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8D2" w:rsidRDefault="008328D2" w:rsidP="00635266">
      <w:pPr>
        <w:rPr>
          <w:b/>
          <w:bCs/>
          <w:sz w:val="52"/>
          <w:szCs w:val="52"/>
          <w:rtl/>
        </w:rPr>
      </w:pPr>
    </w:p>
    <w:p w:rsidR="008328D2" w:rsidRDefault="008328D2" w:rsidP="00635266">
      <w:pPr>
        <w:jc w:val="center"/>
        <w:rPr>
          <w:b/>
          <w:bCs/>
          <w:sz w:val="52"/>
          <w:szCs w:val="52"/>
          <w:rtl/>
        </w:rPr>
      </w:pPr>
    </w:p>
    <w:p w:rsidR="00D20F0C" w:rsidRDefault="00D20F0C" w:rsidP="00635266">
      <w:pPr>
        <w:jc w:val="center"/>
        <w:rPr>
          <w:b/>
          <w:bCs/>
          <w:sz w:val="52"/>
          <w:szCs w:val="52"/>
          <w:rtl/>
        </w:rPr>
      </w:pPr>
    </w:p>
    <w:p w:rsidR="008328D2" w:rsidRDefault="00F128DB" w:rsidP="00635266">
      <w:pPr>
        <w:jc w:val="center"/>
        <w:rPr>
          <w:b/>
          <w:bCs/>
          <w:sz w:val="52"/>
          <w:szCs w:val="52"/>
          <w:rtl/>
        </w:rPr>
      </w:pPr>
      <w:r>
        <w:rPr>
          <w:rFonts w:hint="cs"/>
          <w:b/>
          <w:bCs/>
          <w:sz w:val="52"/>
          <w:szCs w:val="52"/>
          <w:rtl/>
        </w:rPr>
        <w:t>מדינת ישראל</w:t>
      </w:r>
    </w:p>
    <w:p w:rsidR="00F128DB" w:rsidRDefault="00F128DB" w:rsidP="00635266">
      <w:pPr>
        <w:jc w:val="center"/>
        <w:rPr>
          <w:b/>
          <w:bCs/>
          <w:sz w:val="52"/>
          <w:szCs w:val="52"/>
          <w:rtl/>
        </w:rPr>
      </w:pPr>
      <w:r>
        <w:rPr>
          <w:rFonts w:hint="cs"/>
          <w:b/>
          <w:bCs/>
          <w:sz w:val="52"/>
          <w:szCs w:val="52"/>
          <w:rtl/>
        </w:rPr>
        <w:t>משרד הבריאות</w:t>
      </w:r>
    </w:p>
    <w:p w:rsidR="00F128DB" w:rsidRDefault="00F128DB" w:rsidP="00635266">
      <w:pPr>
        <w:jc w:val="center"/>
        <w:rPr>
          <w:b/>
          <w:bCs/>
          <w:sz w:val="52"/>
          <w:szCs w:val="52"/>
          <w:rtl/>
        </w:rPr>
      </w:pPr>
    </w:p>
    <w:p w:rsidR="008328D2" w:rsidRDefault="008328D2" w:rsidP="00635266">
      <w:pPr>
        <w:jc w:val="center"/>
        <w:rPr>
          <w:sz w:val="44"/>
          <w:szCs w:val="44"/>
        </w:rPr>
      </w:pPr>
      <w:r w:rsidRPr="002E15CF">
        <w:rPr>
          <w:rFonts w:hint="cs"/>
          <w:b/>
          <w:bCs/>
          <w:sz w:val="52"/>
          <w:szCs w:val="52"/>
          <w:rtl/>
        </w:rPr>
        <w:t xml:space="preserve">המרכז הרפואי תל אביב ע"ש סוראסקי </w:t>
      </w:r>
    </w:p>
    <w:p w:rsidR="008328D2" w:rsidRDefault="008328D2" w:rsidP="00635266">
      <w:pPr>
        <w:jc w:val="center"/>
        <w:rPr>
          <w:sz w:val="44"/>
          <w:szCs w:val="44"/>
        </w:rPr>
      </w:pPr>
    </w:p>
    <w:p w:rsidR="008328D2" w:rsidRDefault="008328D2" w:rsidP="00635266">
      <w:pPr>
        <w:jc w:val="center"/>
        <w:rPr>
          <w:sz w:val="44"/>
          <w:szCs w:val="44"/>
        </w:rPr>
      </w:pPr>
    </w:p>
    <w:p w:rsidR="008328D2" w:rsidRDefault="00D20F0C" w:rsidP="00C9244C">
      <w:pPr>
        <w:jc w:val="center"/>
        <w:rPr>
          <w:b/>
          <w:bCs/>
          <w:sz w:val="72"/>
          <w:szCs w:val="72"/>
          <w:rtl/>
        </w:rPr>
      </w:pPr>
      <w:r w:rsidRPr="00D20F0C">
        <w:rPr>
          <w:rFonts w:hint="cs"/>
          <w:b/>
          <w:bCs/>
          <w:sz w:val="72"/>
          <w:szCs w:val="72"/>
          <w:u w:val="single"/>
          <w:rtl/>
        </w:rPr>
        <w:t xml:space="preserve">מכרז </w:t>
      </w:r>
      <w:r w:rsidR="00001B2F">
        <w:rPr>
          <w:rFonts w:hint="cs"/>
          <w:b/>
          <w:bCs/>
          <w:sz w:val="72"/>
          <w:szCs w:val="72"/>
          <w:u w:val="single"/>
          <w:rtl/>
        </w:rPr>
        <w:t xml:space="preserve">פומבי </w:t>
      </w:r>
      <w:r w:rsidR="00F128DB">
        <w:rPr>
          <w:rFonts w:hint="cs"/>
          <w:b/>
          <w:bCs/>
          <w:sz w:val="72"/>
          <w:szCs w:val="72"/>
          <w:u w:val="single"/>
          <w:rtl/>
        </w:rPr>
        <w:t>מס'</w:t>
      </w:r>
      <w:r w:rsidR="00B95708">
        <w:rPr>
          <w:rFonts w:hint="cs"/>
          <w:b/>
          <w:bCs/>
          <w:sz w:val="72"/>
          <w:szCs w:val="72"/>
          <w:u w:val="single"/>
          <w:rtl/>
        </w:rPr>
        <w:t xml:space="preserve"> 12956 </w:t>
      </w:r>
      <w:r w:rsidR="00A633FC">
        <w:rPr>
          <w:rFonts w:hint="cs"/>
          <w:b/>
          <w:bCs/>
          <w:sz w:val="72"/>
          <w:szCs w:val="72"/>
          <w:u w:val="single"/>
          <w:rtl/>
        </w:rPr>
        <w:t xml:space="preserve"> </w:t>
      </w:r>
    </w:p>
    <w:p w:rsidR="003E61C7" w:rsidRDefault="003E61C7" w:rsidP="00001B2F">
      <w:pPr>
        <w:jc w:val="center"/>
        <w:rPr>
          <w:b/>
          <w:bCs/>
          <w:sz w:val="72"/>
          <w:szCs w:val="72"/>
          <w:rtl/>
        </w:rPr>
      </w:pPr>
    </w:p>
    <w:p w:rsidR="008328D2" w:rsidRDefault="003E61C7" w:rsidP="00635266">
      <w:pPr>
        <w:jc w:val="center"/>
        <w:rPr>
          <w:b/>
          <w:bCs/>
          <w:sz w:val="72"/>
          <w:szCs w:val="72"/>
        </w:rPr>
      </w:pPr>
      <w:r>
        <w:rPr>
          <w:rFonts w:hint="cs"/>
          <w:b/>
          <w:bCs/>
          <w:sz w:val="72"/>
          <w:szCs w:val="72"/>
          <w:rtl/>
        </w:rPr>
        <w:t>עם הליך תחרותי נוסף</w:t>
      </w:r>
    </w:p>
    <w:p w:rsidR="008328D2" w:rsidRDefault="008328D2" w:rsidP="00635266">
      <w:pPr>
        <w:jc w:val="center"/>
        <w:rPr>
          <w:sz w:val="44"/>
          <w:szCs w:val="44"/>
        </w:rPr>
      </w:pPr>
    </w:p>
    <w:p w:rsidR="008328D2" w:rsidRDefault="008328D2" w:rsidP="00635266">
      <w:pPr>
        <w:jc w:val="center"/>
        <w:rPr>
          <w:sz w:val="44"/>
          <w:szCs w:val="44"/>
        </w:rPr>
      </w:pPr>
    </w:p>
    <w:p w:rsidR="008328D2" w:rsidRDefault="008328D2" w:rsidP="00635266">
      <w:pPr>
        <w:jc w:val="center"/>
        <w:rPr>
          <w:sz w:val="44"/>
          <w:szCs w:val="44"/>
        </w:rPr>
      </w:pPr>
    </w:p>
    <w:p w:rsidR="008328D2" w:rsidRDefault="008328D2" w:rsidP="00635266">
      <w:pPr>
        <w:jc w:val="center"/>
        <w:rPr>
          <w:sz w:val="44"/>
          <w:szCs w:val="44"/>
          <w:rtl/>
        </w:rPr>
      </w:pPr>
    </w:p>
    <w:p w:rsidR="003E61C7" w:rsidRDefault="003E61C7" w:rsidP="00635266">
      <w:pPr>
        <w:jc w:val="center"/>
        <w:rPr>
          <w:sz w:val="44"/>
          <w:szCs w:val="44"/>
          <w:rtl/>
        </w:rPr>
      </w:pPr>
    </w:p>
    <w:p w:rsidR="003E61C7" w:rsidRDefault="003E61C7" w:rsidP="00635266">
      <w:pPr>
        <w:jc w:val="center"/>
        <w:rPr>
          <w:sz w:val="44"/>
          <w:szCs w:val="44"/>
          <w:rtl/>
        </w:rPr>
      </w:pPr>
    </w:p>
    <w:p w:rsidR="003E61C7" w:rsidRDefault="003E61C7" w:rsidP="00635266">
      <w:pPr>
        <w:jc w:val="center"/>
        <w:rPr>
          <w:sz w:val="44"/>
          <w:szCs w:val="44"/>
          <w:rtl/>
        </w:rPr>
      </w:pPr>
    </w:p>
    <w:p w:rsidR="003E61C7" w:rsidRDefault="003E61C7" w:rsidP="00635266">
      <w:pPr>
        <w:jc w:val="center"/>
        <w:rPr>
          <w:sz w:val="44"/>
          <w:szCs w:val="44"/>
          <w:rtl/>
        </w:rPr>
      </w:pPr>
    </w:p>
    <w:p w:rsidR="003E61C7" w:rsidRPr="00533AD5" w:rsidRDefault="003E61C7" w:rsidP="00635266">
      <w:pPr>
        <w:jc w:val="center"/>
        <w:rPr>
          <w:sz w:val="44"/>
          <w:szCs w:val="44"/>
          <w:rtl/>
        </w:rPr>
      </w:pPr>
    </w:p>
    <w:p w:rsidR="008328D2" w:rsidRPr="00E120D6" w:rsidRDefault="008328D2" w:rsidP="00001B2F">
      <w:pPr>
        <w:rPr>
          <w:sz w:val="56"/>
          <w:szCs w:val="56"/>
        </w:rPr>
      </w:pPr>
    </w:p>
    <w:p w:rsidR="005D02C0" w:rsidRPr="00C9244C" w:rsidRDefault="00001B2F" w:rsidP="00850DF3">
      <w:pPr>
        <w:jc w:val="center"/>
        <w:rPr>
          <w:b/>
          <w:bCs/>
          <w:sz w:val="72"/>
          <w:szCs w:val="72"/>
          <w:rtl/>
        </w:rPr>
      </w:pPr>
      <w:r w:rsidRPr="00C9244C">
        <w:rPr>
          <w:rFonts w:hint="cs"/>
          <w:b/>
          <w:bCs/>
          <w:sz w:val="72"/>
          <w:szCs w:val="72"/>
          <w:rtl/>
        </w:rPr>
        <w:t xml:space="preserve">ביצוע עבודות </w:t>
      </w:r>
      <w:r w:rsidR="00850DF3" w:rsidRPr="00C9244C">
        <w:rPr>
          <w:rFonts w:hint="cs"/>
          <w:b/>
          <w:bCs/>
          <w:sz w:val="72"/>
          <w:szCs w:val="72"/>
          <w:rtl/>
        </w:rPr>
        <w:t>גזים רפואיים</w:t>
      </w:r>
      <w:r w:rsidR="001D05EB">
        <w:rPr>
          <w:rFonts w:hint="cs"/>
          <w:b/>
          <w:bCs/>
          <w:sz w:val="72"/>
          <w:szCs w:val="72"/>
          <w:rtl/>
        </w:rPr>
        <w:t xml:space="preserve"> </w:t>
      </w:r>
      <w:r w:rsidR="00850DF3" w:rsidRPr="00C9244C">
        <w:rPr>
          <w:rFonts w:hint="cs"/>
          <w:b/>
          <w:bCs/>
          <w:sz w:val="72"/>
          <w:szCs w:val="72"/>
          <w:rtl/>
        </w:rPr>
        <w:t>במחלקת אורטופדיה ילדים</w:t>
      </w:r>
    </w:p>
    <w:p w:rsidR="00F128DB" w:rsidRPr="00F128DB" w:rsidRDefault="00F128DB" w:rsidP="00F128DB">
      <w:pPr>
        <w:jc w:val="center"/>
        <w:rPr>
          <w:b/>
          <w:bCs/>
          <w:sz w:val="72"/>
          <w:szCs w:val="72"/>
          <w:rtl/>
        </w:rPr>
      </w:pPr>
    </w:p>
    <w:p w:rsidR="002B5275" w:rsidRPr="008328D2" w:rsidRDefault="002B5275" w:rsidP="00635266">
      <w:pPr>
        <w:rPr>
          <w:rtl/>
          <w:lang w:eastAsia="en-US"/>
        </w:rPr>
      </w:pPr>
    </w:p>
    <w:p w:rsidR="008328D2" w:rsidRPr="004B7CED" w:rsidRDefault="008328D2" w:rsidP="00635266">
      <w:pPr>
        <w:jc w:val="center"/>
        <w:rPr>
          <w:rtl/>
        </w:rPr>
      </w:pPr>
      <w:r w:rsidRPr="004B7CED">
        <w:rPr>
          <w:rFonts w:hint="cs"/>
          <w:rtl/>
        </w:rPr>
        <w:t>המרכז הרפואי ת"א ע"ש סוראסקי</w:t>
      </w:r>
    </w:p>
    <w:p w:rsidR="008328D2" w:rsidRPr="004B7CED" w:rsidRDefault="008328D2" w:rsidP="00B95708">
      <w:pPr>
        <w:jc w:val="center"/>
        <w:rPr>
          <w:rtl/>
        </w:rPr>
      </w:pPr>
      <w:r w:rsidRPr="004B7CED">
        <w:rPr>
          <w:rFonts w:hint="cs"/>
          <w:rtl/>
        </w:rPr>
        <w:t>מכרז</w:t>
      </w:r>
      <w:r w:rsidR="00001B2F">
        <w:rPr>
          <w:rFonts w:hint="cs"/>
          <w:rtl/>
        </w:rPr>
        <w:t xml:space="preserve"> פומבי</w:t>
      </w:r>
      <w:r w:rsidRPr="004B7CED">
        <w:rPr>
          <w:rFonts w:hint="cs"/>
          <w:rtl/>
        </w:rPr>
        <w:t xml:space="preserve"> מס': </w:t>
      </w:r>
      <w:r w:rsidR="00B95708" w:rsidRPr="00B95708">
        <w:rPr>
          <w:rFonts w:hint="cs"/>
          <w:b/>
          <w:bCs/>
          <w:u w:val="single"/>
          <w:rtl/>
        </w:rPr>
        <w:t>12956</w:t>
      </w:r>
    </w:p>
    <w:p w:rsidR="008328D2" w:rsidRPr="006D1747" w:rsidRDefault="00D20F0C" w:rsidP="006D1747">
      <w:pPr>
        <w:jc w:val="center"/>
        <w:rPr>
          <w:color w:val="FF0000"/>
          <w:rtl/>
        </w:rPr>
      </w:pPr>
      <w:r>
        <w:rPr>
          <w:rFonts w:hint="cs"/>
          <w:rtl/>
        </w:rPr>
        <w:t xml:space="preserve">לביצוע עבודות </w:t>
      </w:r>
      <w:r w:rsidR="006D1747" w:rsidRPr="00C9244C">
        <w:rPr>
          <w:rFonts w:hint="cs"/>
          <w:rtl/>
        </w:rPr>
        <w:t>גזים רפואיים במחלקת אורטופדיה ילדים</w:t>
      </w:r>
      <w:r w:rsidRPr="006D1747">
        <w:rPr>
          <w:rFonts w:hint="cs"/>
          <w:color w:val="FF0000"/>
          <w:rtl/>
        </w:rPr>
        <w:t xml:space="preserve"> </w:t>
      </w:r>
    </w:p>
    <w:p w:rsidR="008328D2" w:rsidRPr="004B7CED" w:rsidRDefault="008328D2" w:rsidP="00635266">
      <w:pPr>
        <w:jc w:val="center"/>
        <w:rPr>
          <w:rtl/>
        </w:rPr>
      </w:pPr>
    </w:p>
    <w:p w:rsidR="008328D2" w:rsidRPr="004B7CED" w:rsidRDefault="008328D2" w:rsidP="00635266">
      <w:pPr>
        <w:jc w:val="center"/>
        <w:rPr>
          <w:b/>
          <w:bCs/>
          <w:u w:val="single"/>
          <w:rtl/>
        </w:rPr>
      </w:pPr>
      <w:r w:rsidRPr="004B7CED">
        <w:rPr>
          <w:rFonts w:hint="cs"/>
          <w:b/>
          <w:bCs/>
          <w:u w:val="single"/>
          <w:rtl/>
        </w:rPr>
        <w:t>הודעה</w:t>
      </w:r>
    </w:p>
    <w:p w:rsidR="008328D2" w:rsidRPr="004B7CED" w:rsidRDefault="008328D2" w:rsidP="00635266">
      <w:pPr>
        <w:jc w:val="center"/>
        <w:rPr>
          <w:rtl/>
        </w:rPr>
      </w:pPr>
    </w:p>
    <w:p w:rsidR="008328D2" w:rsidRPr="00225D0D" w:rsidRDefault="008328D2" w:rsidP="00635266">
      <w:pPr>
        <w:rPr>
          <w:rtl/>
        </w:rPr>
      </w:pPr>
    </w:p>
    <w:p w:rsidR="00FF0D52" w:rsidRDefault="008328D2" w:rsidP="008D3B8B">
      <w:pPr>
        <w:numPr>
          <w:ilvl w:val="0"/>
          <w:numId w:val="5"/>
        </w:numPr>
      </w:pPr>
      <w:r w:rsidRPr="00225D0D">
        <w:rPr>
          <w:rFonts w:hint="cs"/>
          <w:rtl/>
        </w:rPr>
        <w:t xml:space="preserve">המרכז הרפואי ת"א ע"ש סוראסקי (להלן:"המרכז הרפואי ת"א") מזמין בזאת הצעות </w:t>
      </w:r>
      <w:r w:rsidR="00D20F0C" w:rsidRPr="00C9244C">
        <w:rPr>
          <w:rFonts w:hint="cs"/>
          <w:rtl/>
        </w:rPr>
        <w:t xml:space="preserve">לביצוע עבודות </w:t>
      </w:r>
      <w:r w:rsidR="006D1747" w:rsidRPr="00C9244C">
        <w:rPr>
          <w:rFonts w:hint="cs"/>
          <w:rtl/>
        </w:rPr>
        <w:t>גזים רפואיים</w:t>
      </w:r>
      <w:r w:rsidR="006649B0" w:rsidRPr="00C9244C">
        <w:rPr>
          <w:rFonts w:hint="cs"/>
          <w:rtl/>
        </w:rPr>
        <w:t xml:space="preserve"> </w:t>
      </w:r>
      <w:r w:rsidR="005E4915" w:rsidRPr="00C9244C">
        <w:rPr>
          <w:rFonts w:hint="cs"/>
          <w:rtl/>
        </w:rPr>
        <w:t>במסגרת בניית</w:t>
      </w:r>
      <w:r w:rsidR="00286EDE" w:rsidRPr="00C9244C">
        <w:rPr>
          <w:rFonts w:hint="cs"/>
          <w:rtl/>
        </w:rPr>
        <w:t xml:space="preserve"> </w:t>
      </w:r>
      <w:r w:rsidR="007530B9" w:rsidRPr="00C9244C">
        <w:rPr>
          <w:rFonts w:hint="cs"/>
          <w:rtl/>
        </w:rPr>
        <w:t>מחלקה</w:t>
      </w:r>
      <w:r w:rsidR="00286EDE" w:rsidRPr="00C9244C">
        <w:rPr>
          <w:rFonts w:hint="cs"/>
          <w:rtl/>
        </w:rPr>
        <w:t xml:space="preserve"> אורטופדית ילדים</w:t>
      </w:r>
      <w:r w:rsidR="006E713A" w:rsidRPr="00C9244C">
        <w:rPr>
          <w:rFonts w:hint="cs"/>
          <w:rtl/>
        </w:rPr>
        <w:t>.</w:t>
      </w:r>
      <w:r w:rsidR="008D3B8B" w:rsidRPr="00C9244C">
        <w:rPr>
          <w:rFonts w:hint="cs"/>
          <w:rtl/>
        </w:rPr>
        <w:br/>
        <w:t xml:space="preserve">העבודה כוללת התקנת מערכת גזים רפואיים (חמצן, אויר וואקום) במחלקת אורטופדיה ילדים החדשה מקווי ההזנה האנכיים של הבניין ועד אחרון השקעים בפסי ההספקה כולל מרכזיית גיבוי לוחות התראה קופסאות מגופים וכל הליך המסירה ע"פ דרישות </w:t>
      </w:r>
    </w:p>
    <w:p w:rsidR="008328D2" w:rsidRDefault="00485572" w:rsidP="00FF0D52">
      <w:pPr>
        <w:ind w:left="720"/>
        <w:rPr>
          <w:rtl/>
        </w:rPr>
      </w:pPr>
      <w:r w:rsidRPr="00C9244C">
        <w:rPr>
          <w:rFonts w:hint="cs"/>
          <w:rtl/>
        </w:rPr>
        <w:t xml:space="preserve">נוהל </w:t>
      </w:r>
      <w:r w:rsidRPr="00C9244C">
        <w:rPr>
          <w:rFonts w:hint="cs"/>
        </w:rPr>
        <w:t>G</w:t>
      </w:r>
      <w:r w:rsidRPr="00C9244C">
        <w:t>-01</w:t>
      </w:r>
      <w:r w:rsidR="00FE66AF" w:rsidRPr="00C9244C">
        <w:rPr>
          <w:rFonts w:hint="cs"/>
          <w:rtl/>
        </w:rPr>
        <w:t>.</w:t>
      </w:r>
    </w:p>
    <w:p w:rsidR="00B95708" w:rsidRPr="00225D0D" w:rsidRDefault="00B95708" w:rsidP="00FF0D52">
      <w:pPr>
        <w:ind w:left="720"/>
        <w:rPr>
          <w:rtl/>
        </w:rPr>
      </w:pPr>
    </w:p>
    <w:p w:rsidR="008328D2" w:rsidRPr="00B57597" w:rsidRDefault="008328D2" w:rsidP="00FF0D52">
      <w:pPr>
        <w:numPr>
          <w:ilvl w:val="0"/>
          <w:numId w:val="5"/>
        </w:numPr>
      </w:pPr>
      <w:r w:rsidRPr="00B57597">
        <w:rPr>
          <w:rFonts w:hint="cs"/>
          <w:rtl/>
        </w:rPr>
        <w:t>את מסמכי המכרז לרבות ההסכם עליו יידרש לחתום הזוכה במכרז</w:t>
      </w:r>
      <w:r w:rsidR="00D20F0C" w:rsidRPr="00B57597">
        <w:rPr>
          <w:rFonts w:hint="cs"/>
          <w:rtl/>
        </w:rPr>
        <w:t xml:space="preserve"> </w:t>
      </w:r>
      <w:r w:rsidRPr="00B57597">
        <w:rPr>
          <w:rFonts w:hint="cs"/>
          <w:rtl/>
        </w:rPr>
        <w:t>ניתן לרכוש</w:t>
      </w:r>
      <w:r w:rsidR="00FF0D52">
        <w:rPr>
          <w:rFonts w:hint="cs"/>
          <w:rtl/>
        </w:rPr>
        <w:t xml:space="preserve"> </w:t>
      </w:r>
      <w:r w:rsidRPr="00B57597">
        <w:rPr>
          <w:rFonts w:hint="cs"/>
          <w:rtl/>
        </w:rPr>
        <w:t xml:space="preserve">תמורת תשלום של </w:t>
      </w:r>
      <w:r w:rsidR="00C9244C" w:rsidRPr="00C9244C">
        <w:rPr>
          <w:rFonts w:hint="cs"/>
          <w:rtl/>
        </w:rPr>
        <w:t>4</w:t>
      </w:r>
      <w:r w:rsidR="00D20F0C" w:rsidRPr="00C9244C">
        <w:rPr>
          <w:rFonts w:hint="cs"/>
          <w:rtl/>
        </w:rPr>
        <w:t>00</w:t>
      </w:r>
      <w:r w:rsidRPr="00C9244C">
        <w:rPr>
          <w:rFonts w:hint="cs"/>
          <w:rtl/>
        </w:rPr>
        <w:t xml:space="preserve"> </w:t>
      </w:r>
      <w:r w:rsidRPr="00B57597">
        <w:rPr>
          <w:rFonts w:hint="cs"/>
          <w:rtl/>
        </w:rPr>
        <w:t xml:space="preserve">₪  (שלא יוחזר) ביחידת המכרזים הנמצאת במרכז הרפואי ת"א באגף ד' קומה( 1-) בימים א'-ה' בין השעות 10:00 </w:t>
      </w:r>
      <w:r w:rsidRPr="00B57597">
        <w:rPr>
          <w:rtl/>
        </w:rPr>
        <w:t>–</w:t>
      </w:r>
      <w:r w:rsidRPr="00B57597">
        <w:rPr>
          <w:rFonts w:hint="cs"/>
          <w:rtl/>
        </w:rPr>
        <w:t xml:space="preserve"> 13:30.</w:t>
      </w:r>
    </w:p>
    <w:p w:rsidR="008328D2" w:rsidRPr="00225D0D" w:rsidRDefault="008328D2" w:rsidP="00635266">
      <w:pPr>
        <w:rPr>
          <w:rtl/>
        </w:rPr>
      </w:pPr>
    </w:p>
    <w:p w:rsidR="008328D2" w:rsidRPr="00225D0D" w:rsidRDefault="008328D2" w:rsidP="005E294A">
      <w:pPr>
        <w:numPr>
          <w:ilvl w:val="0"/>
          <w:numId w:val="5"/>
        </w:numPr>
      </w:pPr>
      <w:r w:rsidRPr="00225D0D">
        <w:rPr>
          <w:rFonts w:hint="cs"/>
          <w:rtl/>
        </w:rPr>
        <w:t xml:space="preserve">ביום </w:t>
      </w:r>
      <w:r w:rsidR="006D58F5">
        <w:rPr>
          <w:rFonts w:hint="cs"/>
          <w:rtl/>
        </w:rPr>
        <w:t>29.10</w:t>
      </w:r>
      <w:r w:rsidR="00917D4A">
        <w:rPr>
          <w:rFonts w:hint="cs"/>
          <w:rtl/>
        </w:rPr>
        <w:t xml:space="preserve">.12 </w:t>
      </w:r>
      <w:r w:rsidRPr="00225D0D">
        <w:rPr>
          <w:rFonts w:hint="cs"/>
          <w:rtl/>
        </w:rPr>
        <w:t>בשעה</w:t>
      </w:r>
      <w:r w:rsidR="00A67C45">
        <w:rPr>
          <w:rFonts w:hint="cs"/>
          <w:rtl/>
        </w:rPr>
        <w:t xml:space="preserve"> 1</w:t>
      </w:r>
      <w:r w:rsidR="00D31141">
        <w:rPr>
          <w:rFonts w:hint="cs"/>
          <w:rtl/>
        </w:rPr>
        <w:t>2</w:t>
      </w:r>
      <w:r w:rsidR="00A67C45">
        <w:rPr>
          <w:rFonts w:hint="cs"/>
          <w:rtl/>
        </w:rPr>
        <w:t xml:space="preserve">:00 </w:t>
      </w:r>
      <w:r w:rsidRPr="00225D0D">
        <w:rPr>
          <w:rFonts w:hint="cs"/>
          <w:rtl/>
        </w:rPr>
        <w:t>ייערך מפגש הבהרות</w:t>
      </w:r>
      <w:r w:rsidR="00A67C45">
        <w:rPr>
          <w:rFonts w:hint="cs"/>
          <w:rtl/>
        </w:rPr>
        <w:t>,</w:t>
      </w:r>
      <w:r w:rsidRPr="00225D0D">
        <w:rPr>
          <w:rFonts w:hint="cs"/>
          <w:rtl/>
        </w:rPr>
        <w:t xml:space="preserve"> </w:t>
      </w:r>
      <w:r w:rsidRPr="00A67C45">
        <w:rPr>
          <w:rFonts w:hint="cs"/>
          <w:b/>
          <w:bCs/>
          <w:u w:val="single"/>
          <w:rtl/>
        </w:rPr>
        <w:t>ההשתתפות במפגש חובה</w:t>
      </w:r>
      <w:r w:rsidRPr="00225D0D">
        <w:rPr>
          <w:rFonts w:hint="cs"/>
          <w:rtl/>
        </w:rPr>
        <w:t>. המפגש יתקיים במרכז הרפואי ת"א באגף בינוי ותשתיות</w:t>
      </w:r>
      <w:r w:rsidR="00001B2F">
        <w:rPr>
          <w:rFonts w:hint="cs"/>
          <w:rtl/>
        </w:rPr>
        <w:t xml:space="preserve"> בבנין החניון הדרומי קומה 1 </w:t>
      </w:r>
      <w:r w:rsidR="00001B2F" w:rsidRPr="00F128DB">
        <w:rPr>
          <w:rFonts w:ascii="Arial" w:eastAsia="Calibri" w:hAnsi="Arial" w:hint="cs"/>
          <w:rtl/>
          <w:lang w:eastAsia="en-US"/>
        </w:rPr>
        <w:t xml:space="preserve">              </w:t>
      </w:r>
      <w:r w:rsidR="00001B2F">
        <w:rPr>
          <w:rFonts w:hint="cs"/>
          <w:rtl/>
        </w:rPr>
        <w:t xml:space="preserve">טל': </w:t>
      </w:r>
      <w:r w:rsidR="00F128DB">
        <w:rPr>
          <w:rFonts w:hint="cs"/>
          <w:rtl/>
        </w:rPr>
        <w:t>03-</w:t>
      </w:r>
      <w:r w:rsidR="00001B2F">
        <w:rPr>
          <w:rFonts w:hint="cs"/>
          <w:rtl/>
        </w:rPr>
        <w:t>697</w:t>
      </w:r>
      <w:r w:rsidR="005E294A">
        <w:rPr>
          <w:rFonts w:hint="cs"/>
          <w:rtl/>
        </w:rPr>
        <w:t>4883</w:t>
      </w:r>
      <w:r w:rsidRPr="00225D0D">
        <w:rPr>
          <w:rFonts w:hint="cs"/>
          <w:rtl/>
        </w:rPr>
        <w:t xml:space="preserve">  </w:t>
      </w:r>
    </w:p>
    <w:p w:rsidR="00D20F0C" w:rsidRPr="00225D0D" w:rsidRDefault="00D20F0C" w:rsidP="00635266">
      <w:pPr>
        <w:rPr>
          <w:rtl/>
        </w:rPr>
      </w:pPr>
    </w:p>
    <w:p w:rsidR="008328D2" w:rsidRDefault="008328D2" w:rsidP="00B95708">
      <w:pPr>
        <w:numPr>
          <w:ilvl w:val="0"/>
          <w:numId w:val="5"/>
        </w:numPr>
      </w:pPr>
      <w:r w:rsidRPr="00225D0D">
        <w:rPr>
          <w:rFonts w:hint="cs"/>
          <w:rtl/>
        </w:rPr>
        <w:t xml:space="preserve">את ההצעות יחד עם כל מסמכי המכרז כשהם חתומים ע"י המציע יש להכניס במעטפה </w:t>
      </w:r>
      <w:r w:rsidR="00A633FC">
        <w:rPr>
          <w:rFonts w:hint="cs"/>
          <w:rtl/>
        </w:rPr>
        <w:t xml:space="preserve">  </w:t>
      </w:r>
      <w:r w:rsidRPr="00225D0D">
        <w:rPr>
          <w:rFonts w:hint="cs"/>
          <w:rtl/>
        </w:rPr>
        <w:t>סגורה כשעליה מצוין מכרז מס'</w:t>
      </w:r>
      <w:r w:rsidR="00A633FC">
        <w:rPr>
          <w:rFonts w:hint="cs"/>
          <w:rtl/>
        </w:rPr>
        <w:t xml:space="preserve"> </w:t>
      </w:r>
      <w:r w:rsidR="00B95708" w:rsidRPr="00B95708">
        <w:rPr>
          <w:rFonts w:hint="cs"/>
          <w:rtl/>
        </w:rPr>
        <w:t>12956</w:t>
      </w:r>
      <w:r w:rsidR="00A633FC">
        <w:rPr>
          <w:rFonts w:hint="cs"/>
          <w:rtl/>
        </w:rPr>
        <w:t xml:space="preserve"> </w:t>
      </w:r>
      <w:r w:rsidRPr="00225D0D">
        <w:rPr>
          <w:rFonts w:hint="cs"/>
          <w:rtl/>
        </w:rPr>
        <w:t>לתיבת המכרזים הנמצאת במרכז הרפואי ת"א ביחידת המכרזים אגף ד' קומה (1-) עד ליום</w:t>
      </w:r>
      <w:r w:rsidR="00D31141">
        <w:rPr>
          <w:rFonts w:hint="cs"/>
          <w:rtl/>
        </w:rPr>
        <w:t xml:space="preserve"> </w:t>
      </w:r>
      <w:r w:rsidR="00FF0D52">
        <w:rPr>
          <w:rFonts w:hint="cs"/>
          <w:rtl/>
        </w:rPr>
        <w:t>5.11.</w:t>
      </w:r>
      <w:r w:rsidR="00A46F92">
        <w:rPr>
          <w:rFonts w:hint="cs"/>
          <w:rtl/>
        </w:rPr>
        <w:t>12</w:t>
      </w:r>
      <w:r w:rsidR="00D31141">
        <w:rPr>
          <w:rFonts w:hint="cs"/>
          <w:rtl/>
        </w:rPr>
        <w:t xml:space="preserve"> </w:t>
      </w:r>
      <w:r w:rsidRPr="00225D0D">
        <w:rPr>
          <w:rFonts w:hint="cs"/>
          <w:rtl/>
        </w:rPr>
        <w:t>שעה 12:00.</w:t>
      </w:r>
    </w:p>
    <w:p w:rsidR="008D3B8B" w:rsidRPr="00225D0D" w:rsidRDefault="008D3B8B" w:rsidP="008D3B8B"/>
    <w:p w:rsidR="008328D2" w:rsidRPr="00225D0D" w:rsidRDefault="008328D2" w:rsidP="00635266">
      <w:pPr>
        <w:rPr>
          <w:rtl/>
        </w:rPr>
      </w:pPr>
    </w:p>
    <w:p w:rsidR="008328D2" w:rsidRPr="00225D0D" w:rsidRDefault="008328D2" w:rsidP="005164AE">
      <w:pPr>
        <w:numPr>
          <w:ilvl w:val="0"/>
          <w:numId w:val="5"/>
        </w:numPr>
        <w:rPr>
          <w:u w:val="single"/>
          <w:rtl/>
        </w:rPr>
      </w:pPr>
      <w:r w:rsidRPr="00225D0D">
        <w:rPr>
          <w:rFonts w:hint="cs"/>
          <w:u w:val="single"/>
          <w:rtl/>
        </w:rPr>
        <w:t>תנאי סף / המוקדמים למכרז:</w:t>
      </w:r>
    </w:p>
    <w:p w:rsidR="008328D2" w:rsidRDefault="006D7638" w:rsidP="00635266">
      <w:pPr>
        <w:ind w:left="720"/>
        <w:rPr>
          <w:rtl/>
        </w:rPr>
      </w:pPr>
      <w:r>
        <w:rPr>
          <w:rFonts w:hint="cs"/>
          <w:rtl/>
        </w:rPr>
        <w:t>רשאי להשתתף במכרז רק מציע העונה על התנאים כדלקמן (תנאי סף):</w:t>
      </w:r>
    </w:p>
    <w:p w:rsidR="0075644B" w:rsidRPr="0075644B" w:rsidRDefault="008D3B8B" w:rsidP="008D3B8B">
      <w:pPr>
        <w:ind w:firstLine="720"/>
        <w:rPr>
          <w:rtl/>
          <w:lang w:eastAsia="en-US"/>
        </w:rPr>
      </w:pPr>
      <w:r>
        <w:rPr>
          <w:rFonts w:hint="cs"/>
          <w:rtl/>
          <w:lang w:eastAsia="en-US"/>
        </w:rPr>
        <w:tab/>
      </w:r>
    </w:p>
    <w:p w:rsidR="008D3B8B" w:rsidRPr="008D3B8B" w:rsidRDefault="008D3B8B" w:rsidP="00FE66AF">
      <w:pPr>
        <w:numPr>
          <w:ilvl w:val="0"/>
          <w:numId w:val="38"/>
        </w:numPr>
        <w:rPr>
          <w:rtl/>
          <w:lang w:eastAsia="en-US"/>
        </w:rPr>
      </w:pPr>
      <w:r w:rsidRPr="008D3B8B">
        <w:rPr>
          <w:rFonts w:hint="cs"/>
          <w:rtl/>
          <w:lang w:eastAsia="en-US"/>
        </w:rPr>
        <w:t xml:space="preserve">הוא בעל ניסיון של לפחות שלוש שנים באספקה והתקנה של ציוד </w:t>
      </w:r>
      <w:r w:rsidR="00FE66AF">
        <w:rPr>
          <w:rFonts w:hint="cs"/>
          <w:rtl/>
          <w:lang w:eastAsia="en-US"/>
        </w:rPr>
        <w:t>גזים רפואיים ב</w:t>
      </w:r>
      <w:r w:rsidRPr="008D3B8B">
        <w:rPr>
          <w:rFonts w:hint="cs"/>
          <w:rtl/>
          <w:lang w:eastAsia="en-US"/>
        </w:rPr>
        <w:t xml:space="preserve">בתי חולים בישראל. </w:t>
      </w:r>
    </w:p>
    <w:p w:rsidR="008D3B8B" w:rsidRDefault="008D3B8B" w:rsidP="008D3B8B">
      <w:pPr>
        <w:numPr>
          <w:ilvl w:val="0"/>
          <w:numId w:val="38"/>
        </w:numPr>
        <w:rPr>
          <w:lang w:eastAsia="en-US"/>
        </w:rPr>
      </w:pPr>
      <w:r w:rsidRPr="008D3B8B">
        <w:rPr>
          <w:rFonts w:hint="cs"/>
          <w:sz w:val="24"/>
          <w:rtl/>
        </w:rPr>
        <w:t>בעל אישור בדבר עמידה בדרישות</w:t>
      </w:r>
      <w:r w:rsidRPr="008D3B8B">
        <w:rPr>
          <w:rFonts w:hint="cs"/>
          <w:sz w:val="24"/>
        </w:rPr>
        <w:t xml:space="preserve">ISO </w:t>
      </w:r>
      <w:r w:rsidRPr="008D3B8B">
        <w:rPr>
          <w:sz w:val="24"/>
        </w:rPr>
        <w:t>9001-2008</w:t>
      </w:r>
      <w:r w:rsidRPr="008D3B8B">
        <w:rPr>
          <w:rFonts w:hint="cs"/>
          <w:sz w:val="24"/>
        </w:rPr>
        <w:t xml:space="preserve"> </w:t>
      </w:r>
      <w:r w:rsidRPr="008D3B8B">
        <w:rPr>
          <w:rFonts w:hint="cs"/>
          <w:sz w:val="24"/>
          <w:rtl/>
        </w:rPr>
        <w:t xml:space="preserve"> וכן תקן </w:t>
      </w:r>
      <w:r w:rsidRPr="008D3B8B">
        <w:rPr>
          <w:sz w:val="24"/>
        </w:rPr>
        <w:t>ISO 13485 - 2003</w:t>
      </w:r>
      <w:r w:rsidRPr="008D3B8B">
        <w:rPr>
          <w:rFonts w:hint="cs"/>
          <w:sz w:val="24"/>
        </w:rPr>
        <w:t xml:space="preserve"> </w:t>
      </w:r>
      <w:r w:rsidRPr="008D3B8B">
        <w:rPr>
          <w:rFonts w:hint="cs"/>
          <w:sz w:val="24"/>
          <w:rtl/>
        </w:rPr>
        <w:t xml:space="preserve">  (או הצהרה על פעילות להסמכה לתקן זה עד סוף 2013).</w:t>
      </w:r>
    </w:p>
    <w:p w:rsidR="008D3B8B" w:rsidRPr="008D3B8B" w:rsidRDefault="008D3B8B" w:rsidP="008D3B8B">
      <w:pPr>
        <w:numPr>
          <w:ilvl w:val="0"/>
          <w:numId w:val="38"/>
        </w:numPr>
        <w:rPr>
          <w:rtl/>
          <w:lang w:eastAsia="en-US"/>
        </w:rPr>
      </w:pPr>
      <w:r w:rsidRPr="008D3B8B">
        <w:rPr>
          <w:rFonts w:hint="cs"/>
          <w:sz w:val="24"/>
          <w:rtl/>
        </w:rPr>
        <w:t>בעל אישור כי הציוד על כל מרכיביו וחלקיו רשום בא.מ.ר (מכשור רפואי) על בסיס אישור</w:t>
      </w:r>
      <w:r w:rsidRPr="008D3B8B">
        <w:rPr>
          <w:rFonts w:hint="cs"/>
          <w:sz w:val="24"/>
        </w:rPr>
        <w:t xml:space="preserve">MARK </w:t>
      </w:r>
      <w:r w:rsidRPr="008D3B8B">
        <w:rPr>
          <w:rFonts w:hint="cs"/>
          <w:sz w:val="24"/>
          <w:rtl/>
        </w:rPr>
        <w:t xml:space="preserve"> </w:t>
      </w:r>
      <w:r w:rsidRPr="008D3B8B">
        <w:rPr>
          <w:rFonts w:hint="cs"/>
          <w:sz w:val="24"/>
        </w:rPr>
        <w:t>CE</w:t>
      </w:r>
      <w:r w:rsidRPr="008D3B8B">
        <w:rPr>
          <w:rFonts w:hint="cs"/>
          <w:sz w:val="24"/>
          <w:rtl/>
        </w:rPr>
        <w:t xml:space="preserve"> האירופאי ו/או </w:t>
      </w:r>
      <w:r w:rsidRPr="008D3B8B">
        <w:rPr>
          <w:rFonts w:hint="cs"/>
          <w:sz w:val="24"/>
        </w:rPr>
        <w:t>FDA</w:t>
      </w:r>
      <w:r w:rsidRPr="008D3B8B">
        <w:rPr>
          <w:rFonts w:hint="cs"/>
          <w:sz w:val="24"/>
          <w:rtl/>
        </w:rPr>
        <w:t xml:space="preserve"> האמריקאי או </w:t>
      </w:r>
      <w:r w:rsidRPr="008D3B8B">
        <w:rPr>
          <w:sz w:val="24"/>
        </w:rPr>
        <w:t xml:space="preserve"> HEALTH CANADA</w:t>
      </w:r>
      <w:r w:rsidRPr="008D3B8B">
        <w:rPr>
          <w:rFonts w:hint="cs"/>
          <w:sz w:val="24"/>
        </w:rPr>
        <w:t xml:space="preserve"> </w:t>
      </w:r>
      <w:r w:rsidRPr="008D3B8B">
        <w:rPr>
          <w:rFonts w:hint="cs"/>
          <w:sz w:val="24"/>
          <w:rtl/>
        </w:rPr>
        <w:t xml:space="preserve"> או </w:t>
      </w:r>
      <w:r w:rsidRPr="008D3B8B">
        <w:rPr>
          <w:rFonts w:hint="cs"/>
          <w:sz w:val="24"/>
        </w:rPr>
        <w:t xml:space="preserve">TGA </w:t>
      </w:r>
      <w:r w:rsidRPr="008D3B8B">
        <w:rPr>
          <w:rFonts w:hint="cs"/>
          <w:sz w:val="24"/>
          <w:rtl/>
        </w:rPr>
        <w:t xml:space="preserve"> האוסטרלי או הרשות המקבילה ביפן. </w:t>
      </w:r>
    </w:p>
    <w:p w:rsidR="0075644B" w:rsidRPr="0075644B" w:rsidRDefault="0075644B" w:rsidP="0075644B">
      <w:pPr>
        <w:rPr>
          <w:rtl/>
          <w:lang w:eastAsia="en-US"/>
        </w:rPr>
      </w:pPr>
      <w:r w:rsidRPr="0075644B">
        <w:rPr>
          <w:rFonts w:hint="cs"/>
          <w:rtl/>
          <w:lang w:eastAsia="en-US"/>
        </w:rPr>
        <w:t xml:space="preserve">    </w:t>
      </w:r>
    </w:p>
    <w:p w:rsidR="0075644B" w:rsidRPr="0075644B" w:rsidRDefault="0075644B" w:rsidP="00C1534B">
      <w:pPr>
        <w:numPr>
          <w:ilvl w:val="0"/>
          <w:numId w:val="38"/>
        </w:numPr>
        <w:rPr>
          <w:rtl/>
          <w:lang w:eastAsia="en-US"/>
        </w:rPr>
      </w:pPr>
      <w:r w:rsidRPr="0075644B">
        <w:rPr>
          <w:rFonts w:hint="cs"/>
          <w:rtl/>
          <w:lang w:eastAsia="en-US"/>
        </w:rPr>
        <w:t xml:space="preserve">להיות בעל </w:t>
      </w:r>
      <w:r w:rsidRPr="0075644B">
        <w:rPr>
          <w:rtl/>
          <w:lang w:eastAsia="en-US"/>
        </w:rPr>
        <w:t xml:space="preserve">עסק שמנהליו לא הורשעו בעבירות פליליות עם קלון ב- 5 השנים </w:t>
      </w:r>
      <w:r w:rsidRPr="0075644B">
        <w:rPr>
          <w:rFonts w:hint="cs"/>
          <w:rtl/>
          <w:lang w:eastAsia="en-US"/>
        </w:rPr>
        <w:t xml:space="preserve">האחרונות. </w:t>
      </w:r>
    </w:p>
    <w:p w:rsidR="0075644B" w:rsidRPr="0075644B" w:rsidRDefault="0075644B" w:rsidP="0075644B">
      <w:pPr>
        <w:rPr>
          <w:rtl/>
          <w:lang w:eastAsia="en-US"/>
        </w:rPr>
      </w:pPr>
    </w:p>
    <w:p w:rsidR="0075644B" w:rsidRPr="0075644B" w:rsidRDefault="0075644B" w:rsidP="0075644B">
      <w:pPr>
        <w:ind w:firstLine="720"/>
        <w:rPr>
          <w:rtl/>
          <w:lang w:eastAsia="en-US"/>
        </w:rPr>
      </w:pPr>
      <w:r w:rsidRPr="0075644B">
        <w:rPr>
          <w:rFonts w:hint="cs"/>
          <w:rtl/>
          <w:lang w:eastAsia="en-US"/>
        </w:rPr>
        <w:t>ה.  להיות בעל כ</w:t>
      </w:r>
      <w:r w:rsidRPr="0075644B">
        <w:rPr>
          <w:rtl/>
          <w:lang w:eastAsia="en-US"/>
        </w:rPr>
        <w:t xml:space="preserve">ל האישורים הנדרשים לפי חוק עסקאות גופים ציבוריים (אכיפת </w:t>
      </w:r>
      <w:r w:rsidRPr="0075644B">
        <w:rPr>
          <w:rFonts w:hint="cs"/>
          <w:rtl/>
          <w:lang w:eastAsia="en-US"/>
        </w:rPr>
        <w:t xml:space="preserve">ניהול  </w:t>
      </w:r>
    </w:p>
    <w:p w:rsidR="00A816A2" w:rsidRDefault="0075644B" w:rsidP="00A816A2">
      <w:pPr>
        <w:rPr>
          <w:rtl/>
          <w:lang w:eastAsia="en-US"/>
        </w:rPr>
      </w:pPr>
      <w:r w:rsidRPr="0075644B">
        <w:rPr>
          <w:rFonts w:hint="cs"/>
          <w:rtl/>
          <w:lang w:eastAsia="en-US"/>
        </w:rPr>
        <w:t xml:space="preserve">     </w:t>
      </w:r>
      <w:r>
        <w:rPr>
          <w:rFonts w:hint="cs"/>
          <w:rtl/>
          <w:lang w:eastAsia="en-US"/>
        </w:rPr>
        <w:t xml:space="preserve">             </w:t>
      </w:r>
      <w:r w:rsidRPr="0075644B">
        <w:rPr>
          <w:rtl/>
          <w:lang w:eastAsia="en-US"/>
        </w:rPr>
        <w:t xml:space="preserve"> חשבונות ותשלום חובות מס), התשל"ו </w:t>
      </w:r>
      <w:r w:rsidRPr="0075644B">
        <w:rPr>
          <w:lang w:eastAsia="en-US"/>
        </w:rPr>
        <w:t>–</w:t>
      </w:r>
      <w:r w:rsidRPr="0075644B">
        <w:rPr>
          <w:rtl/>
          <w:lang w:eastAsia="en-US"/>
        </w:rPr>
        <w:t xml:space="preserve"> 1976.</w:t>
      </w:r>
    </w:p>
    <w:p w:rsidR="00A816A2" w:rsidRDefault="00A816A2" w:rsidP="00A816A2">
      <w:pPr>
        <w:rPr>
          <w:rtl/>
          <w:lang w:eastAsia="en-US"/>
        </w:rPr>
      </w:pPr>
    </w:p>
    <w:p w:rsidR="00A816A2" w:rsidRDefault="00A816A2" w:rsidP="00C9244C">
      <w:pPr>
        <w:rPr>
          <w:rtl/>
          <w:lang w:eastAsia="en-US"/>
        </w:rPr>
      </w:pPr>
      <w:r>
        <w:rPr>
          <w:rFonts w:hint="cs"/>
          <w:rtl/>
          <w:lang w:eastAsia="en-US"/>
        </w:rPr>
        <w:tab/>
        <w:t>ו.</w:t>
      </w:r>
      <w:r w:rsidR="00F128DB">
        <w:rPr>
          <w:lang w:eastAsia="en-US"/>
        </w:rPr>
        <w:t xml:space="preserve"> </w:t>
      </w:r>
      <w:r w:rsidR="0075644B" w:rsidRPr="0075644B">
        <w:rPr>
          <w:lang w:eastAsia="en-US"/>
        </w:rPr>
        <w:t xml:space="preserve"> </w:t>
      </w:r>
      <w:r>
        <w:rPr>
          <w:rFonts w:hint="cs"/>
          <w:rtl/>
          <w:lang w:eastAsia="en-US"/>
        </w:rPr>
        <w:t>להגיש</w:t>
      </w:r>
      <w:r w:rsidR="00F128DB">
        <w:rPr>
          <w:rFonts w:hint="cs"/>
          <w:rtl/>
          <w:lang w:eastAsia="en-US"/>
        </w:rPr>
        <w:t xml:space="preserve"> למכרז</w:t>
      </w:r>
      <w:r>
        <w:rPr>
          <w:rFonts w:hint="cs"/>
          <w:rtl/>
          <w:lang w:eastAsia="en-US"/>
        </w:rPr>
        <w:t xml:space="preserve"> </w:t>
      </w:r>
      <w:r w:rsidRPr="00225D0D">
        <w:rPr>
          <w:rtl/>
          <w:lang w:eastAsia="en-US"/>
        </w:rPr>
        <w:t>ערבות</w:t>
      </w:r>
      <w:r>
        <w:rPr>
          <w:rFonts w:hint="cs"/>
          <w:rtl/>
          <w:lang w:eastAsia="en-US"/>
        </w:rPr>
        <w:t xml:space="preserve"> </w:t>
      </w:r>
      <w:r w:rsidRPr="00225D0D">
        <w:rPr>
          <w:rtl/>
          <w:lang w:eastAsia="en-US"/>
        </w:rPr>
        <w:t>בנקאית או המחאה בנקאית</w:t>
      </w:r>
      <w:r w:rsidRPr="00225D0D">
        <w:rPr>
          <w:rFonts w:hint="cs"/>
          <w:rtl/>
          <w:lang w:eastAsia="en-US"/>
        </w:rPr>
        <w:t xml:space="preserve"> או ערבות חברת ביטוח</w:t>
      </w:r>
      <w:r w:rsidRPr="00225D0D">
        <w:rPr>
          <w:rtl/>
          <w:lang w:eastAsia="en-US"/>
        </w:rPr>
        <w:t xml:space="preserve"> בגובה</w:t>
      </w:r>
      <w:r>
        <w:rPr>
          <w:rFonts w:hint="cs"/>
          <w:rtl/>
          <w:lang w:eastAsia="en-US"/>
        </w:rPr>
        <w:t xml:space="preserve"> </w:t>
      </w:r>
      <w:r w:rsidRPr="00225D0D">
        <w:rPr>
          <w:rtl/>
          <w:lang w:eastAsia="en-US"/>
        </w:rPr>
        <w:t xml:space="preserve">של </w:t>
      </w:r>
      <w:r>
        <w:rPr>
          <w:rFonts w:hint="cs"/>
          <w:rtl/>
          <w:lang w:eastAsia="en-US"/>
        </w:rPr>
        <w:tab/>
        <w:t xml:space="preserve">   </w:t>
      </w:r>
      <w:r w:rsidR="00F128DB">
        <w:rPr>
          <w:rFonts w:hint="cs"/>
          <w:rtl/>
          <w:lang w:eastAsia="en-US"/>
        </w:rPr>
        <w:t xml:space="preserve"> </w:t>
      </w:r>
      <w:r w:rsidR="00C9244C">
        <w:rPr>
          <w:rFonts w:hint="cs"/>
          <w:rtl/>
          <w:lang w:eastAsia="en-US"/>
        </w:rPr>
        <w:t>25</w:t>
      </w:r>
      <w:r w:rsidRPr="00225D0D">
        <w:rPr>
          <w:rFonts w:hint="cs"/>
          <w:rtl/>
          <w:lang w:eastAsia="en-US"/>
        </w:rPr>
        <w:t>,000 ₪.</w:t>
      </w:r>
    </w:p>
    <w:p w:rsidR="00A816A2" w:rsidRPr="00225D0D" w:rsidRDefault="00A816A2" w:rsidP="00FF0D52">
      <w:pPr>
        <w:rPr>
          <w:lang w:eastAsia="en-US"/>
        </w:rPr>
      </w:pPr>
      <w:r>
        <w:rPr>
          <w:rFonts w:hint="cs"/>
          <w:rtl/>
          <w:lang w:eastAsia="en-US"/>
        </w:rPr>
        <w:t xml:space="preserve">           </w:t>
      </w:r>
      <w:r>
        <w:rPr>
          <w:rFonts w:hint="cs"/>
          <w:rtl/>
          <w:lang w:eastAsia="en-US"/>
        </w:rPr>
        <w:tab/>
        <w:t xml:space="preserve">   </w:t>
      </w:r>
      <w:r w:rsidR="00F128DB">
        <w:rPr>
          <w:rFonts w:hint="cs"/>
          <w:rtl/>
          <w:lang w:eastAsia="en-US"/>
        </w:rPr>
        <w:t xml:space="preserve"> </w:t>
      </w:r>
      <w:r w:rsidRPr="00225D0D">
        <w:rPr>
          <w:rtl/>
          <w:lang w:eastAsia="en-US"/>
        </w:rPr>
        <w:t xml:space="preserve">הערבות תהיה אוטונומית ובלתי מותנית בתוקף </w:t>
      </w:r>
      <w:r>
        <w:rPr>
          <w:rFonts w:hint="cs"/>
          <w:rtl/>
          <w:lang w:eastAsia="en-US"/>
        </w:rPr>
        <w:t xml:space="preserve">עד </w:t>
      </w:r>
      <w:r w:rsidR="00FF0D52">
        <w:rPr>
          <w:rFonts w:hint="cs"/>
          <w:rtl/>
          <w:lang w:eastAsia="en-US"/>
        </w:rPr>
        <w:t>5.2.13</w:t>
      </w:r>
      <w:r>
        <w:rPr>
          <w:rFonts w:hint="cs"/>
          <w:rtl/>
          <w:lang w:eastAsia="en-US"/>
        </w:rPr>
        <w:t xml:space="preserve"> </w:t>
      </w:r>
      <w:r w:rsidRPr="00225D0D">
        <w:rPr>
          <w:rtl/>
          <w:lang w:eastAsia="en-US"/>
        </w:rPr>
        <w:t xml:space="preserve">בנוסח </w:t>
      </w:r>
      <w:r w:rsidRPr="00225D0D">
        <w:rPr>
          <w:rFonts w:hint="cs"/>
          <w:rtl/>
          <w:lang w:eastAsia="en-US"/>
        </w:rPr>
        <w:t xml:space="preserve">המצורף למסמכי </w:t>
      </w:r>
      <w:r w:rsidR="006B7AEE">
        <w:rPr>
          <w:rFonts w:hint="cs"/>
          <w:rtl/>
          <w:lang w:eastAsia="en-US"/>
        </w:rPr>
        <w:tab/>
        <w:t xml:space="preserve">    </w:t>
      </w:r>
      <w:r w:rsidRPr="00225D0D">
        <w:rPr>
          <w:rFonts w:hint="cs"/>
          <w:rtl/>
          <w:lang w:eastAsia="en-US"/>
        </w:rPr>
        <w:t>המכרז.</w:t>
      </w:r>
    </w:p>
    <w:p w:rsidR="00A816A2" w:rsidRPr="00225D0D" w:rsidRDefault="00A816A2" w:rsidP="00A816A2">
      <w:pPr>
        <w:ind w:left="1080"/>
        <w:rPr>
          <w:u w:val="single"/>
          <w:rtl/>
          <w:lang w:eastAsia="en-US"/>
        </w:rPr>
      </w:pPr>
      <w:r w:rsidRPr="00225D0D">
        <w:rPr>
          <w:rFonts w:hint="cs"/>
          <w:u w:val="single"/>
          <w:rtl/>
          <w:lang w:eastAsia="en-US"/>
        </w:rPr>
        <w:t>ערבות שלא תהיה בנוסח המצורף למסמכי המכרז תיפסל על הסף ותגרום לפסילת ההצעה.</w:t>
      </w:r>
    </w:p>
    <w:p w:rsidR="00EC48A5" w:rsidRDefault="00A816A2" w:rsidP="00A816A2">
      <w:pPr>
        <w:ind w:left="720"/>
        <w:rPr>
          <w:rtl/>
          <w:lang w:eastAsia="en-US"/>
        </w:rPr>
      </w:pPr>
      <w:r w:rsidRPr="00225D0D">
        <w:rPr>
          <w:rtl/>
          <w:lang w:eastAsia="en-US"/>
        </w:rPr>
        <w:t xml:space="preserve">      </w:t>
      </w:r>
      <w:r w:rsidRPr="00225D0D">
        <w:rPr>
          <w:rFonts w:hint="cs"/>
          <w:rtl/>
          <w:lang w:eastAsia="en-US"/>
        </w:rPr>
        <w:t xml:space="preserve"> המציע מתחייב, כי הערבות תוארך לבקשת המזמין, אם הליכי המכרז לא יסתיימו </w:t>
      </w:r>
      <w:r w:rsidRPr="00225D0D">
        <w:rPr>
          <w:rtl/>
          <w:lang w:eastAsia="en-US"/>
        </w:rPr>
        <w:br/>
      </w:r>
      <w:r w:rsidRPr="00225D0D">
        <w:rPr>
          <w:rFonts w:hint="cs"/>
          <w:rtl/>
          <w:lang w:eastAsia="en-US"/>
        </w:rPr>
        <w:t xml:space="preserve">       תוך 90 יום.  </w:t>
      </w:r>
    </w:p>
    <w:p w:rsidR="00A816A2" w:rsidRPr="0075644B" w:rsidRDefault="00A816A2" w:rsidP="00A816A2">
      <w:pPr>
        <w:ind w:left="720"/>
        <w:rPr>
          <w:rtl/>
          <w:lang w:eastAsia="en-US"/>
        </w:rPr>
      </w:pPr>
    </w:p>
    <w:p w:rsidR="0075644B" w:rsidRDefault="0075644B" w:rsidP="0075644B">
      <w:pPr>
        <w:ind w:firstLine="720"/>
        <w:rPr>
          <w:rtl/>
          <w:lang w:eastAsia="en-US"/>
        </w:rPr>
      </w:pPr>
      <w:r w:rsidRPr="0075644B">
        <w:rPr>
          <w:rFonts w:hint="cs"/>
          <w:rtl/>
          <w:lang w:eastAsia="en-US"/>
        </w:rPr>
        <w:t xml:space="preserve">ז.  המציע אינו נמצא בהליכי פירוק או פשיטת רגל. המזמין רשאי לפסול גם מציע הנמצא </w:t>
      </w:r>
      <w:r>
        <w:rPr>
          <w:rFonts w:hint="cs"/>
          <w:rtl/>
          <w:lang w:eastAsia="en-US"/>
        </w:rPr>
        <w:t xml:space="preserve"> </w:t>
      </w:r>
    </w:p>
    <w:p w:rsidR="0075644B" w:rsidRPr="0075644B" w:rsidRDefault="0075644B" w:rsidP="0075644B">
      <w:pPr>
        <w:ind w:firstLine="720"/>
        <w:rPr>
          <w:rtl/>
          <w:lang w:eastAsia="en-US"/>
        </w:rPr>
      </w:pPr>
      <w:r>
        <w:rPr>
          <w:rFonts w:hint="cs"/>
          <w:rtl/>
          <w:lang w:eastAsia="en-US"/>
        </w:rPr>
        <w:t xml:space="preserve">     </w:t>
      </w:r>
      <w:r w:rsidRPr="0075644B">
        <w:rPr>
          <w:rFonts w:hint="cs"/>
          <w:rtl/>
          <w:lang w:eastAsia="en-US"/>
        </w:rPr>
        <w:t>בכינוס נכסים או הקפאת הליכים, לפי שיקול דעתו.</w:t>
      </w:r>
    </w:p>
    <w:p w:rsidR="0075644B" w:rsidRPr="0075644B" w:rsidRDefault="0075644B" w:rsidP="0075644B">
      <w:pPr>
        <w:rPr>
          <w:rtl/>
          <w:lang w:eastAsia="en-US"/>
        </w:rPr>
      </w:pPr>
    </w:p>
    <w:p w:rsidR="00F128DB" w:rsidRDefault="0075644B" w:rsidP="00F128DB">
      <w:pPr>
        <w:ind w:left="720"/>
        <w:rPr>
          <w:rtl/>
          <w:lang w:eastAsia="en-US"/>
        </w:rPr>
      </w:pPr>
      <w:r w:rsidRPr="0075644B">
        <w:rPr>
          <w:rFonts w:hint="cs"/>
          <w:rtl/>
          <w:lang w:eastAsia="en-US"/>
        </w:rPr>
        <w:t>ח. לה</w:t>
      </w:r>
      <w:r w:rsidR="00E2153A">
        <w:rPr>
          <w:rFonts w:hint="cs"/>
          <w:rtl/>
          <w:lang w:eastAsia="en-US"/>
        </w:rPr>
        <w:t xml:space="preserve">יות מבצע עבודות </w:t>
      </w:r>
      <w:r w:rsidRPr="0075644B">
        <w:rPr>
          <w:rFonts w:hint="cs"/>
          <w:rtl/>
          <w:lang w:eastAsia="en-US"/>
        </w:rPr>
        <w:t>בהיקף של לא פחות מ- 1 מיליון ₪ בשנה.</w:t>
      </w:r>
      <w:r w:rsidR="00F128DB">
        <w:rPr>
          <w:rFonts w:hint="cs"/>
          <w:rtl/>
          <w:lang w:eastAsia="en-US"/>
        </w:rPr>
        <w:t xml:space="preserve"> </w:t>
      </w:r>
    </w:p>
    <w:p w:rsidR="00E2153A" w:rsidRPr="00F97816" w:rsidRDefault="00F128DB" w:rsidP="00C9244C">
      <w:pPr>
        <w:ind w:left="720"/>
        <w:rPr>
          <w:rtl/>
          <w:lang w:eastAsia="en-US"/>
        </w:rPr>
      </w:pPr>
      <w:r w:rsidRPr="00F97816">
        <w:rPr>
          <w:rFonts w:hint="cs"/>
          <w:rtl/>
          <w:lang w:eastAsia="en-US"/>
        </w:rPr>
        <w:t xml:space="preserve">     </w:t>
      </w:r>
      <w:r w:rsidR="0075644B" w:rsidRPr="00F97816">
        <w:rPr>
          <w:rFonts w:hint="cs"/>
          <w:rtl/>
          <w:lang w:eastAsia="en-US"/>
        </w:rPr>
        <w:t>וכן</w:t>
      </w:r>
      <w:r w:rsidR="00F97816" w:rsidRPr="00F97816">
        <w:rPr>
          <w:rFonts w:hint="cs"/>
          <w:rtl/>
          <w:lang w:eastAsia="en-US"/>
        </w:rPr>
        <w:t xml:space="preserve"> להיות מעסיק של </w:t>
      </w:r>
      <w:r w:rsidR="00C9244C">
        <w:rPr>
          <w:rFonts w:hint="cs"/>
          <w:rtl/>
          <w:lang w:eastAsia="en-US"/>
        </w:rPr>
        <w:t>3</w:t>
      </w:r>
      <w:r w:rsidR="00F97816" w:rsidRPr="00F97816">
        <w:rPr>
          <w:rFonts w:hint="cs"/>
          <w:rtl/>
          <w:lang w:eastAsia="en-US"/>
        </w:rPr>
        <w:t xml:space="preserve"> עובדים לפחות </w:t>
      </w:r>
      <w:r w:rsidR="0075644B" w:rsidRPr="00F97816">
        <w:rPr>
          <w:rFonts w:hint="cs"/>
          <w:rtl/>
          <w:lang w:eastAsia="en-US"/>
        </w:rPr>
        <w:t xml:space="preserve">אשר מוסמכים לבצע את </w:t>
      </w:r>
      <w:r w:rsidR="00E2153A" w:rsidRPr="00F97816">
        <w:rPr>
          <w:rFonts w:hint="cs"/>
          <w:rtl/>
          <w:lang w:eastAsia="en-US"/>
        </w:rPr>
        <w:t xml:space="preserve">  </w:t>
      </w:r>
    </w:p>
    <w:p w:rsidR="0075644B" w:rsidRPr="00B57597" w:rsidRDefault="00E2153A" w:rsidP="00C9244C">
      <w:pPr>
        <w:ind w:left="720"/>
        <w:rPr>
          <w:strike/>
          <w:color w:val="FF0000"/>
          <w:lang w:eastAsia="en-US"/>
        </w:rPr>
      </w:pPr>
      <w:r w:rsidRPr="00F97816">
        <w:rPr>
          <w:rFonts w:hint="cs"/>
          <w:rtl/>
          <w:lang w:eastAsia="en-US"/>
        </w:rPr>
        <w:t xml:space="preserve">     </w:t>
      </w:r>
      <w:r w:rsidR="0075644B" w:rsidRPr="00F97816">
        <w:rPr>
          <w:rFonts w:hint="cs"/>
          <w:rtl/>
          <w:lang w:eastAsia="en-US"/>
        </w:rPr>
        <w:t>העבודות המפורטות במחירון</w:t>
      </w:r>
      <w:r w:rsidR="00B57597">
        <w:rPr>
          <w:rFonts w:hint="cs"/>
          <w:rtl/>
          <w:lang w:eastAsia="en-US"/>
        </w:rPr>
        <w:t xml:space="preserve"> ובכללן עבודות גזים ע"פ דרישות נוהל </w:t>
      </w:r>
      <w:r w:rsidR="00B57597">
        <w:rPr>
          <w:lang w:eastAsia="en-US"/>
        </w:rPr>
        <w:t>G01</w:t>
      </w:r>
      <w:r w:rsidR="00B57597">
        <w:rPr>
          <w:rFonts w:hint="cs"/>
          <w:rtl/>
          <w:lang w:eastAsia="en-US"/>
        </w:rPr>
        <w:t xml:space="preserve"> של משרד</w:t>
      </w:r>
      <w:r w:rsidR="00B57597">
        <w:rPr>
          <w:rtl/>
          <w:lang w:eastAsia="en-US"/>
        </w:rPr>
        <w:br/>
      </w:r>
      <w:r w:rsidR="00B57597">
        <w:rPr>
          <w:rFonts w:hint="cs"/>
          <w:rtl/>
          <w:lang w:eastAsia="en-US"/>
        </w:rPr>
        <w:t xml:space="preserve">      הבריאות</w:t>
      </w:r>
      <w:r w:rsidR="00C9244C">
        <w:rPr>
          <w:rFonts w:hint="cs"/>
          <w:rtl/>
          <w:lang w:eastAsia="en-US"/>
        </w:rPr>
        <w:t>.</w:t>
      </w:r>
    </w:p>
    <w:p w:rsidR="00C70259" w:rsidRDefault="00C70259" w:rsidP="00C70259">
      <w:pPr>
        <w:ind w:left="720"/>
        <w:rPr>
          <w:rtl/>
          <w:lang w:eastAsia="en-US"/>
        </w:rPr>
      </w:pPr>
    </w:p>
    <w:p w:rsidR="0075644B" w:rsidRPr="0075644B" w:rsidRDefault="00C9244C" w:rsidP="00C70259">
      <w:pPr>
        <w:ind w:left="720"/>
        <w:rPr>
          <w:rtl/>
          <w:lang w:eastAsia="en-US"/>
        </w:rPr>
      </w:pPr>
      <w:r>
        <w:rPr>
          <w:rFonts w:hint="cs"/>
          <w:rtl/>
          <w:lang w:eastAsia="en-US"/>
        </w:rPr>
        <w:t>ט</w:t>
      </w:r>
      <w:r w:rsidR="00C70259">
        <w:rPr>
          <w:rFonts w:hint="cs"/>
          <w:rtl/>
          <w:lang w:eastAsia="en-US"/>
        </w:rPr>
        <w:t xml:space="preserve">. </w:t>
      </w:r>
      <w:r w:rsidR="0075644B" w:rsidRPr="0075644B">
        <w:rPr>
          <w:rFonts w:hint="cs"/>
          <w:rtl/>
          <w:lang w:eastAsia="en-US"/>
        </w:rPr>
        <w:t xml:space="preserve">להתחייב לשלם לעובדיו הפרשים סוציאליים ולפחות שכר מינימום כדין.  </w:t>
      </w:r>
    </w:p>
    <w:p w:rsidR="0075644B" w:rsidRPr="0075644B" w:rsidRDefault="0075644B" w:rsidP="0075644B">
      <w:pPr>
        <w:rPr>
          <w:rtl/>
          <w:lang w:eastAsia="en-US"/>
        </w:rPr>
      </w:pPr>
      <w:r w:rsidRPr="0075644B">
        <w:rPr>
          <w:rFonts w:hint="cs"/>
          <w:rtl/>
          <w:lang w:eastAsia="en-US"/>
        </w:rPr>
        <w:t xml:space="preserve"> </w:t>
      </w:r>
    </w:p>
    <w:p w:rsidR="0075644B" w:rsidRPr="0075644B" w:rsidRDefault="0075644B" w:rsidP="00C9244C">
      <w:pPr>
        <w:ind w:firstLine="720"/>
        <w:rPr>
          <w:rtl/>
          <w:lang w:eastAsia="en-US"/>
        </w:rPr>
      </w:pPr>
      <w:r w:rsidRPr="0075644B">
        <w:rPr>
          <w:rFonts w:hint="cs"/>
          <w:rtl/>
          <w:lang w:eastAsia="en-US"/>
        </w:rPr>
        <w:t>י</w:t>
      </w:r>
      <w:r w:rsidR="00C70259">
        <w:rPr>
          <w:rFonts w:hint="cs"/>
          <w:rtl/>
          <w:lang w:eastAsia="en-US"/>
        </w:rPr>
        <w:t xml:space="preserve">. </w:t>
      </w:r>
      <w:r w:rsidRPr="0075644B">
        <w:rPr>
          <w:rFonts w:hint="cs"/>
          <w:rtl/>
          <w:lang w:eastAsia="en-US"/>
        </w:rPr>
        <w:t>לרכוש את מסמכי המכרז מהמזמין.</w:t>
      </w:r>
    </w:p>
    <w:p w:rsidR="0075644B" w:rsidRPr="0075644B" w:rsidRDefault="0075644B" w:rsidP="0075644B">
      <w:pPr>
        <w:rPr>
          <w:rtl/>
          <w:lang w:eastAsia="en-US"/>
        </w:rPr>
      </w:pPr>
    </w:p>
    <w:p w:rsidR="00917D4A" w:rsidRDefault="00C70259" w:rsidP="00C9244C">
      <w:pPr>
        <w:ind w:left="720"/>
        <w:rPr>
          <w:rtl/>
          <w:lang w:eastAsia="en-US"/>
        </w:rPr>
      </w:pPr>
      <w:r>
        <w:rPr>
          <w:rFonts w:hint="cs"/>
          <w:rtl/>
          <w:lang w:eastAsia="en-US"/>
        </w:rPr>
        <w:t>י</w:t>
      </w:r>
      <w:r w:rsidR="00C9244C">
        <w:rPr>
          <w:rFonts w:hint="cs"/>
          <w:rtl/>
          <w:lang w:eastAsia="en-US"/>
        </w:rPr>
        <w:t>א</w:t>
      </w:r>
      <w:r>
        <w:rPr>
          <w:rFonts w:hint="cs"/>
          <w:rtl/>
          <w:lang w:eastAsia="en-US"/>
        </w:rPr>
        <w:t xml:space="preserve">.  </w:t>
      </w:r>
      <w:r w:rsidR="0075644B" w:rsidRPr="0075644B">
        <w:rPr>
          <w:rFonts w:hint="cs"/>
          <w:rtl/>
          <w:lang w:eastAsia="en-US"/>
        </w:rPr>
        <w:t xml:space="preserve">להתחייב ולעמוד בתנאי הוראה מס' 7.12.9  (בתוקף מיום 16.05.2010) של החשב </w:t>
      </w:r>
      <w:r w:rsidR="00917D4A">
        <w:rPr>
          <w:rFonts w:hint="cs"/>
          <w:rtl/>
          <w:lang w:eastAsia="en-US"/>
        </w:rPr>
        <w:t xml:space="preserve"> </w:t>
      </w:r>
    </w:p>
    <w:p w:rsidR="0075644B" w:rsidRPr="0075644B" w:rsidRDefault="0075644B" w:rsidP="00917D4A">
      <w:pPr>
        <w:ind w:left="1080"/>
        <w:rPr>
          <w:rtl/>
          <w:lang w:eastAsia="en-US"/>
        </w:rPr>
      </w:pPr>
      <w:r w:rsidRPr="0075644B">
        <w:rPr>
          <w:rFonts w:hint="cs"/>
          <w:rtl/>
          <w:lang w:eastAsia="en-US"/>
        </w:rPr>
        <w:t>הכללי שכותרתה:  עידוד העסקת עובדים ישראלים במסגרת התקשרויות הממשלה.</w:t>
      </w:r>
    </w:p>
    <w:p w:rsidR="0075644B" w:rsidRPr="0075644B" w:rsidRDefault="0075644B" w:rsidP="0075644B">
      <w:pPr>
        <w:rPr>
          <w:rtl/>
          <w:lang w:eastAsia="en-US"/>
        </w:rPr>
      </w:pPr>
    </w:p>
    <w:p w:rsidR="0075644B" w:rsidRPr="0075644B" w:rsidRDefault="00C70259" w:rsidP="00C9244C">
      <w:pPr>
        <w:ind w:left="720"/>
        <w:rPr>
          <w:lang w:eastAsia="en-US"/>
        </w:rPr>
      </w:pPr>
      <w:r>
        <w:rPr>
          <w:rFonts w:hint="cs"/>
          <w:rtl/>
          <w:lang w:eastAsia="en-US"/>
        </w:rPr>
        <w:t>י</w:t>
      </w:r>
      <w:r w:rsidR="00C9244C">
        <w:rPr>
          <w:rFonts w:hint="cs"/>
          <w:rtl/>
          <w:lang w:eastAsia="en-US"/>
        </w:rPr>
        <w:t>ב</w:t>
      </w:r>
      <w:r>
        <w:rPr>
          <w:rFonts w:hint="cs"/>
          <w:rtl/>
          <w:lang w:eastAsia="en-US"/>
        </w:rPr>
        <w:t xml:space="preserve">. </w:t>
      </w:r>
      <w:r w:rsidR="0075644B" w:rsidRPr="0075644B">
        <w:rPr>
          <w:rFonts w:hint="cs"/>
          <w:rtl/>
          <w:lang w:eastAsia="en-US"/>
        </w:rPr>
        <w:t>להשתתף בסיור קבלנים במועד שנקבע בלבד.</w:t>
      </w:r>
    </w:p>
    <w:p w:rsidR="0075644B" w:rsidRPr="0075644B" w:rsidRDefault="004C7DF9" w:rsidP="0075644B">
      <w:pPr>
        <w:rPr>
          <w:rtl/>
          <w:lang w:eastAsia="en-US"/>
        </w:rPr>
      </w:pPr>
      <w:r>
        <w:rPr>
          <w:rtl/>
          <w:lang w:eastAsia="en-US"/>
        </w:rPr>
        <w:pict>
          <v:rect id="_x0000_s1027" style="position:absolute;left:0;text-align:left;margin-left:14.25pt;margin-top:9.3pt;width:402.75pt;height:30pt;z-index:251657728" filled="f">
            <w10:wrap anchorx="page"/>
          </v:rect>
        </w:pict>
      </w:r>
    </w:p>
    <w:p w:rsidR="0075644B" w:rsidRPr="0075644B" w:rsidRDefault="0075644B" w:rsidP="0075644B">
      <w:pPr>
        <w:rPr>
          <w:b/>
          <w:bCs/>
          <w:rtl/>
          <w:lang w:eastAsia="en-US"/>
        </w:rPr>
      </w:pPr>
      <w:r w:rsidRPr="0075644B">
        <w:rPr>
          <w:rFonts w:hint="cs"/>
          <w:b/>
          <w:bCs/>
          <w:rtl/>
          <w:lang w:eastAsia="en-US"/>
        </w:rPr>
        <w:t>כל התנאים לעיל הינם מצטברים, הצעתו של קבלן שלא תעמוד בכל התנאים תדחה על הסף.</w:t>
      </w:r>
    </w:p>
    <w:p w:rsidR="0075644B" w:rsidRPr="0075644B" w:rsidRDefault="0075644B" w:rsidP="0075644B">
      <w:pPr>
        <w:rPr>
          <w:rtl/>
          <w:lang w:eastAsia="en-US"/>
        </w:rPr>
      </w:pPr>
    </w:p>
    <w:p w:rsidR="008328D2" w:rsidRPr="00225D0D" w:rsidRDefault="008328D2" w:rsidP="00635266">
      <w:pPr>
        <w:rPr>
          <w:rtl/>
        </w:rPr>
      </w:pPr>
    </w:p>
    <w:p w:rsidR="008328D2" w:rsidRPr="00225D0D" w:rsidRDefault="008328D2" w:rsidP="005164AE">
      <w:pPr>
        <w:numPr>
          <w:ilvl w:val="0"/>
          <w:numId w:val="5"/>
        </w:numPr>
      </w:pPr>
      <w:r w:rsidRPr="00225D0D">
        <w:rPr>
          <w:rFonts w:hint="cs"/>
          <w:rtl/>
        </w:rPr>
        <w:t xml:space="preserve">מציע אשר לא ימלא את כל פרטי ההצעה </w:t>
      </w:r>
      <w:r w:rsidRPr="00225D0D">
        <w:rPr>
          <w:rtl/>
        </w:rPr>
        <w:t>–</w:t>
      </w:r>
      <w:r w:rsidRPr="00225D0D">
        <w:rPr>
          <w:rFonts w:hint="cs"/>
          <w:rtl/>
        </w:rPr>
        <w:t xml:space="preserve"> נשמרת לועדת המכרזים הרשות שלא לדון בהצעה. </w:t>
      </w:r>
    </w:p>
    <w:p w:rsidR="008328D2" w:rsidRPr="00225D0D" w:rsidRDefault="008328D2" w:rsidP="00635266"/>
    <w:p w:rsidR="008328D2" w:rsidRPr="00225D0D" w:rsidRDefault="008328D2" w:rsidP="005164AE">
      <w:pPr>
        <w:numPr>
          <w:ilvl w:val="0"/>
          <w:numId w:val="5"/>
        </w:numPr>
      </w:pPr>
      <w:r w:rsidRPr="00225D0D">
        <w:rPr>
          <w:rFonts w:hint="cs"/>
          <w:rtl/>
        </w:rPr>
        <w:t xml:space="preserve">אין המרכז הרפואי ת"א מתחייב לקבל את ההצעה הזולה ביותר או כל הצעה שהיא. </w:t>
      </w:r>
    </w:p>
    <w:p w:rsidR="008328D2" w:rsidRPr="00225D0D" w:rsidRDefault="008328D2" w:rsidP="00635266"/>
    <w:p w:rsidR="008328D2" w:rsidRPr="00225D0D" w:rsidRDefault="008328D2" w:rsidP="005164AE">
      <w:pPr>
        <w:numPr>
          <w:ilvl w:val="0"/>
          <w:numId w:val="5"/>
        </w:numPr>
      </w:pPr>
      <w:r w:rsidRPr="00225D0D">
        <w:rPr>
          <w:rFonts w:hint="cs"/>
          <w:rtl/>
        </w:rPr>
        <w:t xml:space="preserve">את מסמכי המכרז ניתן לראות בקישור הבא: </w:t>
      </w:r>
    </w:p>
    <w:p w:rsidR="008328D2" w:rsidRPr="00225D0D" w:rsidRDefault="008328D2" w:rsidP="00635266">
      <w:pPr>
        <w:rPr>
          <w:rFonts w:ascii="Arial" w:hAnsi="Arial" w:cs="Arial"/>
          <w:szCs w:val="20"/>
          <w:rtl/>
        </w:rPr>
      </w:pPr>
      <w:r w:rsidRPr="00225D0D">
        <w:rPr>
          <w:rFonts w:ascii="Arial" w:hAnsi="Arial" w:cs="Arial" w:hint="cs"/>
          <w:szCs w:val="20"/>
          <w:rtl/>
        </w:rPr>
        <w:t xml:space="preserve">             </w:t>
      </w:r>
      <w:hyperlink r:id="rId6" w:history="1">
        <w:r w:rsidRPr="00225D0D">
          <w:rPr>
            <w:rStyle w:val="Hyperlink"/>
            <w:rFonts w:ascii="Arial" w:hAnsi="Arial" w:cs="Arial"/>
            <w:szCs w:val="20"/>
          </w:rPr>
          <w:t>http://www.mr.gov.il/purchasing/PurchasingTopNav/Tenders</w:t>
        </w:r>
      </w:hyperlink>
    </w:p>
    <w:p w:rsidR="008328D2" w:rsidRPr="00225D0D" w:rsidRDefault="008328D2" w:rsidP="00635266">
      <w:pPr>
        <w:rPr>
          <w:rFonts w:ascii="Arial" w:hAnsi="Arial" w:cs="Arial"/>
          <w:szCs w:val="20"/>
          <w:rtl/>
        </w:rPr>
      </w:pPr>
    </w:p>
    <w:p w:rsidR="008328D2" w:rsidRPr="00225D0D" w:rsidRDefault="008328D2" w:rsidP="00635266">
      <w:pPr>
        <w:rPr>
          <w:rFonts w:ascii="Arial" w:hAnsi="Arial" w:cs="Arial"/>
          <w:szCs w:val="20"/>
          <w:rtl/>
        </w:rPr>
      </w:pPr>
      <w:r w:rsidRPr="00225D0D">
        <w:rPr>
          <w:rFonts w:ascii="Arial" w:hAnsi="Arial" w:cs="Arial" w:hint="cs"/>
          <w:szCs w:val="20"/>
          <w:rtl/>
        </w:rPr>
        <w:t xml:space="preserve">      9. </w:t>
      </w:r>
      <w:r w:rsidRPr="00225D0D">
        <w:rPr>
          <w:rFonts w:hint="cs"/>
          <w:rtl/>
        </w:rPr>
        <w:t xml:space="preserve">  </w:t>
      </w:r>
      <w:r w:rsidRPr="00225D0D">
        <w:rPr>
          <w:rtl/>
        </w:rPr>
        <w:t xml:space="preserve">לקבלת פרטים והבהרות ניתן לפנות </w:t>
      </w:r>
      <w:r w:rsidRPr="00225D0D">
        <w:rPr>
          <w:rFonts w:hint="cs"/>
          <w:rtl/>
        </w:rPr>
        <w:t>ליחידת המכרזים ב</w:t>
      </w:r>
      <w:r w:rsidRPr="00225D0D">
        <w:rPr>
          <w:rtl/>
        </w:rPr>
        <w:t xml:space="preserve">טלפון מס': </w:t>
      </w:r>
      <w:r w:rsidRPr="00225D0D">
        <w:rPr>
          <w:rFonts w:hint="cs"/>
          <w:rtl/>
        </w:rPr>
        <w:t>6974883- 03.</w:t>
      </w:r>
    </w:p>
    <w:p w:rsidR="008328D2" w:rsidRPr="00225D0D" w:rsidRDefault="008328D2" w:rsidP="00635266">
      <w:pPr>
        <w:rPr>
          <w:rtl/>
        </w:rPr>
      </w:pPr>
    </w:p>
    <w:p w:rsidR="008328D2" w:rsidRPr="00225D0D" w:rsidRDefault="004C7DF9" w:rsidP="00635266">
      <w:pPr>
        <w:rPr>
          <w:rtl/>
        </w:rPr>
      </w:pPr>
      <w:r>
        <w:rPr>
          <w:noProof/>
          <w:rtl/>
        </w:rPr>
        <w:pict>
          <v:rect id="_x0000_s1026" style="position:absolute;left:0;text-align:left;margin-left:-54pt;margin-top:8.65pt;width:7in;height:27pt;z-index:251656704">
            <v:textbox style="mso-next-textbox:#_x0000_s1026">
              <w:txbxContent>
                <w:p w:rsidR="00F10FB3" w:rsidRPr="007B208F" w:rsidRDefault="00F10FB3"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4F2F36" w:rsidP="00635266">
      <w:pPr>
        <w:rPr>
          <w:rtl/>
        </w:rPr>
      </w:pP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t xml:space="preserve">       </w:t>
      </w:r>
      <w:r w:rsidR="008328D2" w:rsidRPr="00225D0D">
        <w:rPr>
          <w:rFonts w:hint="cs"/>
          <w:rtl/>
        </w:rPr>
        <w:t xml:space="preserve">הלוי </w:t>
      </w:r>
      <w:r w:rsidRPr="00225D0D">
        <w:rPr>
          <w:rFonts w:hint="cs"/>
          <w:rtl/>
        </w:rPr>
        <w:t xml:space="preserve">                 </w:t>
      </w:r>
      <w:r w:rsidR="008328D2" w:rsidRPr="00225D0D">
        <w:rPr>
          <w:rFonts w:hint="cs"/>
          <w:rtl/>
        </w:rPr>
        <w:t xml:space="preserve">יורם </w:t>
      </w:r>
    </w:p>
    <w:p w:rsidR="008328D2" w:rsidRPr="00225D0D" w:rsidRDefault="008328D2" w:rsidP="00635266">
      <w:pPr>
        <w:rPr>
          <w:rtl/>
        </w:rPr>
      </w:pP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t xml:space="preserve">                                  מנהל יחידת מכרזים </w:t>
      </w: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Default="008328D2" w:rsidP="00635266">
      <w:pPr>
        <w:rPr>
          <w:rtl/>
        </w:rPr>
      </w:pPr>
    </w:p>
    <w:p w:rsidR="00EC48A5" w:rsidRDefault="00EC48A5" w:rsidP="00635266">
      <w:pPr>
        <w:rPr>
          <w:rtl/>
        </w:rPr>
      </w:pPr>
    </w:p>
    <w:p w:rsidR="00C70259" w:rsidRDefault="00C70259" w:rsidP="00635266">
      <w:pPr>
        <w:rPr>
          <w:rtl/>
        </w:rPr>
      </w:pPr>
    </w:p>
    <w:p w:rsidR="00C70259" w:rsidRDefault="00C70259" w:rsidP="00635266">
      <w:pPr>
        <w:rPr>
          <w:rtl/>
        </w:rPr>
      </w:pPr>
    </w:p>
    <w:p w:rsidR="00C70259" w:rsidRDefault="00C70259" w:rsidP="00635266">
      <w:pPr>
        <w:rPr>
          <w:rtl/>
        </w:rPr>
      </w:pPr>
    </w:p>
    <w:p w:rsidR="00C70259" w:rsidRDefault="00C70259" w:rsidP="00635266">
      <w:pPr>
        <w:rPr>
          <w:rtl/>
        </w:rPr>
      </w:pPr>
    </w:p>
    <w:p w:rsidR="00EC48A5" w:rsidRDefault="00EC48A5" w:rsidP="00635266">
      <w:pPr>
        <w:rPr>
          <w:rtl/>
        </w:rPr>
      </w:pPr>
    </w:p>
    <w:p w:rsidR="00C9244C" w:rsidRDefault="00C9244C" w:rsidP="00635266">
      <w:pPr>
        <w:rPr>
          <w:rtl/>
        </w:rPr>
      </w:pPr>
    </w:p>
    <w:p w:rsidR="00C9244C" w:rsidRDefault="00C9244C" w:rsidP="00635266">
      <w:pPr>
        <w:rPr>
          <w:rtl/>
        </w:rPr>
      </w:pPr>
    </w:p>
    <w:p w:rsidR="00C9244C" w:rsidRDefault="00C9244C" w:rsidP="00635266">
      <w:pPr>
        <w:rPr>
          <w:rtl/>
        </w:rPr>
      </w:pPr>
    </w:p>
    <w:p w:rsidR="00C9244C" w:rsidRDefault="00C9244C" w:rsidP="00635266">
      <w:pPr>
        <w:rPr>
          <w:rtl/>
        </w:rPr>
      </w:pPr>
    </w:p>
    <w:p w:rsidR="00C9244C" w:rsidRDefault="00C9244C" w:rsidP="00635266">
      <w:pPr>
        <w:rPr>
          <w:rtl/>
        </w:rPr>
      </w:pPr>
    </w:p>
    <w:p w:rsidR="00C9244C" w:rsidRDefault="00C9244C" w:rsidP="00635266">
      <w:pPr>
        <w:rPr>
          <w:rtl/>
        </w:rPr>
      </w:pPr>
    </w:p>
    <w:p w:rsidR="00C9244C" w:rsidRDefault="00C9244C" w:rsidP="00635266">
      <w:pPr>
        <w:rPr>
          <w:rtl/>
        </w:rPr>
      </w:pPr>
    </w:p>
    <w:p w:rsidR="008328D2" w:rsidRPr="003B50C2" w:rsidRDefault="008328D2" w:rsidP="00635266">
      <w:pPr>
        <w:rPr>
          <w:rtl/>
        </w:rPr>
      </w:pPr>
      <w:r w:rsidRPr="003B50C2">
        <w:rPr>
          <w:rFonts w:hint="cs"/>
          <w:rtl/>
        </w:rPr>
        <w:t>לוטים:</w:t>
      </w:r>
    </w:p>
    <w:p w:rsidR="008328D2" w:rsidRPr="003B50C2" w:rsidRDefault="008328D2" w:rsidP="00635266">
      <w:pPr>
        <w:numPr>
          <w:ilvl w:val="0"/>
          <w:numId w:val="2"/>
        </w:numPr>
        <w:tabs>
          <w:tab w:val="num" w:pos="360"/>
        </w:tabs>
        <w:ind w:left="283" w:right="0"/>
        <w:rPr>
          <w:rtl/>
        </w:rPr>
      </w:pPr>
      <w:r w:rsidRPr="003B50C2">
        <w:rPr>
          <w:rtl/>
        </w:rPr>
        <w:t xml:space="preserve">נספח א' </w:t>
      </w:r>
      <w:r w:rsidRPr="003B50C2">
        <w:t>–</w:t>
      </w:r>
      <w:r w:rsidRPr="003B50C2">
        <w:rPr>
          <w:rtl/>
        </w:rPr>
        <w:t xml:space="preserve"> תנאי מכרז</w:t>
      </w:r>
    </w:p>
    <w:p w:rsidR="00A67C45" w:rsidRDefault="008328D2" w:rsidP="00A67C45">
      <w:pPr>
        <w:numPr>
          <w:ilvl w:val="0"/>
          <w:numId w:val="2"/>
        </w:numPr>
        <w:tabs>
          <w:tab w:val="num" w:pos="360"/>
        </w:tabs>
        <w:ind w:left="283" w:right="0"/>
      </w:pPr>
      <w:r w:rsidRPr="003B50C2">
        <w:rPr>
          <w:rtl/>
        </w:rPr>
        <w:t xml:space="preserve">נספח ב' </w:t>
      </w:r>
      <w:r w:rsidRPr="003B50C2">
        <w:t>–</w:t>
      </w:r>
      <w:r w:rsidRPr="003B50C2">
        <w:rPr>
          <w:rtl/>
        </w:rPr>
        <w:t xml:space="preserve"> טופס הגשה הצעת מחיר</w:t>
      </w:r>
      <w:r w:rsidRPr="003B50C2">
        <w:rPr>
          <w:rFonts w:hint="cs"/>
          <w:rtl/>
        </w:rPr>
        <w:t xml:space="preserve"> </w:t>
      </w:r>
    </w:p>
    <w:p w:rsidR="008328D2" w:rsidRPr="003B50C2" w:rsidRDefault="008328D2" w:rsidP="00A67C45">
      <w:pPr>
        <w:numPr>
          <w:ilvl w:val="0"/>
          <w:numId w:val="2"/>
        </w:numPr>
        <w:tabs>
          <w:tab w:val="num" w:pos="360"/>
        </w:tabs>
        <w:ind w:left="283" w:right="0"/>
      </w:pPr>
      <w:r w:rsidRPr="003B50C2">
        <w:rPr>
          <w:rFonts w:hint="cs"/>
          <w:rtl/>
        </w:rPr>
        <w:t xml:space="preserve">נספח ג' </w:t>
      </w:r>
      <w:r w:rsidRPr="003B50C2">
        <w:rPr>
          <w:rtl/>
        </w:rPr>
        <w:t>–</w:t>
      </w:r>
      <w:r w:rsidRPr="003B50C2">
        <w:rPr>
          <w:rFonts w:hint="cs"/>
          <w:rtl/>
        </w:rPr>
        <w:t xml:space="preserve"> </w:t>
      </w:r>
      <w:r w:rsidR="00A67C45">
        <w:rPr>
          <w:rFonts w:hint="cs"/>
          <w:rtl/>
        </w:rPr>
        <w:t xml:space="preserve">תשקיף משתתף </w:t>
      </w:r>
    </w:p>
    <w:p w:rsidR="008328D2" w:rsidRPr="003B50C2" w:rsidRDefault="008328D2" w:rsidP="00A67C45">
      <w:pPr>
        <w:numPr>
          <w:ilvl w:val="0"/>
          <w:numId w:val="2"/>
        </w:numPr>
        <w:tabs>
          <w:tab w:val="num" w:pos="360"/>
        </w:tabs>
        <w:ind w:left="283" w:right="0"/>
      </w:pPr>
      <w:r w:rsidRPr="003B50C2">
        <w:rPr>
          <w:rFonts w:hint="cs"/>
          <w:rtl/>
        </w:rPr>
        <w:t xml:space="preserve">נספח ד'- </w:t>
      </w:r>
      <w:r w:rsidR="00A67C45">
        <w:rPr>
          <w:rFonts w:hint="cs"/>
          <w:rtl/>
        </w:rPr>
        <w:t xml:space="preserve">מפרט דרישות </w:t>
      </w:r>
    </w:p>
    <w:p w:rsidR="00A67C45" w:rsidRDefault="008328D2" w:rsidP="00A67C45">
      <w:pPr>
        <w:numPr>
          <w:ilvl w:val="0"/>
          <w:numId w:val="2"/>
        </w:numPr>
        <w:tabs>
          <w:tab w:val="num" w:pos="360"/>
        </w:tabs>
        <w:ind w:left="283" w:right="0"/>
      </w:pPr>
      <w:r w:rsidRPr="003B50C2">
        <w:rPr>
          <w:rFonts w:hint="cs"/>
          <w:rtl/>
        </w:rPr>
        <w:t xml:space="preserve">נספח ה'- </w:t>
      </w:r>
      <w:r w:rsidR="00CD26FD">
        <w:rPr>
          <w:rFonts w:hint="cs"/>
          <w:rtl/>
        </w:rPr>
        <w:t>הסכם ונספחיו</w:t>
      </w:r>
    </w:p>
    <w:p w:rsidR="008328D2" w:rsidRDefault="008328D2" w:rsidP="00CD26FD">
      <w:pPr>
        <w:numPr>
          <w:ilvl w:val="0"/>
          <w:numId w:val="2"/>
        </w:numPr>
        <w:tabs>
          <w:tab w:val="num" w:pos="360"/>
        </w:tabs>
        <w:ind w:left="283" w:right="0"/>
      </w:pPr>
      <w:r w:rsidRPr="003B50C2">
        <w:rPr>
          <w:rFonts w:hint="cs"/>
          <w:rtl/>
        </w:rPr>
        <w:t xml:space="preserve">נספח ו'- </w:t>
      </w:r>
      <w:r w:rsidR="00CD26FD">
        <w:rPr>
          <w:rFonts w:hint="cs"/>
          <w:rtl/>
        </w:rPr>
        <w:t xml:space="preserve">נוסח ערבות למכרז </w:t>
      </w:r>
    </w:p>
    <w:p w:rsidR="005F1E8B" w:rsidRPr="003B50C2" w:rsidRDefault="005F1E8B" w:rsidP="00CD26FD">
      <w:pPr>
        <w:numPr>
          <w:ilvl w:val="0"/>
          <w:numId w:val="2"/>
        </w:numPr>
        <w:tabs>
          <w:tab w:val="num" w:pos="360"/>
        </w:tabs>
        <w:ind w:left="283" w:right="0"/>
      </w:pPr>
      <w:r>
        <w:rPr>
          <w:rFonts w:hint="cs"/>
          <w:rtl/>
        </w:rPr>
        <w:t xml:space="preserve">נספח ז' </w:t>
      </w:r>
      <w:r>
        <w:rPr>
          <w:rtl/>
        </w:rPr>
        <w:t>–</w:t>
      </w:r>
      <w:r>
        <w:rPr>
          <w:rFonts w:hint="cs"/>
          <w:rtl/>
        </w:rPr>
        <w:t xml:space="preserve"> טופס סודיות</w:t>
      </w:r>
    </w:p>
    <w:p w:rsidR="008328D2" w:rsidRDefault="008328D2" w:rsidP="00635266">
      <w:pPr>
        <w:rPr>
          <w:rtl/>
        </w:rPr>
      </w:pPr>
    </w:p>
    <w:p w:rsidR="00B11813" w:rsidRDefault="00B11813"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6649B0" w:rsidRDefault="006649B0" w:rsidP="00635266">
      <w:pPr>
        <w:rPr>
          <w:rtl/>
          <w:lang w:eastAsia="en-US"/>
        </w:rPr>
      </w:pPr>
    </w:p>
    <w:p w:rsidR="006649B0" w:rsidRDefault="006649B0" w:rsidP="00635266">
      <w:pPr>
        <w:rPr>
          <w:rtl/>
          <w:lang w:eastAsia="en-US"/>
        </w:rPr>
      </w:pPr>
    </w:p>
    <w:p w:rsidR="006649B0" w:rsidRDefault="006649B0"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1076F" w:rsidRDefault="00A1076F" w:rsidP="00635266">
      <w:pPr>
        <w:rPr>
          <w:rtl/>
          <w:lang w:eastAsia="en-US"/>
        </w:rPr>
      </w:pPr>
    </w:p>
    <w:p w:rsidR="00A87538" w:rsidRDefault="00A87538" w:rsidP="00635266">
      <w:pPr>
        <w:rPr>
          <w:rtl/>
          <w:lang w:eastAsia="en-US"/>
        </w:rPr>
      </w:pPr>
    </w:p>
    <w:p w:rsidR="00A87538" w:rsidRDefault="00A87538" w:rsidP="00635266">
      <w:pPr>
        <w:rPr>
          <w:rtl/>
          <w:lang w:eastAsia="en-US"/>
        </w:rPr>
      </w:pPr>
    </w:p>
    <w:p w:rsidR="00A1076F" w:rsidRDefault="00A1076F" w:rsidP="00635266">
      <w:pPr>
        <w:rPr>
          <w:rtl/>
          <w:lang w:eastAsia="en-US"/>
        </w:rPr>
      </w:pPr>
    </w:p>
    <w:p w:rsidR="00CD26FD" w:rsidRDefault="00CD26FD" w:rsidP="00635266">
      <w:pPr>
        <w:rPr>
          <w:rtl/>
          <w:lang w:eastAsia="en-US"/>
        </w:rPr>
      </w:pPr>
    </w:p>
    <w:p w:rsidR="00CD26FD" w:rsidRDefault="00CD26FD" w:rsidP="00635266">
      <w:pPr>
        <w:rPr>
          <w:rtl/>
          <w:lang w:eastAsia="en-US"/>
        </w:rPr>
      </w:pPr>
    </w:p>
    <w:p w:rsidR="00A1076F" w:rsidRDefault="00A1076F" w:rsidP="00635266">
      <w:pPr>
        <w:rPr>
          <w:rtl/>
          <w:lang w:eastAsia="en-US"/>
        </w:rPr>
      </w:pPr>
    </w:p>
    <w:p w:rsidR="008328D2" w:rsidRDefault="008328D2" w:rsidP="00635266">
      <w:pPr>
        <w:rPr>
          <w:rtl/>
          <w:lang w:eastAsia="en-US"/>
        </w:rPr>
      </w:pPr>
    </w:p>
    <w:p w:rsidR="008328D2" w:rsidRDefault="008328D2" w:rsidP="00635266">
      <w:pPr>
        <w:rPr>
          <w:rtl/>
          <w:lang w:eastAsia="en-US"/>
        </w:rPr>
      </w:pPr>
    </w:p>
    <w:p w:rsidR="00B11813" w:rsidRDefault="00B11813" w:rsidP="00635266">
      <w:pPr>
        <w:rPr>
          <w:u w:val="single"/>
          <w:rtl/>
          <w:lang w:eastAsia="en-US"/>
        </w:rPr>
      </w:pPr>
      <w:r>
        <w:rPr>
          <w:u w:val="single"/>
          <w:rtl/>
          <w:lang w:eastAsia="en-US"/>
        </w:rPr>
        <w:t>נספח א' תנאי המכרז:</w:t>
      </w:r>
    </w:p>
    <w:p w:rsidR="00B11813" w:rsidRDefault="00B11813" w:rsidP="00635266">
      <w:pPr>
        <w:rPr>
          <w:rtl/>
          <w:lang w:eastAsia="en-US"/>
        </w:rPr>
      </w:pPr>
    </w:p>
    <w:p w:rsidR="00B11813" w:rsidRDefault="00B11813" w:rsidP="00C9244C">
      <w:pPr>
        <w:pStyle w:val="1"/>
        <w:rPr>
          <w:rtl/>
          <w:lang w:eastAsia="en-US"/>
        </w:rPr>
      </w:pPr>
      <w:r>
        <w:rPr>
          <w:rtl/>
          <w:lang w:eastAsia="en-US"/>
        </w:rPr>
        <w:t>מכרז מס'</w:t>
      </w:r>
      <w:r w:rsidR="00A633FC">
        <w:rPr>
          <w:rFonts w:hint="cs"/>
          <w:rtl/>
          <w:lang w:eastAsia="en-US"/>
        </w:rPr>
        <w:t xml:space="preserve"> </w:t>
      </w:r>
      <w:r w:rsidR="00B95708" w:rsidRPr="00B95708">
        <w:rPr>
          <w:rFonts w:hint="cs"/>
          <w:rtl/>
        </w:rPr>
        <w:t>12956</w:t>
      </w:r>
    </w:p>
    <w:p w:rsidR="00B11813" w:rsidRPr="00C9244C" w:rsidRDefault="00B11813" w:rsidP="00635266">
      <w:pPr>
        <w:rPr>
          <w:rtl/>
          <w:lang w:eastAsia="en-US"/>
        </w:rPr>
      </w:pPr>
    </w:p>
    <w:p w:rsidR="00B11813" w:rsidRPr="00C9244C" w:rsidRDefault="00EA1F3D" w:rsidP="00FE66AF">
      <w:pPr>
        <w:numPr>
          <w:ilvl w:val="0"/>
          <w:numId w:val="1"/>
        </w:numPr>
        <w:ind w:left="651" w:right="0" w:hanging="363"/>
        <w:rPr>
          <w:rtl/>
          <w:lang w:eastAsia="en-US"/>
        </w:rPr>
      </w:pPr>
      <w:r w:rsidRPr="00C9244C">
        <w:rPr>
          <w:rtl/>
          <w:lang w:eastAsia="en-US"/>
        </w:rPr>
        <w:t xml:space="preserve">הרינו מבקשים הצעת מחיר </w:t>
      </w:r>
      <w:r w:rsidR="00025BAA" w:rsidRPr="00C9244C">
        <w:rPr>
          <w:rFonts w:hint="cs"/>
          <w:rtl/>
          <w:lang w:eastAsia="en-US"/>
        </w:rPr>
        <w:t xml:space="preserve">לביצוע עבודות </w:t>
      </w:r>
      <w:r w:rsidR="00FE66AF" w:rsidRPr="00C9244C">
        <w:rPr>
          <w:rFonts w:hint="cs"/>
          <w:rtl/>
          <w:lang w:eastAsia="en-US"/>
        </w:rPr>
        <w:t>גזים רפואיים</w:t>
      </w:r>
      <w:r w:rsidR="005D7071" w:rsidRPr="00C9244C">
        <w:rPr>
          <w:rFonts w:hint="cs"/>
          <w:rtl/>
          <w:lang w:eastAsia="en-US"/>
        </w:rPr>
        <w:t xml:space="preserve"> במסגרת בניית </w:t>
      </w:r>
      <w:r w:rsidR="00FE66AF" w:rsidRPr="00C9244C">
        <w:rPr>
          <w:rFonts w:hint="cs"/>
          <w:rtl/>
          <w:lang w:eastAsia="en-US"/>
        </w:rPr>
        <w:t>מחלקת</w:t>
      </w:r>
      <w:r w:rsidR="005E4915" w:rsidRPr="00C9244C">
        <w:rPr>
          <w:rFonts w:hint="cs"/>
          <w:rtl/>
          <w:lang w:eastAsia="en-US"/>
        </w:rPr>
        <w:t xml:space="preserve"> </w:t>
      </w:r>
      <w:r w:rsidR="00FE66AF" w:rsidRPr="00C9244C">
        <w:rPr>
          <w:rFonts w:hint="cs"/>
          <w:rtl/>
          <w:lang w:eastAsia="en-US"/>
        </w:rPr>
        <w:t xml:space="preserve"> אורטופדיה</w:t>
      </w:r>
      <w:r w:rsidR="005D7071" w:rsidRPr="00C9244C">
        <w:rPr>
          <w:rFonts w:hint="cs"/>
          <w:rtl/>
          <w:lang w:eastAsia="en-US"/>
        </w:rPr>
        <w:t xml:space="preserve"> ילדים </w:t>
      </w:r>
      <w:r w:rsidR="00E323EF" w:rsidRPr="00C9244C">
        <w:rPr>
          <w:rFonts w:hint="cs"/>
          <w:rtl/>
          <w:lang w:eastAsia="en-US"/>
        </w:rPr>
        <w:t>במרכז רפואי ת"א</w:t>
      </w:r>
      <w:r w:rsidR="00B11813" w:rsidRPr="00C9244C">
        <w:rPr>
          <w:rtl/>
          <w:lang w:eastAsia="en-US"/>
        </w:rPr>
        <w:t xml:space="preserve"> ע"ש סוראסקי.</w:t>
      </w:r>
      <w:r w:rsidR="00B11813" w:rsidRPr="00C9244C">
        <w:rPr>
          <w:rtl/>
          <w:lang w:eastAsia="en-US"/>
        </w:rPr>
        <w:br/>
      </w:r>
    </w:p>
    <w:p w:rsidR="00B11813" w:rsidRDefault="00B11813" w:rsidP="00635266">
      <w:pPr>
        <w:numPr>
          <w:ilvl w:val="0"/>
          <w:numId w:val="1"/>
        </w:numPr>
        <w:ind w:left="651" w:right="0" w:hanging="363"/>
        <w:rPr>
          <w:rtl/>
          <w:lang w:eastAsia="en-US"/>
        </w:rPr>
      </w:pPr>
      <w:r>
        <w:rPr>
          <w:rtl/>
          <w:lang w:eastAsia="en-US"/>
        </w:rPr>
        <w:t>את הצעת המחיר יש להגיש בדף "הצעת מחיר" המצורף.</w:t>
      </w:r>
      <w:r>
        <w:rPr>
          <w:rtl/>
          <w:lang w:eastAsia="en-US"/>
        </w:rPr>
        <w:br/>
      </w:r>
    </w:p>
    <w:p w:rsidR="004F2357" w:rsidRDefault="00B11813" w:rsidP="00635266">
      <w:pPr>
        <w:numPr>
          <w:ilvl w:val="0"/>
          <w:numId w:val="1"/>
        </w:numPr>
        <w:ind w:left="651" w:right="0" w:hanging="363"/>
        <w:rPr>
          <w:lang w:eastAsia="en-US"/>
        </w:rPr>
      </w:pPr>
      <w:r>
        <w:rPr>
          <w:rtl/>
          <w:lang w:eastAsia="en-US"/>
        </w:rPr>
        <w:t xml:space="preserve">הצעתכם תהיה בתוקף לפחות </w:t>
      </w:r>
      <w:r>
        <w:rPr>
          <w:rFonts w:hint="cs"/>
          <w:rtl/>
          <w:lang w:eastAsia="en-US"/>
        </w:rPr>
        <w:t>3</w:t>
      </w:r>
      <w:r>
        <w:rPr>
          <w:rtl/>
          <w:lang w:eastAsia="en-US"/>
        </w:rPr>
        <w:t xml:space="preserve"> חודשים מהמועד האחרון שנקבע להגשת ההצעה.</w:t>
      </w:r>
    </w:p>
    <w:p w:rsidR="00804D80" w:rsidRDefault="00804D80" w:rsidP="00635266">
      <w:pPr>
        <w:ind w:left="288"/>
      </w:pPr>
    </w:p>
    <w:p w:rsidR="003C5A51" w:rsidRDefault="003C5A51" w:rsidP="00635266">
      <w:pPr>
        <w:numPr>
          <w:ilvl w:val="0"/>
          <w:numId w:val="1"/>
        </w:numPr>
        <w:ind w:right="0"/>
      </w:pPr>
      <w:r w:rsidRPr="004B7CED">
        <w:rPr>
          <w:rFonts w:hint="cs"/>
          <w:rtl/>
        </w:rPr>
        <w:t xml:space="preserve">את ההצעות יחד עם כל מסמכי המכרז כשהם חתומים ע"י המציע יש להכניס במעטפה </w:t>
      </w:r>
      <w:r>
        <w:rPr>
          <w:rFonts w:hint="cs"/>
          <w:rtl/>
        </w:rPr>
        <w:t xml:space="preserve">   </w:t>
      </w:r>
    </w:p>
    <w:p w:rsidR="003C5A51" w:rsidRDefault="003C5A51" w:rsidP="00B95708">
      <w:pPr>
        <w:ind w:left="288"/>
        <w:rPr>
          <w:rtl/>
        </w:rPr>
      </w:pPr>
      <w:r>
        <w:rPr>
          <w:rFonts w:hint="cs"/>
          <w:rtl/>
        </w:rPr>
        <w:t xml:space="preserve">      ס</w:t>
      </w:r>
      <w:r w:rsidR="00D31141">
        <w:rPr>
          <w:rFonts w:hint="cs"/>
          <w:rtl/>
        </w:rPr>
        <w:t xml:space="preserve">גורה כשעליה מצוין מכרז מס' </w:t>
      </w:r>
      <w:r w:rsidR="00B95708" w:rsidRPr="00B95708">
        <w:rPr>
          <w:rFonts w:hint="cs"/>
          <w:rtl/>
        </w:rPr>
        <w:t>12956</w:t>
      </w:r>
      <w:r w:rsidR="00D31141">
        <w:rPr>
          <w:rFonts w:hint="cs"/>
          <w:rtl/>
        </w:rPr>
        <w:t xml:space="preserve"> </w:t>
      </w:r>
      <w:r>
        <w:rPr>
          <w:rFonts w:hint="cs"/>
          <w:rtl/>
        </w:rPr>
        <w:t>ל</w:t>
      </w:r>
      <w:r w:rsidRPr="004B7CED">
        <w:rPr>
          <w:rFonts w:hint="cs"/>
          <w:rtl/>
        </w:rPr>
        <w:t xml:space="preserve">תיבת המכרזים הנמצאת במרכז הרפואי </w:t>
      </w:r>
      <w:r>
        <w:rPr>
          <w:rFonts w:hint="cs"/>
          <w:rtl/>
        </w:rPr>
        <w:t xml:space="preserve">  </w:t>
      </w:r>
    </w:p>
    <w:p w:rsidR="003C5A51" w:rsidRPr="004B7CED" w:rsidRDefault="003C5A51" w:rsidP="006B7AEE">
      <w:pPr>
        <w:ind w:left="288"/>
      </w:pPr>
      <w:r>
        <w:rPr>
          <w:rFonts w:hint="cs"/>
          <w:rtl/>
        </w:rPr>
        <w:t xml:space="preserve">      </w:t>
      </w:r>
      <w:r w:rsidRPr="004B7CED">
        <w:rPr>
          <w:rFonts w:hint="cs"/>
          <w:rtl/>
        </w:rPr>
        <w:t xml:space="preserve">ת"א ביחידת המכרזים אגף ד' קומה </w:t>
      </w:r>
      <w:r>
        <w:rPr>
          <w:rFonts w:hint="cs"/>
          <w:rtl/>
        </w:rPr>
        <w:t>(</w:t>
      </w:r>
      <w:r w:rsidRPr="004B7CED">
        <w:rPr>
          <w:rFonts w:hint="cs"/>
          <w:rtl/>
        </w:rPr>
        <w:t>1-</w:t>
      </w:r>
      <w:r>
        <w:rPr>
          <w:rFonts w:hint="cs"/>
          <w:rtl/>
        </w:rPr>
        <w:t>)</w:t>
      </w:r>
      <w:r w:rsidR="00D31141">
        <w:rPr>
          <w:rFonts w:hint="cs"/>
          <w:rtl/>
        </w:rPr>
        <w:t xml:space="preserve"> עד ליום </w:t>
      </w:r>
      <w:r w:rsidR="006B7AEE">
        <w:rPr>
          <w:rFonts w:hint="cs"/>
          <w:rtl/>
        </w:rPr>
        <w:t>5.11</w:t>
      </w:r>
      <w:r w:rsidR="00D31141">
        <w:rPr>
          <w:rFonts w:hint="cs"/>
          <w:rtl/>
        </w:rPr>
        <w:t xml:space="preserve">.12 </w:t>
      </w:r>
      <w:r w:rsidRPr="004B7CED">
        <w:rPr>
          <w:rFonts w:hint="cs"/>
          <w:rtl/>
        </w:rPr>
        <w:t>שעה 12:00.</w:t>
      </w:r>
    </w:p>
    <w:p w:rsidR="00B11813" w:rsidRDefault="00B11813" w:rsidP="00635266">
      <w:pPr>
        <w:ind w:left="288"/>
        <w:rPr>
          <w:rtl/>
          <w:lang w:eastAsia="en-US"/>
        </w:rPr>
      </w:pPr>
    </w:p>
    <w:p w:rsidR="000E5492" w:rsidRPr="00CE4DDD" w:rsidRDefault="00B11813" w:rsidP="00AB5B60">
      <w:pPr>
        <w:numPr>
          <w:ilvl w:val="0"/>
          <w:numId w:val="1"/>
        </w:numPr>
        <w:ind w:left="651" w:right="0" w:hanging="363"/>
        <w:rPr>
          <w:b/>
          <w:bCs/>
          <w:u w:val="single"/>
          <w:lang w:eastAsia="en-US"/>
        </w:rPr>
      </w:pPr>
      <w:r w:rsidRPr="00CE4DDD">
        <w:rPr>
          <w:b/>
          <w:bCs/>
          <w:u w:val="single"/>
          <w:rtl/>
          <w:lang w:eastAsia="en-US"/>
        </w:rPr>
        <w:t>תנאי הסף / המוקדמים ל</w:t>
      </w:r>
      <w:r w:rsidR="00E323EF">
        <w:rPr>
          <w:rFonts w:hint="cs"/>
          <w:b/>
          <w:bCs/>
          <w:u w:val="single"/>
          <w:rtl/>
          <w:lang w:eastAsia="en-US"/>
        </w:rPr>
        <w:t>השתתפות ב</w:t>
      </w:r>
      <w:r w:rsidRPr="00CE4DDD">
        <w:rPr>
          <w:b/>
          <w:bCs/>
          <w:u w:val="single"/>
          <w:rtl/>
          <w:lang w:eastAsia="en-US"/>
        </w:rPr>
        <w:t>מכרז:</w:t>
      </w:r>
      <w:r w:rsidR="005D7071">
        <w:rPr>
          <w:rFonts w:hint="cs"/>
          <w:b/>
          <w:bCs/>
          <w:u w:val="single"/>
          <w:rtl/>
          <w:lang w:eastAsia="en-US"/>
        </w:rPr>
        <w:br/>
      </w:r>
    </w:p>
    <w:p w:rsidR="00F128DB" w:rsidRDefault="000E5492" w:rsidP="00F128DB">
      <w:pPr>
        <w:ind w:left="288"/>
        <w:rPr>
          <w:rtl/>
          <w:lang w:eastAsia="en-US"/>
        </w:rPr>
      </w:pPr>
      <w:r w:rsidRPr="00225D0D">
        <w:rPr>
          <w:rFonts w:hint="cs"/>
          <w:rtl/>
        </w:rPr>
        <w:t xml:space="preserve">      </w:t>
      </w:r>
      <w:r w:rsidRPr="00225D0D">
        <w:rPr>
          <w:rtl/>
        </w:rPr>
        <w:t>רשאי להשתתף במכרז רק מציע העונה על התנאים כדלקמן (תנאי סף):</w:t>
      </w:r>
    </w:p>
    <w:p w:rsidR="00F128DB" w:rsidRDefault="00F128DB" w:rsidP="00F128DB">
      <w:pPr>
        <w:ind w:left="288"/>
        <w:rPr>
          <w:rtl/>
          <w:lang w:eastAsia="en-US"/>
        </w:rPr>
      </w:pPr>
    </w:p>
    <w:p w:rsidR="00AB5B60" w:rsidRPr="008D3B8B" w:rsidRDefault="00AB5B60" w:rsidP="00AB5B60">
      <w:pPr>
        <w:numPr>
          <w:ilvl w:val="0"/>
          <w:numId w:val="45"/>
        </w:numPr>
        <w:rPr>
          <w:rtl/>
          <w:lang w:eastAsia="en-US"/>
        </w:rPr>
      </w:pPr>
      <w:r w:rsidRPr="008D3B8B">
        <w:rPr>
          <w:rFonts w:hint="cs"/>
          <w:rtl/>
          <w:lang w:eastAsia="en-US"/>
        </w:rPr>
        <w:t xml:space="preserve">הוא בעל ניסיון של לפחות שלוש שנים באספקה והתקנה של ציוד </w:t>
      </w:r>
      <w:r>
        <w:rPr>
          <w:rFonts w:hint="cs"/>
          <w:rtl/>
          <w:lang w:eastAsia="en-US"/>
        </w:rPr>
        <w:t>גזים רפואיים ב</w:t>
      </w:r>
      <w:r w:rsidRPr="008D3B8B">
        <w:rPr>
          <w:rFonts w:hint="cs"/>
          <w:rtl/>
          <w:lang w:eastAsia="en-US"/>
        </w:rPr>
        <w:t xml:space="preserve">בתי חולים בישראל. </w:t>
      </w:r>
    </w:p>
    <w:p w:rsidR="00AB5B60" w:rsidRDefault="00AB5B60" w:rsidP="00AB5B60">
      <w:pPr>
        <w:numPr>
          <w:ilvl w:val="0"/>
          <w:numId w:val="45"/>
        </w:numPr>
        <w:rPr>
          <w:lang w:eastAsia="en-US"/>
        </w:rPr>
      </w:pPr>
      <w:r w:rsidRPr="008D3B8B">
        <w:rPr>
          <w:rFonts w:hint="cs"/>
          <w:sz w:val="24"/>
          <w:rtl/>
        </w:rPr>
        <w:t>בעל אישור בדבר עמידה בדרישות</w:t>
      </w:r>
      <w:r w:rsidRPr="008D3B8B">
        <w:rPr>
          <w:rFonts w:hint="cs"/>
          <w:sz w:val="24"/>
        </w:rPr>
        <w:t xml:space="preserve">ISO </w:t>
      </w:r>
      <w:r w:rsidRPr="008D3B8B">
        <w:rPr>
          <w:sz w:val="24"/>
        </w:rPr>
        <w:t>9001-2008</w:t>
      </w:r>
      <w:r w:rsidRPr="008D3B8B">
        <w:rPr>
          <w:rFonts w:hint="cs"/>
          <w:sz w:val="24"/>
        </w:rPr>
        <w:t xml:space="preserve"> </w:t>
      </w:r>
      <w:r w:rsidRPr="008D3B8B">
        <w:rPr>
          <w:rFonts w:hint="cs"/>
          <w:sz w:val="24"/>
          <w:rtl/>
        </w:rPr>
        <w:t xml:space="preserve"> וכן תקן </w:t>
      </w:r>
      <w:r w:rsidRPr="008D3B8B">
        <w:rPr>
          <w:sz w:val="24"/>
        </w:rPr>
        <w:t>ISO 13485 - 2003</w:t>
      </w:r>
      <w:r w:rsidRPr="008D3B8B">
        <w:rPr>
          <w:rFonts w:hint="cs"/>
          <w:sz w:val="24"/>
        </w:rPr>
        <w:t xml:space="preserve"> </w:t>
      </w:r>
      <w:r w:rsidRPr="008D3B8B">
        <w:rPr>
          <w:rFonts w:hint="cs"/>
          <w:sz w:val="24"/>
          <w:rtl/>
        </w:rPr>
        <w:t xml:space="preserve">  (או הצהרה על פעילות להסמכה לתקן זה עד סוף 2013).</w:t>
      </w:r>
    </w:p>
    <w:p w:rsidR="00AB5B60" w:rsidRPr="008D3B8B" w:rsidRDefault="00AB5B60" w:rsidP="00AB5B60">
      <w:pPr>
        <w:numPr>
          <w:ilvl w:val="0"/>
          <w:numId w:val="45"/>
        </w:numPr>
        <w:rPr>
          <w:rtl/>
          <w:lang w:eastAsia="en-US"/>
        </w:rPr>
      </w:pPr>
      <w:r w:rsidRPr="008D3B8B">
        <w:rPr>
          <w:rFonts w:hint="cs"/>
          <w:sz w:val="24"/>
          <w:rtl/>
        </w:rPr>
        <w:t>בעל אישור כי הציוד על כל מרכיביו וחלקיו רשום בא.מ.ר (מכשור רפואי) על בסיס אישור</w:t>
      </w:r>
      <w:r w:rsidRPr="008D3B8B">
        <w:rPr>
          <w:rFonts w:hint="cs"/>
          <w:sz w:val="24"/>
        </w:rPr>
        <w:t xml:space="preserve">MARK </w:t>
      </w:r>
      <w:r w:rsidRPr="008D3B8B">
        <w:rPr>
          <w:rFonts w:hint="cs"/>
          <w:sz w:val="24"/>
          <w:rtl/>
        </w:rPr>
        <w:t xml:space="preserve"> </w:t>
      </w:r>
      <w:r w:rsidRPr="008D3B8B">
        <w:rPr>
          <w:rFonts w:hint="cs"/>
          <w:sz w:val="24"/>
        </w:rPr>
        <w:t>CE</w:t>
      </w:r>
      <w:r w:rsidRPr="008D3B8B">
        <w:rPr>
          <w:rFonts w:hint="cs"/>
          <w:sz w:val="24"/>
          <w:rtl/>
        </w:rPr>
        <w:t xml:space="preserve"> האירופאי ו/או </w:t>
      </w:r>
      <w:r w:rsidRPr="008D3B8B">
        <w:rPr>
          <w:rFonts w:hint="cs"/>
          <w:sz w:val="24"/>
        </w:rPr>
        <w:t>FDA</w:t>
      </w:r>
      <w:r w:rsidRPr="008D3B8B">
        <w:rPr>
          <w:rFonts w:hint="cs"/>
          <w:sz w:val="24"/>
          <w:rtl/>
        </w:rPr>
        <w:t xml:space="preserve"> האמריקאי או </w:t>
      </w:r>
      <w:r w:rsidRPr="008D3B8B">
        <w:rPr>
          <w:sz w:val="24"/>
        </w:rPr>
        <w:t xml:space="preserve"> HEALTH CANADA</w:t>
      </w:r>
      <w:r w:rsidRPr="008D3B8B">
        <w:rPr>
          <w:rFonts w:hint="cs"/>
          <w:sz w:val="24"/>
        </w:rPr>
        <w:t xml:space="preserve"> </w:t>
      </w:r>
      <w:r w:rsidRPr="008D3B8B">
        <w:rPr>
          <w:rFonts w:hint="cs"/>
          <w:sz w:val="24"/>
          <w:rtl/>
        </w:rPr>
        <w:t xml:space="preserve"> או </w:t>
      </w:r>
      <w:r w:rsidRPr="008D3B8B">
        <w:rPr>
          <w:rFonts w:hint="cs"/>
          <w:sz w:val="24"/>
        </w:rPr>
        <w:t xml:space="preserve">TGA </w:t>
      </w:r>
      <w:r w:rsidRPr="008D3B8B">
        <w:rPr>
          <w:rFonts w:hint="cs"/>
          <w:sz w:val="24"/>
          <w:rtl/>
        </w:rPr>
        <w:t xml:space="preserve"> האוסטרלי או הרשות המקבילה ביפן. </w:t>
      </w:r>
    </w:p>
    <w:p w:rsidR="00F128DB" w:rsidRDefault="00F128DB" w:rsidP="00F128DB">
      <w:pPr>
        <w:rPr>
          <w:u w:val="single"/>
          <w:rtl/>
          <w:lang w:eastAsia="en-US"/>
        </w:rPr>
      </w:pPr>
    </w:p>
    <w:p w:rsidR="00EC48A5" w:rsidRPr="00F128DB" w:rsidRDefault="00F128DB" w:rsidP="00F128DB">
      <w:pPr>
        <w:rPr>
          <w:u w:val="single"/>
          <w:rtl/>
          <w:lang w:eastAsia="en-US"/>
        </w:rPr>
      </w:pPr>
      <w:r w:rsidRPr="00F128DB">
        <w:rPr>
          <w:rFonts w:hint="cs"/>
          <w:rtl/>
          <w:lang w:eastAsia="en-US"/>
        </w:rPr>
        <w:tab/>
      </w:r>
      <w:r>
        <w:rPr>
          <w:rFonts w:hint="cs"/>
          <w:rtl/>
          <w:lang w:eastAsia="en-US"/>
        </w:rPr>
        <w:t xml:space="preserve">ד. </w:t>
      </w:r>
      <w:r w:rsidR="00EC48A5" w:rsidRPr="0075644B">
        <w:rPr>
          <w:rFonts w:hint="cs"/>
          <w:rtl/>
          <w:lang w:eastAsia="en-US"/>
        </w:rPr>
        <w:t xml:space="preserve">להיות בעל </w:t>
      </w:r>
      <w:r w:rsidR="00EC48A5" w:rsidRPr="0075644B">
        <w:rPr>
          <w:rtl/>
          <w:lang w:eastAsia="en-US"/>
        </w:rPr>
        <w:t xml:space="preserve">עסק שמנהליו לא הורשעו בעבירות פליליות עם קלון ב- 5 השנים </w:t>
      </w:r>
      <w:r>
        <w:rPr>
          <w:rFonts w:hint="cs"/>
          <w:rtl/>
          <w:lang w:eastAsia="en-US"/>
        </w:rPr>
        <w:tab/>
        <w:t xml:space="preserve">   </w:t>
      </w:r>
      <w:r>
        <w:rPr>
          <w:rFonts w:hint="cs"/>
          <w:rtl/>
          <w:lang w:eastAsia="en-US"/>
        </w:rPr>
        <w:tab/>
        <w:t xml:space="preserve">    </w:t>
      </w:r>
      <w:r w:rsidR="00EC48A5" w:rsidRPr="0075644B">
        <w:rPr>
          <w:rFonts w:hint="cs"/>
          <w:rtl/>
          <w:lang w:eastAsia="en-US"/>
        </w:rPr>
        <w:t xml:space="preserve">האחרונות. </w:t>
      </w:r>
    </w:p>
    <w:p w:rsidR="00EC48A5" w:rsidRPr="0075644B" w:rsidRDefault="00EC48A5" w:rsidP="00EC48A5">
      <w:pPr>
        <w:rPr>
          <w:rtl/>
          <w:lang w:eastAsia="en-US"/>
        </w:rPr>
      </w:pPr>
    </w:p>
    <w:p w:rsidR="00EC48A5" w:rsidRPr="0075644B" w:rsidRDefault="00EC48A5" w:rsidP="00EC48A5">
      <w:pPr>
        <w:ind w:firstLine="720"/>
        <w:rPr>
          <w:rtl/>
          <w:lang w:eastAsia="en-US"/>
        </w:rPr>
      </w:pPr>
      <w:r w:rsidRPr="0075644B">
        <w:rPr>
          <w:rFonts w:hint="cs"/>
          <w:rtl/>
          <w:lang w:eastAsia="en-US"/>
        </w:rPr>
        <w:t>ה.  להיות בעל כ</w:t>
      </w:r>
      <w:r w:rsidRPr="0075644B">
        <w:rPr>
          <w:rtl/>
          <w:lang w:eastAsia="en-US"/>
        </w:rPr>
        <w:t xml:space="preserve">ל האישורים הנדרשים לפי חוק עסקאות גופים ציבוריים (אכיפת </w:t>
      </w:r>
      <w:r w:rsidRPr="0075644B">
        <w:rPr>
          <w:rFonts w:hint="cs"/>
          <w:rtl/>
          <w:lang w:eastAsia="en-US"/>
        </w:rPr>
        <w:t xml:space="preserve">ניהול  </w:t>
      </w:r>
    </w:p>
    <w:p w:rsidR="00EC48A5" w:rsidRPr="0075644B" w:rsidRDefault="00EC48A5" w:rsidP="00EC48A5">
      <w:pPr>
        <w:rPr>
          <w:rtl/>
          <w:lang w:eastAsia="en-US"/>
        </w:rPr>
      </w:pPr>
      <w:r w:rsidRPr="0075644B">
        <w:rPr>
          <w:rFonts w:hint="cs"/>
          <w:rtl/>
          <w:lang w:eastAsia="en-US"/>
        </w:rPr>
        <w:t xml:space="preserve">     </w:t>
      </w:r>
      <w:r>
        <w:rPr>
          <w:rFonts w:hint="cs"/>
          <w:rtl/>
          <w:lang w:eastAsia="en-US"/>
        </w:rPr>
        <w:t xml:space="preserve">             </w:t>
      </w:r>
      <w:r w:rsidRPr="0075644B">
        <w:rPr>
          <w:rtl/>
          <w:lang w:eastAsia="en-US"/>
        </w:rPr>
        <w:t xml:space="preserve"> חשבונות ותשלום חובות מס), התשל"ו </w:t>
      </w:r>
      <w:r w:rsidRPr="0075644B">
        <w:rPr>
          <w:lang w:eastAsia="en-US"/>
        </w:rPr>
        <w:t>–</w:t>
      </w:r>
      <w:r w:rsidRPr="0075644B">
        <w:rPr>
          <w:rtl/>
          <w:lang w:eastAsia="en-US"/>
        </w:rPr>
        <w:t xml:space="preserve"> 1976.</w:t>
      </w:r>
    </w:p>
    <w:p w:rsidR="00EC48A5" w:rsidRPr="0075644B" w:rsidRDefault="00EC48A5" w:rsidP="00EC48A5">
      <w:pPr>
        <w:rPr>
          <w:rtl/>
          <w:lang w:eastAsia="en-US"/>
        </w:rPr>
      </w:pPr>
    </w:p>
    <w:p w:rsidR="00A816A2" w:rsidRDefault="00A816A2" w:rsidP="00C9244C">
      <w:pPr>
        <w:rPr>
          <w:rtl/>
          <w:lang w:eastAsia="en-US"/>
        </w:rPr>
      </w:pPr>
      <w:r>
        <w:rPr>
          <w:rFonts w:hint="cs"/>
          <w:rtl/>
          <w:lang w:eastAsia="en-US"/>
        </w:rPr>
        <w:tab/>
      </w:r>
      <w:r w:rsidR="00EC48A5" w:rsidRPr="0075644B">
        <w:rPr>
          <w:rFonts w:hint="cs"/>
          <w:rtl/>
          <w:lang w:eastAsia="en-US"/>
        </w:rPr>
        <w:t xml:space="preserve">ו. </w:t>
      </w:r>
      <w:r>
        <w:rPr>
          <w:lang w:eastAsia="en-US"/>
        </w:rPr>
        <w:t xml:space="preserve"> </w:t>
      </w:r>
      <w:r w:rsidR="00EC48A5" w:rsidRPr="0075644B">
        <w:rPr>
          <w:lang w:eastAsia="en-US"/>
        </w:rPr>
        <w:t xml:space="preserve"> </w:t>
      </w:r>
      <w:r>
        <w:rPr>
          <w:rFonts w:hint="cs"/>
          <w:rtl/>
          <w:lang w:eastAsia="en-US"/>
        </w:rPr>
        <w:t xml:space="preserve">להגיש </w:t>
      </w:r>
      <w:r w:rsidR="00F128DB">
        <w:rPr>
          <w:rFonts w:hint="cs"/>
          <w:rtl/>
          <w:lang w:eastAsia="en-US"/>
        </w:rPr>
        <w:t xml:space="preserve">למכרז </w:t>
      </w:r>
      <w:r w:rsidRPr="00225D0D">
        <w:rPr>
          <w:rtl/>
          <w:lang w:eastAsia="en-US"/>
        </w:rPr>
        <w:t>ערבות בנקאית או המחאה בנקאית</w:t>
      </w:r>
      <w:r w:rsidRPr="00225D0D">
        <w:rPr>
          <w:rFonts w:hint="cs"/>
          <w:rtl/>
          <w:lang w:eastAsia="en-US"/>
        </w:rPr>
        <w:t xml:space="preserve"> או ערבות חברת ביטוח</w:t>
      </w:r>
      <w:r w:rsidRPr="00225D0D">
        <w:rPr>
          <w:rtl/>
          <w:lang w:eastAsia="en-US"/>
        </w:rPr>
        <w:t xml:space="preserve"> בגובה</w:t>
      </w:r>
      <w:r>
        <w:rPr>
          <w:rFonts w:hint="cs"/>
          <w:rtl/>
          <w:lang w:eastAsia="en-US"/>
        </w:rPr>
        <w:t xml:space="preserve"> </w:t>
      </w:r>
      <w:r w:rsidRPr="00225D0D">
        <w:rPr>
          <w:rtl/>
          <w:lang w:eastAsia="en-US"/>
        </w:rPr>
        <w:t xml:space="preserve">של </w:t>
      </w:r>
      <w:r>
        <w:rPr>
          <w:rFonts w:hint="cs"/>
          <w:rtl/>
          <w:lang w:eastAsia="en-US"/>
        </w:rPr>
        <w:tab/>
        <w:t xml:space="preserve">     </w:t>
      </w:r>
      <w:r w:rsidR="00C9244C">
        <w:rPr>
          <w:rFonts w:hint="cs"/>
          <w:rtl/>
          <w:lang w:eastAsia="en-US"/>
        </w:rPr>
        <w:t>25</w:t>
      </w:r>
      <w:r w:rsidRPr="00225D0D">
        <w:rPr>
          <w:rFonts w:hint="cs"/>
          <w:rtl/>
          <w:lang w:eastAsia="en-US"/>
        </w:rPr>
        <w:t>,000 ₪.</w:t>
      </w:r>
    </w:p>
    <w:p w:rsidR="00A816A2" w:rsidRPr="00225D0D" w:rsidRDefault="00A816A2" w:rsidP="006B7AEE">
      <w:pPr>
        <w:rPr>
          <w:lang w:eastAsia="en-US"/>
        </w:rPr>
      </w:pPr>
      <w:r>
        <w:rPr>
          <w:rFonts w:hint="cs"/>
          <w:rtl/>
          <w:lang w:eastAsia="en-US"/>
        </w:rPr>
        <w:t xml:space="preserve">           </w:t>
      </w:r>
      <w:r>
        <w:rPr>
          <w:rFonts w:hint="cs"/>
          <w:rtl/>
          <w:lang w:eastAsia="en-US"/>
        </w:rPr>
        <w:tab/>
        <w:t xml:space="preserve">     </w:t>
      </w:r>
      <w:r w:rsidRPr="00225D0D">
        <w:rPr>
          <w:rtl/>
          <w:lang w:eastAsia="en-US"/>
        </w:rPr>
        <w:t xml:space="preserve">הערבות תהיה אוטונומית ובלתי מותנית בתוקף </w:t>
      </w:r>
      <w:r>
        <w:rPr>
          <w:rFonts w:hint="cs"/>
          <w:rtl/>
          <w:lang w:eastAsia="en-US"/>
        </w:rPr>
        <w:t xml:space="preserve">עד </w:t>
      </w:r>
      <w:r w:rsidR="006B7AEE">
        <w:rPr>
          <w:rFonts w:hint="cs"/>
          <w:rtl/>
          <w:lang w:eastAsia="en-US"/>
        </w:rPr>
        <w:t>5.2.13</w:t>
      </w:r>
      <w:r>
        <w:rPr>
          <w:rFonts w:hint="cs"/>
          <w:rtl/>
          <w:lang w:eastAsia="en-US"/>
        </w:rPr>
        <w:t xml:space="preserve"> </w:t>
      </w:r>
      <w:r w:rsidRPr="00225D0D">
        <w:rPr>
          <w:rtl/>
          <w:lang w:eastAsia="en-US"/>
        </w:rPr>
        <w:t xml:space="preserve">בנוסח </w:t>
      </w:r>
      <w:r w:rsidRPr="00225D0D">
        <w:rPr>
          <w:rFonts w:hint="cs"/>
          <w:rtl/>
          <w:lang w:eastAsia="en-US"/>
        </w:rPr>
        <w:t xml:space="preserve">המצורף למסמכי </w:t>
      </w:r>
      <w:r w:rsidR="006B7AEE">
        <w:rPr>
          <w:rFonts w:hint="cs"/>
          <w:rtl/>
          <w:lang w:eastAsia="en-US"/>
        </w:rPr>
        <w:tab/>
        <w:t xml:space="preserve">     </w:t>
      </w:r>
      <w:r w:rsidRPr="00225D0D">
        <w:rPr>
          <w:rFonts w:hint="cs"/>
          <w:rtl/>
          <w:lang w:eastAsia="en-US"/>
        </w:rPr>
        <w:t>המכרז.</w:t>
      </w:r>
    </w:p>
    <w:p w:rsidR="00A816A2" w:rsidRPr="00225D0D" w:rsidRDefault="00A816A2" w:rsidP="00A816A2">
      <w:pPr>
        <w:ind w:left="1080"/>
        <w:rPr>
          <w:u w:val="single"/>
          <w:rtl/>
          <w:lang w:eastAsia="en-US"/>
        </w:rPr>
      </w:pPr>
      <w:r w:rsidRPr="00225D0D">
        <w:rPr>
          <w:rFonts w:hint="cs"/>
          <w:u w:val="single"/>
          <w:rtl/>
          <w:lang w:eastAsia="en-US"/>
        </w:rPr>
        <w:t>ערבות שלא תהיה בנוסח המצורף למסמכי המכרז תיפסל על הסף ותגרום לפסילת ההצעה.</w:t>
      </w:r>
    </w:p>
    <w:p w:rsidR="00A816A2" w:rsidRDefault="00A816A2" w:rsidP="00A816A2">
      <w:pPr>
        <w:ind w:left="720"/>
        <w:rPr>
          <w:rtl/>
          <w:lang w:eastAsia="en-US"/>
        </w:rPr>
      </w:pPr>
      <w:r w:rsidRPr="00225D0D">
        <w:rPr>
          <w:rtl/>
          <w:lang w:eastAsia="en-US"/>
        </w:rPr>
        <w:t xml:space="preserve">      </w:t>
      </w:r>
      <w:r w:rsidRPr="00225D0D">
        <w:rPr>
          <w:rFonts w:hint="cs"/>
          <w:rtl/>
          <w:lang w:eastAsia="en-US"/>
        </w:rPr>
        <w:t xml:space="preserve"> המציע מתחייב, כי הערבות תוארך לבקשת המזמין, אם הליכי המכרז לא יסתיימו </w:t>
      </w:r>
      <w:r w:rsidRPr="00225D0D">
        <w:rPr>
          <w:rtl/>
          <w:lang w:eastAsia="en-US"/>
        </w:rPr>
        <w:br/>
      </w:r>
      <w:r w:rsidRPr="00225D0D">
        <w:rPr>
          <w:rFonts w:hint="cs"/>
          <w:rtl/>
          <w:lang w:eastAsia="en-US"/>
        </w:rPr>
        <w:t xml:space="preserve">       תוך 90 יום.  </w:t>
      </w:r>
    </w:p>
    <w:p w:rsidR="00EC48A5" w:rsidRPr="0075644B" w:rsidRDefault="00EC48A5" w:rsidP="00A816A2">
      <w:pPr>
        <w:ind w:firstLine="720"/>
        <w:rPr>
          <w:rtl/>
          <w:lang w:eastAsia="en-US"/>
        </w:rPr>
      </w:pPr>
    </w:p>
    <w:p w:rsidR="00EC48A5" w:rsidRDefault="00EC48A5" w:rsidP="00EC48A5">
      <w:pPr>
        <w:ind w:firstLine="720"/>
        <w:rPr>
          <w:rtl/>
          <w:lang w:eastAsia="en-US"/>
        </w:rPr>
      </w:pPr>
      <w:r w:rsidRPr="0075644B">
        <w:rPr>
          <w:rFonts w:hint="cs"/>
          <w:rtl/>
          <w:lang w:eastAsia="en-US"/>
        </w:rPr>
        <w:t xml:space="preserve">ז.  המציע אינו נמצא בהליכי פירוק או פשיטת רגל. המזמין רשאי לפסול גם מציע הנמצא </w:t>
      </w:r>
      <w:r>
        <w:rPr>
          <w:rFonts w:hint="cs"/>
          <w:rtl/>
          <w:lang w:eastAsia="en-US"/>
        </w:rPr>
        <w:t xml:space="preserve"> </w:t>
      </w:r>
    </w:p>
    <w:p w:rsidR="00EC48A5" w:rsidRPr="0075644B" w:rsidRDefault="00EC48A5" w:rsidP="00EC48A5">
      <w:pPr>
        <w:ind w:firstLine="720"/>
        <w:rPr>
          <w:rtl/>
          <w:lang w:eastAsia="en-US"/>
        </w:rPr>
      </w:pPr>
      <w:r>
        <w:rPr>
          <w:rFonts w:hint="cs"/>
          <w:rtl/>
          <w:lang w:eastAsia="en-US"/>
        </w:rPr>
        <w:t xml:space="preserve">     </w:t>
      </w:r>
      <w:r w:rsidRPr="0075644B">
        <w:rPr>
          <w:rFonts w:hint="cs"/>
          <w:rtl/>
          <w:lang w:eastAsia="en-US"/>
        </w:rPr>
        <w:t>בכינוס נכסים או הקפאת הליכים, לפי שיקול דעתו.</w:t>
      </w:r>
    </w:p>
    <w:p w:rsidR="007C41CA" w:rsidRPr="0075644B" w:rsidRDefault="007C41CA" w:rsidP="00EC48A5">
      <w:pPr>
        <w:rPr>
          <w:rtl/>
          <w:lang w:eastAsia="en-US"/>
        </w:rPr>
      </w:pPr>
    </w:p>
    <w:p w:rsidR="007C41CA" w:rsidRDefault="00EC48A5" w:rsidP="00026948">
      <w:pPr>
        <w:ind w:left="720"/>
        <w:rPr>
          <w:rtl/>
          <w:lang w:eastAsia="en-US"/>
        </w:rPr>
      </w:pPr>
      <w:r w:rsidRPr="0075644B">
        <w:rPr>
          <w:rFonts w:hint="cs"/>
          <w:rtl/>
          <w:lang w:eastAsia="en-US"/>
        </w:rPr>
        <w:t xml:space="preserve">ח. להיות מבצע עבודות בהיקף של לא פחות מ- 1 מיליון ₪ בשנה. </w:t>
      </w:r>
    </w:p>
    <w:p w:rsidR="00F128DB" w:rsidRDefault="00F128DB" w:rsidP="006B7AEE">
      <w:pPr>
        <w:ind w:left="720"/>
        <w:rPr>
          <w:rtl/>
          <w:lang w:eastAsia="en-US"/>
        </w:rPr>
      </w:pPr>
      <w:r>
        <w:rPr>
          <w:rFonts w:hint="cs"/>
          <w:rtl/>
          <w:lang w:eastAsia="en-US"/>
        </w:rPr>
        <w:t xml:space="preserve">     </w:t>
      </w:r>
      <w:r w:rsidR="00EC48A5" w:rsidRPr="0075644B">
        <w:rPr>
          <w:rFonts w:hint="cs"/>
          <w:rtl/>
          <w:lang w:eastAsia="en-US"/>
        </w:rPr>
        <w:t xml:space="preserve">וכן להיות מעסיק של </w:t>
      </w:r>
      <w:r w:rsidR="006B7AEE">
        <w:rPr>
          <w:rFonts w:hint="cs"/>
          <w:rtl/>
          <w:lang w:eastAsia="en-US"/>
        </w:rPr>
        <w:t xml:space="preserve">3 עובדים לפחות </w:t>
      </w:r>
      <w:r w:rsidR="00EC48A5" w:rsidRPr="0075644B">
        <w:rPr>
          <w:rFonts w:hint="cs"/>
          <w:rtl/>
          <w:lang w:eastAsia="en-US"/>
        </w:rPr>
        <w:t xml:space="preserve">אשר מוסמכים לבצע את </w:t>
      </w:r>
    </w:p>
    <w:p w:rsidR="006B7AEE" w:rsidRDefault="00F128DB" w:rsidP="006B7AEE">
      <w:pPr>
        <w:ind w:left="720"/>
        <w:rPr>
          <w:rtl/>
          <w:lang w:eastAsia="en-US"/>
        </w:rPr>
      </w:pPr>
      <w:r>
        <w:rPr>
          <w:rFonts w:hint="cs"/>
          <w:rtl/>
          <w:lang w:eastAsia="en-US"/>
        </w:rPr>
        <w:t xml:space="preserve">     </w:t>
      </w:r>
      <w:r w:rsidR="00EC48A5" w:rsidRPr="0075644B">
        <w:rPr>
          <w:rFonts w:hint="cs"/>
          <w:rtl/>
          <w:lang w:eastAsia="en-US"/>
        </w:rPr>
        <w:t xml:space="preserve">העבודות המפורטות במחירון </w:t>
      </w:r>
      <w:r w:rsidR="006B7AEE">
        <w:rPr>
          <w:rFonts w:hint="cs"/>
          <w:rtl/>
          <w:lang w:eastAsia="en-US"/>
        </w:rPr>
        <w:t xml:space="preserve">ובכללן עבודות גזים עפ"י דרישות נוהל </w:t>
      </w:r>
      <w:r w:rsidR="006B7AEE">
        <w:rPr>
          <w:rFonts w:hint="cs"/>
          <w:lang w:eastAsia="en-US"/>
        </w:rPr>
        <w:t>G01</w:t>
      </w:r>
      <w:r w:rsidR="006B7AEE">
        <w:rPr>
          <w:rFonts w:hint="cs"/>
          <w:rtl/>
          <w:lang w:eastAsia="en-US"/>
        </w:rPr>
        <w:t xml:space="preserve"> של משרד </w:t>
      </w:r>
    </w:p>
    <w:p w:rsidR="006B7AEE" w:rsidRPr="0075644B" w:rsidRDefault="006B7AEE" w:rsidP="006B7AEE">
      <w:pPr>
        <w:ind w:left="720"/>
        <w:rPr>
          <w:lang w:eastAsia="en-US"/>
        </w:rPr>
      </w:pPr>
      <w:r>
        <w:rPr>
          <w:rFonts w:hint="cs"/>
          <w:rtl/>
          <w:lang w:eastAsia="en-US"/>
        </w:rPr>
        <w:t xml:space="preserve">     הבריאות.</w:t>
      </w:r>
    </w:p>
    <w:p w:rsidR="00F128DB" w:rsidRDefault="00F128DB" w:rsidP="00F128DB">
      <w:pPr>
        <w:ind w:firstLine="720"/>
        <w:rPr>
          <w:rtl/>
          <w:lang w:eastAsia="en-US"/>
        </w:rPr>
      </w:pPr>
    </w:p>
    <w:p w:rsidR="00EC48A5" w:rsidRPr="0075644B" w:rsidRDefault="00C9244C" w:rsidP="00F128DB">
      <w:pPr>
        <w:ind w:firstLine="720"/>
        <w:rPr>
          <w:rtl/>
          <w:lang w:eastAsia="en-US"/>
        </w:rPr>
      </w:pPr>
      <w:r>
        <w:rPr>
          <w:rFonts w:hint="cs"/>
          <w:rtl/>
          <w:lang w:eastAsia="en-US"/>
        </w:rPr>
        <w:t>ט</w:t>
      </w:r>
      <w:r w:rsidR="00F128DB">
        <w:rPr>
          <w:rFonts w:hint="cs"/>
          <w:rtl/>
          <w:lang w:eastAsia="en-US"/>
        </w:rPr>
        <w:t xml:space="preserve">. </w:t>
      </w:r>
      <w:r w:rsidR="00EC48A5" w:rsidRPr="0075644B">
        <w:rPr>
          <w:rFonts w:hint="cs"/>
          <w:rtl/>
          <w:lang w:eastAsia="en-US"/>
        </w:rPr>
        <w:t xml:space="preserve">להתחייב לשלם לעובדיו הפרשים סוציאליים ולפחות שכר מינימום כדין.  </w:t>
      </w:r>
    </w:p>
    <w:p w:rsidR="00F128DB" w:rsidRDefault="00EC48A5" w:rsidP="00F128DB">
      <w:pPr>
        <w:rPr>
          <w:rtl/>
          <w:lang w:eastAsia="en-US"/>
        </w:rPr>
      </w:pPr>
      <w:r w:rsidRPr="0075644B">
        <w:rPr>
          <w:rFonts w:hint="cs"/>
          <w:rtl/>
          <w:lang w:eastAsia="en-US"/>
        </w:rPr>
        <w:t xml:space="preserve"> </w:t>
      </w:r>
    </w:p>
    <w:p w:rsidR="00EC48A5" w:rsidRPr="0075644B" w:rsidRDefault="00F128DB" w:rsidP="00C9244C">
      <w:pPr>
        <w:rPr>
          <w:rtl/>
          <w:lang w:eastAsia="en-US"/>
        </w:rPr>
      </w:pPr>
      <w:r>
        <w:rPr>
          <w:rFonts w:hint="cs"/>
          <w:rtl/>
          <w:lang w:eastAsia="en-US"/>
        </w:rPr>
        <w:lastRenderedPageBreak/>
        <w:t xml:space="preserve"> </w:t>
      </w:r>
      <w:r>
        <w:rPr>
          <w:rFonts w:hint="cs"/>
          <w:rtl/>
          <w:lang w:eastAsia="en-US"/>
        </w:rPr>
        <w:tab/>
      </w:r>
      <w:r w:rsidR="00EC48A5" w:rsidRPr="0075644B">
        <w:rPr>
          <w:rFonts w:hint="cs"/>
          <w:rtl/>
          <w:lang w:eastAsia="en-US"/>
        </w:rPr>
        <w:t>י</w:t>
      </w:r>
      <w:r>
        <w:rPr>
          <w:rFonts w:hint="cs"/>
          <w:rtl/>
          <w:lang w:eastAsia="en-US"/>
        </w:rPr>
        <w:t xml:space="preserve">. </w:t>
      </w:r>
      <w:r w:rsidR="00EC48A5" w:rsidRPr="0075644B">
        <w:rPr>
          <w:rFonts w:hint="cs"/>
          <w:rtl/>
          <w:lang w:eastAsia="en-US"/>
        </w:rPr>
        <w:t>לרכוש את מסמכי המכרז מהמזמין.</w:t>
      </w:r>
    </w:p>
    <w:p w:rsidR="00EC48A5" w:rsidRPr="0075644B" w:rsidRDefault="00EC48A5" w:rsidP="00EC48A5">
      <w:pPr>
        <w:rPr>
          <w:rtl/>
          <w:lang w:eastAsia="en-US"/>
        </w:rPr>
      </w:pPr>
    </w:p>
    <w:p w:rsidR="00F128DB" w:rsidRDefault="00F128DB" w:rsidP="00C9244C">
      <w:pPr>
        <w:ind w:left="709"/>
        <w:rPr>
          <w:rtl/>
          <w:lang w:eastAsia="en-US"/>
        </w:rPr>
      </w:pPr>
      <w:r>
        <w:rPr>
          <w:rFonts w:hint="cs"/>
          <w:rtl/>
          <w:lang w:eastAsia="en-US"/>
        </w:rPr>
        <w:t>י</w:t>
      </w:r>
      <w:r w:rsidR="00C9244C">
        <w:rPr>
          <w:rFonts w:hint="cs"/>
          <w:rtl/>
          <w:lang w:eastAsia="en-US"/>
        </w:rPr>
        <w:t>א</w:t>
      </w:r>
      <w:r>
        <w:rPr>
          <w:rFonts w:hint="cs"/>
          <w:rtl/>
          <w:lang w:eastAsia="en-US"/>
        </w:rPr>
        <w:t xml:space="preserve">. </w:t>
      </w:r>
      <w:r w:rsidR="00EC48A5" w:rsidRPr="0075644B">
        <w:rPr>
          <w:rFonts w:hint="cs"/>
          <w:rtl/>
          <w:lang w:eastAsia="en-US"/>
        </w:rPr>
        <w:t xml:space="preserve">להתחייב ולעמוד בתנאי הוראה מס' 7.12.9  (בתוקף מיום 16.05.2010) של החשב </w:t>
      </w:r>
      <w:r w:rsidR="00EC48A5">
        <w:rPr>
          <w:rFonts w:hint="cs"/>
          <w:rtl/>
          <w:lang w:eastAsia="en-US"/>
        </w:rPr>
        <w:t xml:space="preserve"> </w:t>
      </w:r>
      <w:r>
        <w:rPr>
          <w:rFonts w:hint="cs"/>
          <w:rtl/>
          <w:lang w:eastAsia="en-US"/>
        </w:rPr>
        <w:tab/>
        <w:t xml:space="preserve">     </w:t>
      </w:r>
      <w:r w:rsidR="00EC48A5" w:rsidRPr="0075644B">
        <w:rPr>
          <w:rFonts w:hint="cs"/>
          <w:rtl/>
          <w:lang w:eastAsia="en-US"/>
        </w:rPr>
        <w:t>הכללי שכותרתה:  עידוד העסקת עובדים ישראלים במסגרת התקשרויות הממשלה.</w:t>
      </w:r>
    </w:p>
    <w:p w:rsidR="00F128DB" w:rsidRDefault="00F128DB" w:rsidP="00F128DB">
      <w:pPr>
        <w:ind w:left="709"/>
        <w:rPr>
          <w:rtl/>
          <w:lang w:eastAsia="en-US"/>
        </w:rPr>
      </w:pPr>
    </w:p>
    <w:p w:rsidR="00EC48A5" w:rsidRPr="0075644B" w:rsidRDefault="00F128DB" w:rsidP="002C2BC3">
      <w:pPr>
        <w:ind w:left="709"/>
        <w:rPr>
          <w:lang w:eastAsia="en-US"/>
        </w:rPr>
      </w:pPr>
      <w:r>
        <w:rPr>
          <w:rFonts w:hint="cs"/>
          <w:rtl/>
          <w:lang w:eastAsia="en-US"/>
        </w:rPr>
        <w:t>י</w:t>
      </w:r>
      <w:r w:rsidR="002C2BC3">
        <w:rPr>
          <w:rFonts w:hint="cs"/>
          <w:rtl/>
          <w:lang w:eastAsia="en-US"/>
        </w:rPr>
        <w:t>ב</w:t>
      </w:r>
      <w:r>
        <w:rPr>
          <w:rFonts w:hint="cs"/>
          <w:rtl/>
          <w:lang w:eastAsia="en-US"/>
        </w:rPr>
        <w:t xml:space="preserve">. </w:t>
      </w:r>
      <w:r w:rsidR="00EC48A5" w:rsidRPr="0075644B">
        <w:rPr>
          <w:rFonts w:hint="cs"/>
          <w:rtl/>
          <w:lang w:eastAsia="en-US"/>
        </w:rPr>
        <w:t>להשתתף בסיור קבלנים במועד שנקבע בלבד.</w:t>
      </w:r>
    </w:p>
    <w:p w:rsidR="00EC48A5" w:rsidRPr="0075644B" w:rsidRDefault="004C7DF9" w:rsidP="00EC48A5">
      <w:pPr>
        <w:rPr>
          <w:rtl/>
          <w:lang w:eastAsia="en-US"/>
        </w:rPr>
      </w:pPr>
      <w:r>
        <w:rPr>
          <w:rtl/>
          <w:lang w:eastAsia="en-US"/>
        </w:rPr>
        <w:pict>
          <v:rect id="_x0000_s1028" style="position:absolute;left:0;text-align:left;margin-left:14.25pt;margin-top:9.3pt;width:402.75pt;height:30pt;z-index:251658752" filled="f">
            <w10:wrap anchorx="page"/>
          </v:rect>
        </w:pict>
      </w:r>
    </w:p>
    <w:p w:rsidR="00EC48A5" w:rsidRPr="0075644B" w:rsidRDefault="00EC48A5" w:rsidP="00EC48A5">
      <w:pPr>
        <w:rPr>
          <w:b/>
          <w:bCs/>
          <w:rtl/>
          <w:lang w:eastAsia="en-US"/>
        </w:rPr>
      </w:pPr>
      <w:r w:rsidRPr="0075644B">
        <w:rPr>
          <w:rFonts w:hint="cs"/>
          <w:b/>
          <w:bCs/>
          <w:rtl/>
          <w:lang w:eastAsia="en-US"/>
        </w:rPr>
        <w:t>כל התנאים לעיל הינם מצטברים, הצעתו של קבלן שלא תעמוד בכל התנאים תדחה על הסף.</w:t>
      </w:r>
    </w:p>
    <w:p w:rsidR="00EC48A5" w:rsidRPr="0075644B" w:rsidRDefault="00EC48A5" w:rsidP="00EC48A5">
      <w:pPr>
        <w:rPr>
          <w:rtl/>
          <w:lang w:eastAsia="en-US"/>
        </w:rPr>
      </w:pPr>
    </w:p>
    <w:p w:rsidR="00B11813" w:rsidRDefault="00B11813" w:rsidP="00635266">
      <w:pPr>
        <w:rPr>
          <w:rtl/>
          <w:lang w:eastAsia="en-US"/>
        </w:rPr>
      </w:pPr>
    </w:p>
    <w:p w:rsidR="00EC48A5" w:rsidRPr="00EC48A5" w:rsidRDefault="00EC48A5" w:rsidP="00EC48A5">
      <w:pPr>
        <w:rPr>
          <w:rtl/>
          <w:lang w:eastAsia="en-US"/>
        </w:rPr>
      </w:pPr>
    </w:p>
    <w:p w:rsidR="00EC48A5" w:rsidRPr="00EC48A5" w:rsidRDefault="00EC48A5" w:rsidP="00EC48A5">
      <w:pPr>
        <w:rPr>
          <w:rtl/>
          <w:lang w:eastAsia="en-US"/>
        </w:rPr>
      </w:pPr>
      <w:r w:rsidRPr="00EC48A5">
        <w:rPr>
          <w:rFonts w:hint="cs"/>
          <w:rtl/>
          <w:lang w:eastAsia="en-US"/>
        </w:rPr>
        <w:t xml:space="preserve">6. להוכחת כל האמור בתנאי הסף כמפורט בסעיף 5 לעיל, המציע יצרף אישורים והתחייבויות   </w:t>
      </w:r>
    </w:p>
    <w:p w:rsidR="00EC48A5" w:rsidRPr="00AB5B60" w:rsidRDefault="00EC48A5" w:rsidP="002C2BC3">
      <w:pPr>
        <w:rPr>
          <w:color w:val="FF0000"/>
          <w:rtl/>
          <w:lang w:eastAsia="en-US"/>
        </w:rPr>
      </w:pPr>
      <w:r w:rsidRPr="00EC48A5">
        <w:rPr>
          <w:rFonts w:hint="cs"/>
          <w:rtl/>
          <w:lang w:eastAsia="en-US"/>
        </w:rPr>
        <w:t xml:space="preserve">    כדלקמן:</w:t>
      </w:r>
      <w:r w:rsidR="00AB5B60">
        <w:rPr>
          <w:rFonts w:hint="cs"/>
          <w:rtl/>
          <w:lang w:eastAsia="en-US"/>
        </w:rPr>
        <w:br/>
      </w:r>
    </w:p>
    <w:p w:rsidR="00EC48A5" w:rsidRPr="00EC48A5" w:rsidRDefault="00EC48A5" w:rsidP="00EC48A5">
      <w:pPr>
        <w:rPr>
          <w:rtl/>
          <w:lang w:eastAsia="en-US"/>
        </w:rPr>
      </w:pPr>
      <w:r w:rsidRPr="00EC48A5">
        <w:rPr>
          <w:rFonts w:hint="cs"/>
          <w:rtl/>
          <w:lang w:eastAsia="en-US"/>
        </w:rPr>
        <w:t xml:space="preserve">     </w:t>
      </w:r>
    </w:p>
    <w:p w:rsidR="002752B6" w:rsidRPr="00EC48A5" w:rsidRDefault="002752B6" w:rsidP="002752B6">
      <w:pPr>
        <w:numPr>
          <w:ilvl w:val="0"/>
          <w:numId w:val="39"/>
        </w:numPr>
        <w:spacing w:line="360" w:lineRule="auto"/>
        <w:ind w:left="641" w:right="0" w:hanging="357"/>
        <w:rPr>
          <w:lang w:eastAsia="en-US"/>
        </w:rPr>
      </w:pPr>
      <w:r w:rsidRPr="00EC48A5">
        <w:rPr>
          <w:rFonts w:hint="cs"/>
          <w:rtl/>
          <w:lang w:eastAsia="en-US"/>
        </w:rPr>
        <w:t>לעניין סעיף קטן (</w:t>
      </w:r>
      <w:r>
        <w:rPr>
          <w:rFonts w:hint="cs"/>
          <w:rtl/>
          <w:lang w:eastAsia="en-US"/>
        </w:rPr>
        <w:t>א</w:t>
      </w:r>
      <w:r w:rsidRPr="00EC48A5">
        <w:rPr>
          <w:rFonts w:hint="cs"/>
          <w:rtl/>
          <w:lang w:eastAsia="en-US"/>
        </w:rPr>
        <w:t>') - יש לצרף אסמכתאות על ניסיון, לרבות רשימת עבודות אינסטלציה בציון היקפם הכספי, וכן שמות אנשי קשר וממליצים ולרבות מספר הטלפון שלהם . את האמור יש לציין בתשקיף משתתף וכן בטופסי חוו"ד שימולאו ע"י מזמיני העבודות.</w:t>
      </w:r>
    </w:p>
    <w:p w:rsidR="00EC48A5" w:rsidRPr="00EC48A5" w:rsidRDefault="00EC48A5" w:rsidP="006D58F5">
      <w:pPr>
        <w:numPr>
          <w:ilvl w:val="0"/>
          <w:numId w:val="39"/>
        </w:numPr>
        <w:spacing w:line="360" w:lineRule="auto"/>
        <w:ind w:left="641" w:right="0" w:hanging="357"/>
        <w:rPr>
          <w:rtl/>
          <w:lang w:eastAsia="en-US"/>
        </w:rPr>
      </w:pPr>
      <w:r w:rsidRPr="00EC48A5">
        <w:rPr>
          <w:rFonts w:hint="cs"/>
          <w:rtl/>
          <w:lang w:eastAsia="en-US"/>
        </w:rPr>
        <w:t>לעניי</w:t>
      </w:r>
      <w:r w:rsidRPr="00EC48A5">
        <w:rPr>
          <w:rFonts w:hint="eastAsia"/>
          <w:rtl/>
          <w:lang w:eastAsia="en-US"/>
        </w:rPr>
        <w:t>ן</w:t>
      </w:r>
      <w:r w:rsidRPr="00EC48A5">
        <w:rPr>
          <w:rFonts w:hint="cs"/>
          <w:rtl/>
          <w:lang w:eastAsia="en-US"/>
        </w:rPr>
        <w:t xml:space="preserve"> סעיף קטן (</w:t>
      </w:r>
      <w:r w:rsidR="00500E73">
        <w:rPr>
          <w:rFonts w:hint="cs"/>
          <w:rtl/>
          <w:lang w:eastAsia="en-US"/>
        </w:rPr>
        <w:t>ב</w:t>
      </w:r>
      <w:r w:rsidRPr="00EC48A5">
        <w:rPr>
          <w:rFonts w:hint="cs"/>
          <w:rtl/>
          <w:lang w:eastAsia="en-US"/>
        </w:rPr>
        <w:t xml:space="preserve">') </w:t>
      </w:r>
      <w:r w:rsidRPr="00EC48A5">
        <w:rPr>
          <w:rtl/>
          <w:lang w:eastAsia="en-US"/>
        </w:rPr>
        <w:t>–</w:t>
      </w:r>
      <w:r w:rsidRPr="00EC48A5">
        <w:rPr>
          <w:rFonts w:hint="cs"/>
          <w:rtl/>
          <w:lang w:eastAsia="en-US"/>
        </w:rPr>
        <w:t xml:space="preserve"> </w:t>
      </w:r>
      <w:r w:rsidR="006D58F5">
        <w:rPr>
          <w:rFonts w:hint="cs"/>
          <w:rtl/>
          <w:lang w:eastAsia="en-US"/>
        </w:rPr>
        <w:t xml:space="preserve">לצרף אישורי </w:t>
      </w:r>
      <w:r w:rsidR="006D58F5">
        <w:rPr>
          <w:rFonts w:hint="cs"/>
          <w:lang w:eastAsia="en-US"/>
        </w:rPr>
        <w:t>ISO</w:t>
      </w:r>
      <w:r w:rsidR="006D58F5">
        <w:rPr>
          <w:rFonts w:hint="cs"/>
          <w:rtl/>
          <w:lang w:eastAsia="en-US"/>
        </w:rPr>
        <w:t>.</w:t>
      </w:r>
    </w:p>
    <w:p w:rsidR="006D58F5" w:rsidRDefault="006D58F5" w:rsidP="00500E73">
      <w:pPr>
        <w:numPr>
          <w:ilvl w:val="0"/>
          <w:numId w:val="39"/>
        </w:numPr>
        <w:spacing w:line="360" w:lineRule="auto"/>
        <w:ind w:left="641" w:right="0" w:hanging="357"/>
        <w:rPr>
          <w:lang w:eastAsia="en-US"/>
        </w:rPr>
      </w:pPr>
      <w:r>
        <w:rPr>
          <w:rFonts w:hint="cs"/>
          <w:rtl/>
          <w:lang w:eastAsia="en-US"/>
        </w:rPr>
        <w:t xml:space="preserve">לעניין סעיף קטן (ג') </w:t>
      </w:r>
      <w:r>
        <w:rPr>
          <w:rtl/>
          <w:lang w:eastAsia="en-US"/>
        </w:rPr>
        <w:t>–</w:t>
      </w:r>
      <w:r>
        <w:rPr>
          <w:rFonts w:hint="cs"/>
          <w:rtl/>
          <w:lang w:eastAsia="en-US"/>
        </w:rPr>
        <w:t xml:space="preserve"> לצרף אישור אמ"ר.</w:t>
      </w:r>
    </w:p>
    <w:p w:rsidR="00EC48A5" w:rsidRPr="00EC48A5" w:rsidRDefault="00EC48A5" w:rsidP="00500E73">
      <w:pPr>
        <w:numPr>
          <w:ilvl w:val="0"/>
          <w:numId w:val="39"/>
        </w:numPr>
        <w:spacing w:line="360" w:lineRule="auto"/>
        <w:ind w:left="641" w:right="0" w:hanging="357"/>
        <w:rPr>
          <w:lang w:eastAsia="en-US"/>
        </w:rPr>
      </w:pPr>
      <w:r w:rsidRPr="00EC48A5">
        <w:rPr>
          <w:rFonts w:hint="cs"/>
          <w:rtl/>
          <w:lang w:eastAsia="en-US"/>
        </w:rPr>
        <w:t>לעניין סעיף קטן (</w:t>
      </w:r>
      <w:r w:rsidR="00500E73">
        <w:rPr>
          <w:rFonts w:hint="cs"/>
          <w:rtl/>
          <w:lang w:eastAsia="en-US"/>
        </w:rPr>
        <w:t>ד</w:t>
      </w:r>
      <w:r w:rsidRPr="00EC48A5">
        <w:rPr>
          <w:rFonts w:hint="cs"/>
          <w:rtl/>
          <w:lang w:eastAsia="en-US"/>
        </w:rPr>
        <w:t xml:space="preserve">') </w:t>
      </w:r>
      <w:r w:rsidRPr="00EC48A5">
        <w:rPr>
          <w:rtl/>
          <w:lang w:eastAsia="en-US"/>
        </w:rPr>
        <w:t>–</w:t>
      </w:r>
      <w:r w:rsidRPr="00EC48A5">
        <w:rPr>
          <w:rFonts w:hint="cs"/>
          <w:rtl/>
          <w:lang w:eastAsia="en-US"/>
        </w:rPr>
        <w:t xml:space="preserve"> תצהיר מנהל מטעם המציע שמנהליו לא הורשעו בעברות פליליות עם קלון ב-5 השנים האחרונות מאושר ע"י עו"ד.</w:t>
      </w:r>
    </w:p>
    <w:p w:rsidR="00EC48A5" w:rsidRPr="00EC48A5" w:rsidRDefault="00EC48A5" w:rsidP="00500E73">
      <w:pPr>
        <w:numPr>
          <w:ilvl w:val="0"/>
          <w:numId w:val="39"/>
        </w:numPr>
        <w:spacing w:line="360" w:lineRule="auto"/>
        <w:ind w:left="641" w:right="0" w:hanging="357"/>
        <w:rPr>
          <w:lang w:eastAsia="en-US"/>
        </w:rPr>
      </w:pPr>
      <w:r w:rsidRPr="00EC48A5">
        <w:rPr>
          <w:rFonts w:hint="cs"/>
          <w:rtl/>
          <w:lang w:eastAsia="en-US"/>
        </w:rPr>
        <w:t>לעניין סעיף קטן (</w:t>
      </w:r>
      <w:r w:rsidR="00500E73">
        <w:rPr>
          <w:rFonts w:hint="cs"/>
          <w:rtl/>
          <w:lang w:eastAsia="en-US"/>
        </w:rPr>
        <w:t>ה</w:t>
      </w:r>
      <w:r w:rsidRPr="00EC48A5">
        <w:rPr>
          <w:rFonts w:hint="cs"/>
          <w:rtl/>
          <w:lang w:eastAsia="en-US"/>
        </w:rPr>
        <w:t xml:space="preserve">') - לצרף אישורים הנדרשים לפי חוק עסקאות גופים ציבוריים . </w:t>
      </w:r>
    </w:p>
    <w:p w:rsidR="00EC48A5" w:rsidRPr="00EC48A5" w:rsidRDefault="00EC48A5" w:rsidP="00500E73">
      <w:pPr>
        <w:numPr>
          <w:ilvl w:val="0"/>
          <w:numId w:val="39"/>
        </w:numPr>
        <w:spacing w:line="360" w:lineRule="auto"/>
        <w:ind w:left="641" w:right="0" w:hanging="357"/>
        <w:rPr>
          <w:lang w:eastAsia="en-US"/>
        </w:rPr>
      </w:pPr>
      <w:r w:rsidRPr="00EC48A5">
        <w:rPr>
          <w:rFonts w:hint="cs"/>
          <w:rtl/>
          <w:lang w:eastAsia="en-US"/>
        </w:rPr>
        <w:t>לעניין סעיף קטן (</w:t>
      </w:r>
      <w:r w:rsidR="00500E73">
        <w:rPr>
          <w:rFonts w:hint="cs"/>
          <w:rtl/>
          <w:lang w:eastAsia="en-US"/>
        </w:rPr>
        <w:t>ו</w:t>
      </w:r>
      <w:r w:rsidRPr="00EC48A5">
        <w:rPr>
          <w:rFonts w:hint="cs"/>
          <w:rtl/>
          <w:lang w:eastAsia="en-US"/>
        </w:rPr>
        <w:t xml:space="preserve">') </w:t>
      </w:r>
      <w:r w:rsidRPr="00EC48A5">
        <w:rPr>
          <w:rtl/>
          <w:lang w:eastAsia="en-US"/>
        </w:rPr>
        <w:t>–</w:t>
      </w:r>
      <w:r w:rsidRPr="00EC48A5">
        <w:rPr>
          <w:rFonts w:hint="cs"/>
          <w:rtl/>
          <w:lang w:eastAsia="en-US"/>
        </w:rPr>
        <w:t xml:space="preserve"> צירוף ערבות בנקאית/חב' ביטוח או המחאה בנקאית כנדרש .</w:t>
      </w:r>
    </w:p>
    <w:p w:rsidR="00EC48A5" w:rsidRPr="00EC48A5" w:rsidRDefault="00EC48A5" w:rsidP="00500E73">
      <w:pPr>
        <w:numPr>
          <w:ilvl w:val="0"/>
          <w:numId w:val="39"/>
        </w:numPr>
        <w:spacing w:line="360" w:lineRule="auto"/>
        <w:ind w:left="641" w:right="0" w:hanging="357"/>
        <w:rPr>
          <w:rtl/>
          <w:lang w:eastAsia="en-US"/>
        </w:rPr>
      </w:pPr>
      <w:r w:rsidRPr="00EC48A5">
        <w:rPr>
          <w:rFonts w:hint="cs"/>
          <w:rtl/>
          <w:lang w:eastAsia="en-US"/>
        </w:rPr>
        <w:t>לעניין סעיף קטן (</w:t>
      </w:r>
      <w:r w:rsidR="00500E73">
        <w:rPr>
          <w:rFonts w:hint="cs"/>
          <w:rtl/>
          <w:lang w:eastAsia="en-US"/>
        </w:rPr>
        <w:t>ז</w:t>
      </w:r>
      <w:r w:rsidRPr="00EC48A5">
        <w:rPr>
          <w:rFonts w:hint="cs"/>
          <w:rtl/>
          <w:lang w:eastAsia="en-US"/>
        </w:rPr>
        <w:t xml:space="preserve">') </w:t>
      </w:r>
      <w:r w:rsidRPr="00EC48A5">
        <w:rPr>
          <w:rtl/>
          <w:lang w:eastAsia="en-US"/>
        </w:rPr>
        <w:t>–</w:t>
      </w:r>
      <w:r w:rsidRPr="00EC48A5">
        <w:rPr>
          <w:rFonts w:hint="cs"/>
          <w:rtl/>
          <w:lang w:eastAsia="en-US"/>
        </w:rPr>
        <w:t xml:space="preserve"> אישור עו"ד או רו"ח כי בעת הגשת ההצעה המציע אינו מצוי בהליכי פירוק, פשיטת רגל או כינוס נכסים או הקפאת הליכים.</w:t>
      </w:r>
    </w:p>
    <w:p w:rsidR="00EC48A5" w:rsidRPr="00EC48A5" w:rsidRDefault="00EC48A5" w:rsidP="00500E73">
      <w:pPr>
        <w:numPr>
          <w:ilvl w:val="0"/>
          <w:numId w:val="39"/>
        </w:numPr>
        <w:spacing w:line="360" w:lineRule="auto"/>
        <w:ind w:left="641" w:right="0" w:hanging="357"/>
        <w:rPr>
          <w:lang w:eastAsia="en-US"/>
        </w:rPr>
      </w:pPr>
      <w:r w:rsidRPr="00EC48A5">
        <w:rPr>
          <w:rFonts w:hint="cs"/>
          <w:rtl/>
          <w:lang w:eastAsia="en-US"/>
        </w:rPr>
        <w:t>לעניין סעיף קטן (</w:t>
      </w:r>
      <w:r w:rsidR="00500E73">
        <w:rPr>
          <w:rFonts w:hint="cs"/>
          <w:rtl/>
          <w:lang w:eastAsia="en-US"/>
        </w:rPr>
        <w:t>ח</w:t>
      </w:r>
      <w:r w:rsidRPr="00EC48A5">
        <w:rPr>
          <w:rFonts w:hint="cs"/>
          <w:rtl/>
          <w:lang w:eastAsia="en-US"/>
        </w:rPr>
        <w:t xml:space="preserve">') </w:t>
      </w:r>
      <w:r w:rsidRPr="00EC48A5">
        <w:rPr>
          <w:rtl/>
          <w:lang w:eastAsia="en-US"/>
        </w:rPr>
        <w:t>–</w:t>
      </w:r>
      <w:r w:rsidRPr="00EC48A5">
        <w:rPr>
          <w:rFonts w:hint="cs"/>
          <w:rtl/>
          <w:lang w:eastAsia="en-US"/>
        </w:rPr>
        <w:t xml:space="preserve">  אישור רו"ח ומילוי תשקיף משתתף, המצורף למסמכי המכרז. </w:t>
      </w:r>
    </w:p>
    <w:p w:rsidR="00EC48A5" w:rsidRPr="00EC48A5" w:rsidRDefault="00EC48A5" w:rsidP="00500E73">
      <w:pPr>
        <w:numPr>
          <w:ilvl w:val="0"/>
          <w:numId w:val="39"/>
        </w:numPr>
        <w:spacing w:line="360" w:lineRule="auto"/>
        <w:ind w:left="641" w:right="0" w:hanging="357"/>
        <w:rPr>
          <w:lang w:eastAsia="en-US"/>
        </w:rPr>
      </w:pPr>
      <w:r w:rsidRPr="00EC48A5">
        <w:rPr>
          <w:rFonts w:hint="cs"/>
          <w:rtl/>
          <w:lang w:eastAsia="en-US"/>
        </w:rPr>
        <w:t>לעניין סעיף קטן (</w:t>
      </w:r>
      <w:r w:rsidR="00500E73">
        <w:rPr>
          <w:rFonts w:hint="cs"/>
          <w:rtl/>
          <w:lang w:eastAsia="en-US"/>
        </w:rPr>
        <w:t>ט</w:t>
      </w:r>
      <w:r w:rsidRPr="00EC48A5">
        <w:rPr>
          <w:rFonts w:hint="cs"/>
          <w:rtl/>
          <w:lang w:eastAsia="en-US"/>
        </w:rPr>
        <w:t xml:space="preserve">') </w:t>
      </w:r>
      <w:r w:rsidRPr="00EC48A5">
        <w:rPr>
          <w:rtl/>
          <w:lang w:eastAsia="en-US"/>
        </w:rPr>
        <w:t>–</w:t>
      </w:r>
      <w:r w:rsidRPr="00EC48A5">
        <w:rPr>
          <w:rFonts w:hint="cs"/>
          <w:rtl/>
          <w:lang w:eastAsia="en-US"/>
        </w:rPr>
        <w:t xml:space="preserve">  התחייבות בכתב של הקבלן לשלם לעובדיו הפרשים סוצי</w:t>
      </w:r>
      <w:r w:rsidR="007C41CA">
        <w:rPr>
          <w:rFonts w:hint="cs"/>
          <w:rtl/>
          <w:lang w:eastAsia="en-US"/>
        </w:rPr>
        <w:t>א</w:t>
      </w:r>
      <w:r w:rsidRPr="00EC48A5">
        <w:rPr>
          <w:rFonts w:hint="cs"/>
          <w:rtl/>
          <w:lang w:eastAsia="en-US"/>
        </w:rPr>
        <w:t>ל</w:t>
      </w:r>
      <w:r w:rsidR="007C41CA">
        <w:rPr>
          <w:rFonts w:hint="cs"/>
          <w:rtl/>
          <w:lang w:eastAsia="en-US"/>
        </w:rPr>
        <w:t>י</w:t>
      </w:r>
      <w:r w:rsidRPr="00EC48A5">
        <w:rPr>
          <w:rFonts w:hint="cs"/>
          <w:rtl/>
          <w:lang w:eastAsia="en-US"/>
        </w:rPr>
        <w:t xml:space="preserve">ים ושכר מינימום כדין. </w:t>
      </w:r>
    </w:p>
    <w:p w:rsidR="00EC48A5" w:rsidRPr="00EC48A5" w:rsidRDefault="00EC48A5" w:rsidP="00500E73">
      <w:pPr>
        <w:numPr>
          <w:ilvl w:val="0"/>
          <w:numId w:val="39"/>
        </w:numPr>
        <w:spacing w:line="360" w:lineRule="auto"/>
        <w:ind w:left="641" w:right="0" w:hanging="357"/>
        <w:rPr>
          <w:lang w:eastAsia="en-US"/>
        </w:rPr>
      </w:pPr>
      <w:r w:rsidRPr="00EC48A5">
        <w:rPr>
          <w:rFonts w:hint="cs"/>
          <w:rtl/>
          <w:lang w:eastAsia="en-US"/>
        </w:rPr>
        <w:t>לעניין סעיף קטן (</w:t>
      </w:r>
      <w:r w:rsidR="00500E73">
        <w:rPr>
          <w:rFonts w:hint="cs"/>
          <w:rtl/>
          <w:lang w:eastAsia="en-US"/>
        </w:rPr>
        <w:t>י</w:t>
      </w:r>
      <w:r w:rsidRPr="00EC48A5">
        <w:rPr>
          <w:rFonts w:hint="cs"/>
          <w:rtl/>
          <w:lang w:eastAsia="en-US"/>
        </w:rPr>
        <w:t xml:space="preserve">') </w:t>
      </w:r>
      <w:r w:rsidRPr="00EC48A5">
        <w:rPr>
          <w:rtl/>
          <w:lang w:eastAsia="en-US"/>
        </w:rPr>
        <w:t>–</w:t>
      </w:r>
      <w:r w:rsidRPr="00EC48A5">
        <w:rPr>
          <w:rFonts w:hint="cs"/>
          <w:rtl/>
          <w:lang w:eastAsia="en-US"/>
        </w:rPr>
        <w:t xml:space="preserve">  צירוף קבלה על רכישת מסמכי המכרז. </w:t>
      </w:r>
    </w:p>
    <w:p w:rsidR="00EC48A5" w:rsidRPr="00EC48A5" w:rsidRDefault="00EC48A5" w:rsidP="002C2BC3">
      <w:pPr>
        <w:numPr>
          <w:ilvl w:val="0"/>
          <w:numId w:val="39"/>
        </w:numPr>
        <w:spacing w:line="360" w:lineRule="auto"/>
        <w:ind w:left="641" w:right="0" w:hanging="357"/>
        <w:rPr>
          <w:lang w:eastAsia="en-US"/>
        </w:rPr>
      </w:pPr>
      <w:r w:rsidRPr="00EC48A5">
        <w:rPr>
          <w:rFonts w:hint="cs"/>
          <w:rtl/>
          <w:lang w:eastAsia="en-US"/>
        </w:rPr>
        <w:t>לעניין סעיף קטן (י</w:t>
      </w:r>
      <w:r w:rsidR="00500E73">
        <w:rPr>
          <w:rFonts w:hint="cs"/>
          <w:rtl/>
          <w:lang w:eastAsia="en-US"/>
        </w:rPr>
        <w:t>א</w:t>
      </w:r>
      <w:r w:rsidRPr="00EC48A5">
        <w:rPr>
          <w:rFonts w:hint="cs"/>
          <w:rtl/>
          <w:lang w:eastAsia="en-US"/>
        </w:rPr>
        <w:t xml:space="preserve">') </w:t>
      </w:r>
      <w:r w:rsidRPr="00EC48A5">
        <w:rPr>
          <w:rtl/>
          <w:lang w:eastAsia="en-US"/>
        </w:rPr>
        <w:t>–</w:t>
      </w:r>
      <w:r w:rsidRPr="00EC48A5">
        <w:rPr>
          <w:rFonts w:hint="cs"/>
          <w:rtl/>
          <w:lang w:eastAsia="en-US"/>
        </w:rPr>
        <w:t xml:space="preserve">  התחייבות בכתב של הספק. </w:t>
      </w:r>
    </w:p>
    <w:p w:rsidR="00EC48A5" w:rsidRPr="00EC48A5" w:rsidRDefault="00EC48A5" w:rsidP="00500E73">
      <w:pPr>
        <w:numPr>
          <w:ilvl w:val="0"/>
          <w:numId w:val="39"/>
        </w:numPr>
        <w:spacing w:line="360" w:lineRule="auto"/>
        <w:ind w:left="641" w:right="0" w:hanging="357"/>
        <w:rPr>
          <w:rtl/>
          <w:lang w:eastAsia="en-US"/>
        </w:rPr>
      </w:pPr>
      <w:r w:rsidRPr="00EC48A5">
        <w:rPr>
          <w:rFonts w:hint="cs"/>
          <w:rtl/>
          <w:lang w:eastAsia="en-US"/>
        </w:rPr>
        <w:t>לעניין סעיף קטן (י</w:t>
      </w:r>
      <w:r w:rsidR="00500E73">
        <w:rPr>
          <w:rFonts w:hint="cs"/>
          <w:rtl/>
          <w:lang w:eastAsia="en-US"/>
        </w:rPr>
        <w:t>ב</w:t>
      </w:r>
      <w:r w:rsidRPr="00EC48A5">
        <w:rPr>
          <w:rFonts w:hint="cs"/>
          <w:rtl/>
          <w:lang w:eastAsia="en-US"/>
        </w:rPr>
        <w:t xml:space="preserve">') </w:t>
      </w:r>
      <w:r w:rsidRPr="00EC48A5">
        <w:rPr>
          <w:rtl/>
          <w:lang w:eastAsia="en-US"/>
        </w:rPr>
        <w:t>–</w:t>
      </w:r>
      <w:r w:rsidRPr="00EC48A5">
        <w:rPr>
          <w:rFonts w:hint="cs"/>
          <w:rtl/>
          <w:lang w:eastAsia="en-US"/>
        </w:rPr>
        <w:t xml:space="preserve"> צירוף אישור השתתפות בסיור קבלנים. </w:t>
      </w:r>
    </w:p>
    <w:p w:rsidR="00EC48A5" w:rsidRDefault="00EC48A5" w:rsidP="00EC48A5">
      <w:pPr>
        <w:ind w:right="360"/>
        <w:rPr>
          <w:rtl/>
          <w:lang w:eastAsia="en-US"/>
        </w:rPr>
      </w:pPr>
      <w:r>
        <w:rPr>
          <w:rFonts w:hint="cs"/>
          <w:rtl/>
          <w:lang w:eastAsia="en-US"/>
        </w:rPr>
        <w:t xml:space="preserve"> </w:t>
      </w:r>
    </w:p>
    <w:p w:rsidR="00B229BA" w:rsidRDefault="00B229BA" w:rsidP="00EC48A5">
      <w:pPr>
        <w:ind w:left="288" w:right="360"/>
        <w:rPr>
          <w:rtl/>
          <w:lang w:eastAsia="en-US"/>
        </w:rPr>
      </w:pPr>
      <w:r>
        <w:rPr>
          <w:rFonts w:hint="cs"/>
          <w:rtl/>
          <w:lang w:eastAsia="en-US"/>
        </w:rPr>
        <w:t xml:space="preserve">8. </w:t>
      </w:r>
      <w:r w:rsidR="00EC48A5">
        <w:rPr>
          <w:rFonts w:hint="cs"/>
          <w:rtl/>
          <w:lang w:eastAsia="en-US"/>
        </w:rPr>
        <w:t xml:space="preserve">  </w:t>
      </w:r>
      <w:r w:rsidR="00B11813">
        <w:rPr>
          <w:rtl/>
          <w:lang w:eastAsia="en-US"/>
        </w:rPr>
        <w:t xml:space="preserve">על המציע לצרף את כל מסמכי המכרז חתומים ולצרף את כל האישורים </w:t>
      </w:r>
      <w:r>
        <w:rPr>
          <w:rFonts w:hint="cs"/>
          <w:rtl/>
          <w:lang w:eastAsia="en-US"/>
        </w:rPr>
        <w:t xml:space="preserve">        </w:t>
      </w:r>
    </w:p>
    <w:p w:rsidR="00B11813" w:rsidRDefault="00B229BA" w:rsidP="00EC48A5">
      <w:pPr>
        <w:ind w:left="288" w:right="360"/>
        <w:rPr>
          <w:lang w:eastAsia="en-US"/>
        </w:rPr>
      </w:pPr>
      <w:r>
        <w:rPr>
          <w:rFonts w:hint="cs"/>
          <w:rtl/>
          <w:lang w:eastAsia="en-US"/>
        </w:rPr>
        <w:t xml:space="preserve">      </w:t>
      </w:r>
      <w:r w:rsidR="009F3ED1">
        <w:rPr>
          <w:rFonts w:hint="cs"/>
          <w:rtl/>
          <w:lang w:eastAsia="en-US"/>
        </w:rPr>
        <w:t xml:space="preserve">וההתחייבויות </w:t>
      </w:r>
      <w:r w:rsidR="00B11813">
        <w:rPr>
          <w:rtl/>
          <w:lang w:eastAsia="en-US"/>
        </w:rPr>
        <w:t>הנדרשים</w:t>
      </w:r>
      <w:r w:rsidR="009F3ED1">
        <w:rPr>
          <w:rFonts w:hint="cs"/>
          <w:rtl/>
          <w:lang w:eastAsia="en-US"/>
        </w:rPr>
        <w:t xml:space="preserve"> </w:t>
      </w:r>
      <w:r w:rsidR="004C2797">
        <w:rPr>
          <w:rFonts w:hint="cs"/>
          <w:rtl/>
          <w:lang w:eastAsia="en-US"/>
        </w:rPr>
        <w:t>בנספח ב' סעיף 7</w:t>
      </w:r>
      <w:r w:rsidR="00B11813">
        <w:rPr>
          <w:rtl/>
          <w:lang w:eastAsia="en-US"/>
        </w:rPr>
        <w:t>.</w:t>
      </w:r>
    </w:p>
    <w:p w:rsidR="00B11813" w:rsidRDefault="00B11813" w:rsidP="00DD2922">
      <w:pPr>
        <w:rPr>
          <w:rtl/>
          <w:lang w:eastAsia="en-US"/>
        </w:rPr>
      </w:pPr>
    </w:p>
    <w:p w:rsidR="005D757C" w:rsidRDefault="00C70259" w:rsidP="00C70259">
      <w:pPr>
        <w:ind w:right="360" w:firstLine="288"/>
        <w:rPr>
          <w:rtl/>
          <w:lang w:eastAsia="en-US"/>
        </w:rPr>
      </w:pPr>
      <w:r>
        <w:rPr>
          <w:rFonts w:hint="cs"/>
          <w:rtl/>
          <w:lang w:eastAsia="en-US"/>
        </w:rPr>
        <w:t xml:space="preserve">       </w:t>
      </w:r>
      <w:r w:rsidR="005D757C">
        <w:rPr>
          <w:rtl/>
          <w:lang w:eastAsia="en-US"/>
        </w:rPr>
        <w:t xml:space="preserve">ההצעה תיבחן ע"י גורמים מקצועיים </w:t>
      </w:r>
      <w:r w:rsidR="005D757C">
        <w:rPr>
          <w:rFonts w:hint="cs"/>
          <w:rtl/>
          <w:lang w:eastAsia="en-US"/>
        </w:rPr>
        <w:t xml:space="preserve">במרת"א </w:t>
      </w:r>
      <w:r w:rsidR="005D757C">
        <w:rPr>
          <w:rtl/>
          <w:lang w:eastAsia="en-US"/>
        </w:rPr>
        <w:t>ותובא לדיון ענייני ב</w:t>
      </w:r>
      <w:r w:rsidR="002C2BC3">
        <w:rPr>
          <w:rFonts w:hint="cs"/>
          <w:rtl/>
          <w:lang w:eastAsia="en-US"/>
        </w:rPr>
        <w:t>ו</w:t>
      </w:r>
      <w:r w:rsidR="005D757C">
        <w:rPr>
          <w:rtl/>
          <w:lang w:eastAsia="en-US"/>
        </w:rPr>
        <w:t xml:space="preserve">ועדה רק בתנאי </w:t>
      </w:r>
    </w:p>
    <w:p w:rsidR="005D757C" w:rsidRDefault="005D757C" w:rsidP="00635266">
      <w:pPr>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w:t>
      </w:r>
      <w:r>
        <w:rPr>
          <w:rFonts w:hint="cs"/>
          <w:rtl/>
          <w:lang w:eastAsia="en-US"/>
        </w:rPr>
        <w:t xml:space="preserve">במרת"א </w:t>
      </w:r>
      <w:r>
        <w:rPr>
          <w:rtl/>
          <w:lang w:eastAsia="en-US"/>
        </w:rPr>
        <w:t xml:space="preserve">לא </w:t>
      </w:r>
      <w:r>
        <w:rPr>
          <w:rFonts w:hint="cs"/>
          <w:rtl/>
          <w:lang w:eastAsia="en-US"/>
        </w:rPr>
        <w:br/>
        <w:t xml:space="preserve">            </w:t>
      </w:r>
      <w:r>
        <w:rPr>
          <w:rtl/>
          <w:lang w:eastAsia="en-US"/>
        </w:rPr>
        <w:t>אשרו את התאמתם לצרכים.</w:t>
      </w:r>
    </w:p>
    <w:p w:rsidR="00B229BA" w:rsidRDefault="00B229BA" w:rsidP="00B229BA">
      <w:pPr>
        <w:ind w:left="360" w:right="360"/>
        <w:rPr>
          <w:rtl/>
          <w:lang w:eastAsia="en-US"/>
        </w:rPr>
      </w:pPr>
    </w:p>
    <w:p w:rsidR="00B229BA" w:rsidRDefault="00B229BA" w:rsidP="00F97816">
      <w:pPr>
        <w:ind w:left="360" w:right="360"/>
        <w:rPr>
          <w:rtl/>
          <w:lang w:eastAsia="en-US"/>
        </w:rPr>
      </w:pPr>
      <w:r>
        <w:rPr>
          <w:rFonts w:hint="cs"/>
          <w:rtl/>
          <w:lang w:eastAsia="en-US"/>
        </w:rPr>
        <w:t xml:space="preserve">9. </w:t>
      </w:r>
      <w:r w:rsidR="00F97816">
        <w:rPr>
          <w:rFonts w:hint="cs"/>
          <w:rtl/>
          <w:lang w:eastAsia="en-US"/>
        </w:rPr>
        <w:t>הסכם וכתב כמויות (נספח ה') המהווה חלק בלתי נפרד ממכרז זה.</w:t>
      </w:r>
    </w:p>
    <w:p w:rsidR="00B229BA" w:rsidRDefault="00B229BA" w:rsidP="00B229BA">
      <w:pPr>
        <w:ind w:left="360" w:right="360"/>
        <w:rPr>
          <w:rtl/>
          <w:lang w:eastAsia="en-US"/>
        </w:rPr>
      </w:pPr>
    </w:p>
    <w:p w:rsidR="00B229BA" w:rsidRDefault="00B229BA" w:rsidP="00B229BA">
      <w:pPr>
        <w:ind w:left="360" w:right="360"/>
        <w:rPr>
          <w:rtl/>
          <w:lang w:eastAsia="en-US"/>
        </w:rPr>
      </w:pPr>
      <w:r>
        <w:rPr>
          <w:rFonts w:hint="cs"/>
          <w:rtl/>
          <w:lang w:eastAsia="en-US"/>
        </w:rPr>
        <w:t xml:space="preserve">10. </w:t>
      </w:r>
      <w:r w:rsidR="00F42DD0">
        <w:rPr>
          <w:rtl/>
          <w:lang w:eastAsia="en-US"/>
        </w:rPr>
        <w:t xml:space="preserve">אין אנו מתחייבים לקבל </w:t>
      </w:r>
      <w:r w:rsidR="00F42DD0">
        <w:rPr>
          <w:rFonts w:hint="cs"/>
          <w:rtl/>
          <w:lang w:eastAsia="en-US"/>
        </w:rPr>
        <w:t xml:space="preserve">את ההצעה שקבלה את הציון המשוקלל הגבוה ביותר או כל </w:t>
      </w:r>
      <w:r>
        <w:rPr>
          <w:rFonts w:hint="cs"/>
          <w:rtl/>
          <w:lang w:eastAsia="en-US"/>
        </w:rPr>
        <w:tab/>
      </w:r>
      <w:r w:rsidR="00F42DD0">
        <w:rPr>
          <w:rFonts w:hint="cs"/>
          <w:rtl/>
          <w:lang w:eastAsia="en-US"/>
        </w:rPr>
        <w:t xml:space="preserve">הצעה שהיא או כל חלק ממנה </w:t>
      </w:r>
      <w:r w:rsidR="00F42DD0">
        <w:rPr>
          <w:rtl/>
          <w:lang w:eastAsia="en-US"/>
        </w:rPr>
        <w:t xml:space="preserve">, או כל הצעה שהיא, וביה"ח יהא רשאי לפצל ההזמנה </w:t>
      </w:r>
      <w:r>
        <w:rPr>
          <w:rFonts w:hint="cs"/>
          <w:rtl/>
          <w:lang w:eastAsia="en-US"/>
        </w:rPr>
        <w:tab/>
      </w:r>
      <w:r w:rsidR="00F42DD0">
        <w:rPr>
          <w:rtl/>
          <w:lang w:eastAsia="en-US"/>
        </w:rPr>
        <w:t xml:space="preserve">בין כמה מציעים, לבטל וכן להרחיב </w:t>
      </w:r>
      <w:r w:rsidR="00DD2922">
        <w:rPr>
          <w:rFonts w:hint="cs"/>
          <w:rtl/>
          <w:lang w:eastAsia="en-US"/>
        </w:rPr>
        <w:t xml:space="preserve">או </w:t>
      </w:r>
      <w:r w:rsidR="00F42DD0">
        <w:rPr>
          <w:rtl/>
          <w:lang w:eastAsia="en-US"/>
        </w:rPr>
        <w:t xml:space="preserve">לצמצם את היקף המכרז בגלל סיבות </w:t>
      </w:r>
      <w:r>
        <w:rPr>
          <w:rFonts w:hint="cs"/>
          <w:rtl/>
          <w:lang w:eastAsia="en-US"/>
        </w:rPr>
        <w:tab/>
      </w:r>
      <w:r w:rsidR="00F42DD0">
        <w:rPr>
          <w:rtl/>
          <w:lang w:eastAsia="en-US"/>
        </w:rPr>
        <w:t>תקציביות ו/או מנהליות וארגוניות</w:t>
      </w:r>
      <w:r w:rsidR="00F42DD0">
        <w:rPr>
          <w:rFonts w:hint="cs"/>
          <w:rtl/>
          <w:lang w:eastAsia="en-US"/>
        </w:rPr>
        <w:t xml:space="preserve"> ו/או מחמת נסיבות שאינן בשליטתו ו/או סיבות </w:t>
      </w:r>
      <w:r>
        <w:rPr>
          <w:rFonts w:hint="cs"/>
          <w:rtl/>
          <w:lang w:eastAsia="en-US"/>
        </w:rPr>
        <w:lastRenderedPageBreak/>
        <w:tab/>
      </w:r>
      <w:r w:rsidR="00F42DD0">
        <w:rPr>
          <w:rFonts w:hint="cs"/>
          <w:rtl/>
          <w:lang w:eastAsia="en-US"/>
        </w:rPr>
        <w:t xml:space="preserve">אחרות לפי שיקול דעתו ו/או לעכב ביצוע המכרז ו/או חלקים ממנו, במקרה כזה </w:t>
      </w:r>
      <w:r>
        <w:rPr>
          <w:rFonts w:hint="cs"/>
          <w:rtl/>
          <w:lang w:eastAsia="en-US"/>
        </w:rPr>
        <w:tab/>
      </w:r>
      <w:r w:rsidR="00F42DD0">
        <w:rPr>
          <w:rFonts w:hint="cs"/>
          <w:rtl/>
          <w:lang w:eastAsia="en-US"/>
        </w:rPr>
        <w:t>למציע לא תהיינה כל טענות נגד המזמין.</w:t>
      </w:r>
    </w:p>
    <w:p w:rsidR="00B229BA" w:rsidRDefault="00B229BA" w:rsidP="00B229BA">
      <w:pPr>
        <w:ind w:left="360" w:right="360"/>
        <w:rPr>
          <w:rtl/>
          <w:lang w:eastAsia="en-US"/>
        </w:rPr>
      </w:pPr>
    </w:p>
    <w:p w:rsidR="00B229BA" w:rsidRDefault="00B229BA" w:rsidP="00F97816">
      <w:pPr>
        <w:ind w:left="360" w:right="360"/>
        <w:rPr>
          <w:rtl/>
          <w:lang w:eastAsia="en-US"/>
        </w:rPr>
      </w:pPr>
      <w:r>
        <w:rPr>
          <w:rFonts w:hint="cs"/>
          <w:rtl/>
          <w:lang w:eastAsia="en-US"/>
        </w:rPr>
        <w:t>1</w:t>
      </w:r>
      <w:r w:rsidR="00F97816">
        <w:rPr>
          <w:rFonts w:hint="cs"/>
          <w:rtl/>
          <w:lang w:eastAsia="en-US"/>
        </w:rPr>
        <w:t>1</w:t>
      </w:r>
      <w:r>
        <w:rPr>
          <w:rFonts w:hint="cs"/>
          <w:rtl/>
          <w:lang w:eastAsia="en-US"/>
        </w:rPr>
        <w:t xml:space="preserve">. </w:t>
      </w:r>
      <w:r w:rsidR="000C6D87" w:rsidRPr="001057D8">
        <w:rPr>
          <w:rFonts w:hint="cs"/>
          <w:rtl/>
          <w:lang w:eastAsia="en-US"/>
        </w:rPr>
        <w:t xml:space="preserve">המכרז הוא מכרז פומבי עם הליך תחרותי נוסף לפי תקנה 17 ה' לתח"מ כאשר </w:t>
      </w:r>
      <w:r>
        <w:rPr>
          <w:rFonts w:hint="cs"/>
          <w:rtl/>
          <w:lang w:eastAsia="en-US"/>
        </w:rPr>
        <w:tab/>
      </w:r>
      <w:r w:rsidR="000C6D87" w:rsidRPr="001057D8">
        <w:rPr>
          <w:rFonts w:hint="cs"/>
          <w:rtl/>
          <w:lang w:eastAsia="en-US"/>
        </w:rPr>
        <w:t xml:space="preserve">התחרות היא בין המציעים הזולים בטווח 15% מההצעה הזולה ליתר ההצעות ו/או </w:t>
      </w:r>
      <w:r>
        <w:rPr>
          <w:rFonts w:hint="cs"/>
          <w:rtl/>
          <w:lang w:eastAsia="en-US"/>
        </w:rPr>
        <w:tab/>
      </w:r>
      <w:r w:rsidR="000C6D87" w:rsidRPr="001057D8">
        <w:rPr>
          <w:rFonts w:hint="cs"/>
          <w:rtl/>
          <w:lang w:eastAsia="en-US"/>
        </w:rPr>
        <w:t xml:space="preserve">מהאומדן. על המציעים בשלב הנוסף לתת תנאי מחיר טובים יותר ( המיטיבים עם </w:t>
      </w:r>
      <w:r>
        <w:rPr>
          <w:rFonts w:hint="cs"/>
          <w:rtl/>
          <w:lang w:eastAsia="en-US"/>
        </w:rPr>
        <w:tab/>
      </w:r>
      <w:r w:rsidR="000C6D87" w:rsidRPr="001057D8">
        <w:rPr>
          <w:rFonts w:hint="cs"/>
          <w:rtl/>
          <w:lang w:eastAsia="en-US"/>
        </w:rPr>
        <w:t>המזמין ).</w:t>
      </w:r>
    </w:p>
    <w:p w:rsidR="00B229BA" w:rsidRDefault="00B229BA" w:rsidP="00B229BA">
      <w:pPr>
        <w:ind w:left="360" w:right="360"/>
        <w:rPr>
          <w:rtl/>
          <w:lang w:eastAsia="en-US"/>
        </w:rPr>
      </w:pPr>
    </w:p>
    <w:p w:rsidR="00B229BA" w:rsidRDefault="00B229BA" w:rsidP="00F97816">
      <w:pPr>
        <w:ind w:left="360" w:right="360"/>
        <w:rPr>
          <w:rtl/>
          <w:lang w:eastAsia="en-US"/>
        </w:rPr>
      </w:pPr>
      <w:r>
        <w:rPr>
          <w:rFonts w:hint="cs"/>
          <w:rtl/>
          <w:lang w:eastAsia="en-US"/>
        </w:rPr>
        <w:t>1</w:t>
      </w:r>
      <w:r w:rsidR="00F97816">
        <w:rPr>
          <w:rFonts w:hint="cs"/>
          <w:rtl/>
          <w:lang w:eastAsia="en-US"/>
        </w:rPr>
        <w:t>2</w:t>
      </w:r>
      <w:r>
        <w:rPr>
          <w:rFonts w:hint="cs"/>
          <w:rtl/>
          <w:lang w:eastAsia="en-US"/>
        </w:rPr>
        <w:t xml:space="preserve">. </w:t>
      </w:r>
      <w:r w:rsidR="0059064A">
        <w:rPr>
          <w:rFonts w:hint="cs"/>
          <w:rtl/>
          <w:lang w:eastAsia="en-US"/>
        </w:rPr>
        <w:t xml:space="preserve">ביה"ח לא </w:t>
      </w:r>
      <w:r>
        <w:rPr>
          <w:rFonts w:hint="cs"/>
          <w:rtl/>
          <w:lang w:eastAsia="en-US"/>
        </w:rPr>
        <w:t>י</w:t>
      </w:r>
      <w:r w:rsidR="0059064A">
        <w:rPr>
          <w:rFonts w:hint="cs"/>
          <w:rtl/>
          <w:lang w:eastAsia="en-US"/>
        </w:rPr>
        <w:t xml:space="preserve">ישא בכל אחריות לכל הוצאה ו/ או נזק שיגרמו למציע בקשר עם הכנת </w:t>
      </w:r>
      <w:r>
        <w:rPr>
          <w:rFonts w:hint="cs"/>
          <w:rtl/>
          <w:lang w:eastAsia="en-US"/>
        </w:rPr>
        <w:tab/>
      </w:r>
      <w:r w:rsidR="0059064A">
        <w:rPr>
          <w:rFonts w:hint="cs"/>
          <w:rtl/>
          <w:lang w:eastAsia="en-US"/>
        </w:rPr>
        <w:t>המכרז ו/ או הגשתו ו/ או אי זכייתו, ו/ או ביטולו.</w:t>
      </w:r>
    </w:p>
    <w:p w:rsidR="00B229BA" w:rsidRDefault="00B229BA" w:rsidP="00B229BA">
      <w:pPr>
        <w:ind w:left="360" w:right="360"/>
        <w:rPr>
          <w:rtl/>
          <w:lang w:eastAsia="en-US"/>
        </w:rPr>
      </w:pPr>
    </w:p>
    <w:p w:rsidR="00214379" w:rsidRDefault="00B229BA" w:rsidP="00F97816">
      <w:pPr>
        <w:ind w:left="360" w:right="360"/>
        <w:rPr>
          <w:rtl/>
          <w:lang w:eastAsia="en-US"/>
        </w:rPr>
      </w:pPr>
      <w:r>
        <w:rPr>
          <w:rFonts w:hint="cs"/>
          <w:rtl/>
          <w:lang w:eastAsia="en-US"/>
        </w:rPr>
        <w:t>1</w:t>
      </w:r>
      <w:r w:rsidR="00F97816">
        <w:rPr>
          <w:rFonts w:hint="cs"/>
          <w:rtl/>
          <w:lang w:eastAsia="en-US"/>
        </w:rPr>
        <w:t>3</w:t>
      </w:r>
      <w:r>
        <w:rPr>
          <w:rFonts w:hint="cs"/>
          <w:rtl/>
          <w:lang w:eastAsia="en-US"/>
        </w:rPr>
        <w:t xml:space="preserve">. </w:t>
      </w:r>
      <w:r w:rsidR="009D7023" w:rsidRPr="00A1076F">
        <w:rPr>
          <w:rtl/>
          <w:lang w:eastAsia="en-US"/>
        </w:rPr>
        <w:t xml:space="preserve">בבחירת ההצעה אנו רשאים לקבל את ההצעה המעניקה את מירב היתרונות למזמין </w:t>
      </w:r>
      <w:r>
        <w:rPr>
          <w:rFonts w:hint="cs"/>
          <w:rtl/>
          <w:lang w:eastAsia="en-US"/>
        </w:rPr>
        <w:tab/>
      </w:r>
      <w:r w:rsidR="009D7023" w:rsidRPr="00A1076F">
        <w:rPr>
          <w:rtl/>
          <w:lang w:eastAsia="en-US"/>
        </w:rPr>
        <w:t xml:space="preserve">כאמור בתקנה 22 לתקנות חוק חובת המכרזים. כלומר, ועדת המכרזים רשאית </w:t>
      </w:r>
      <w:r>
        <w:rPr>
          <w:rFonts w:hint="cs"/>
          <w:rtl/>
          <w:lang w:eastAsia="en-US"/>
        </w:rPr>
        <w:tab/>
      </w:r>
      <w:r w:rsidR="009D7023" w:rsidRPr="00A1076F">
        <w:rPr>
          <w:rtl/>
          <w:lang w:eastAsia="en-US"/>
        </w:rPr>
        <w:t xml:space="preserve">לבחור ספק/ספקים שיקבלו את הניקוד הגבוה ביותר לאחר שקלול הניקוד שיקבלו </w:t>
      </w:r>
      <w:r>
        <w:rPr>
          <w:rFonts w:hint="cs"/>
          <w:rtl/>
          <w:lang w:eastAsia="en-US"/>
        </w:rPr>
        <w:tab/>
      </w:r>
      <w:r w:rsidR="009D7023" w:rsidRPr="00A1076F">
        <w:rPr>
          <w:rtl/>
          <w:lang w:eastAsia="en-US"/>
        </w:rPr>
        <w:t xml:space="preserve">על סמך מרכיבי אמות המידה הנ"ל: </w:t>
      </w:r>
    </w:p>
    <w:p w:rsidR="00026948" w:rsidRDefault="00026948" w:rsidP="00B229BA">
      <w:pPr>
        <w:ind w:left="360" w:right="360"/>
        <w:rPr>
          <w:rtl/>
          <w:lang w:eastAsia="en-US"/>
        </w:rPr>
      </w:pPr>
    </w:p>
    <w:p w:rsidR="00026948" w:rsidRDefault="00026948" w:rsidP="00F97816">
      <w:pPr>
        <w:ind w:left="360" w:right="360"/>
        <w:rPr>
          <w:rtl/>
          <w:lang w:eastAsia="en-US"/>
        </w:rPr>
      </w:pPr>
      <w:r>
        <w:rPr>
          <w:rFonts w:hint="cs"/>
          <w:rtl/>
          <w:lang w:eastAsia="en-US"/>
        </w:rPr>
        <w:t>1</w:t>
      </w:r>
      <w:r w:rsidR="00F97816">
        <w:rPr>
          <w:rFonts w:hint="cs"/>
          <w:rtl/>
          <w:lang w:eastAsia="en-US"/>
        </w:rPr>
        <w:t>4</w:t>
      </w:r>
      <w:r>
        <w:rPr>
          <w:rFonts w:hint="cs"/>
          <w:rtl/>
          <w:lang w:eastAsia="en-US"/>
        </w:rPr>
        <w:t>. קריטריונים לבדיקת ההצעה / אמות מידה</w:t>
      </w:r>
    </w:p>
    <w:p w:rsidR="00A87538" w:rsidRDefault="00A87538" w:rsidP="00225D0D">
      <w:pPr>
        <w:rPr>
          <w:rtl/>
          <w:lang w:eastAsia="en-US"/>
        </w:rPr>
      </w:pPr>
    </w:p>
    <w:p w:rsidR="00A87538" w:rsidRDefault="00A87538" w:rsidP="00225D0D">
      <w:pPr>
        <w:rPr>
          <w:rtl/>
          <w:lang w:eastAsia="en-US"/>
        </w:rPr>
      </w:pPr>
    </w:p>
    <w:p w:rsidR="00A87538" w:rsidRDefault="00A87538" w:rsidP="00225D0D">
      <w:pPr>
        <w:rPr>
          <w:rtl/>
          <w:lang w:eastAsia="en-US"/>
        </w:rPr>
      </w:pPr>
    </w:p>
    <w:p w:rsidR="00214379" w:rsidRDefault="00214379" w:rsidP="00225D0D">
      <w:pPr>
        <w:rPr>
          <w:highlight w:val="yellow"/>
          <w:rtl/>
          <w:lang w:eastAsia="en-US"/>
        </w:rPr>
      </w:pPr>
    </w:p>
    <w:tbl>
      <w:tblPr>
        <w:bidiVisual/>
        <w:tblW w:w="8939" w:type="dxa"/>
        <w:jc w:val="center"/>
        <w:tblInd w:w="556" w:type="dxa"/>
        <w:tblLook w:val="00BF"/>
      </w:tblPr>
      <w:tblGrid>
        <w:gridCol w:w="3033"/>
        <w:gridCol w:w="942"/>
        <w:gridCol w:w="2778"/>
        <w:gridCol w:w="2186"/>
      </w:tblGrid>
      <w:tr w:rsidR="00A1076F" w:rsidRPr="00A623D0" w:rsidTr="00A623D0">
        <w:trPr>
          <w:jc w:val="center"/>
        </w:trPr>
        <w:tc>
          <w:tcPr>
            <w:tcW w:w="3033" w:type="dxa"/>
          </w:tcPr>
          <w:p w:rsidR="00A1076F" w:rsidRPr="00A623D0" w:rsidRDefault="00A1076F" w:rsidP="004B770B">
            <w:pPr>
              <w:rPr>
                <w:b/>
                <w:bCs/>
                <w:sz w:val="24"/>
                <w:u w:val="single"/>
                <w:rtl/>
              </w:rPr>
            </w:pPr>
            <w:r w:rsidRPr="00A623D0">
              <w:rPr>
                <w:rFonts w:hint="cs"/>
                <w:b/>
                <w:bCs/>
                <w:sz w:val="24"/>
                <w:u w:val="single"/>
                <w:rtl/>
              </w:rPr>
              <w:t>קריטריון</w:t>
            </w:r>
          </w:p>
        </w:tc>
        <w:tc>
          <w:tcPr>
            <w:tcW w:w="942" w:type="dxa"/>
          </w:tcPr>
          <w:p w:rsidR="00A1076F" w:rsidRPr="00A623D0" w:rsidRDefault="00A1076F" w:rsidP="00A623D0">
            <w:pPr>
              <w:jc w:val="center"/>
              <w:rPr>
                <w:b/>
                <w:bCs/>
                <w:sz w:val="24"/>
                <w:u w:val="single"/>
                <w:rtl/>
              </w:rPr>
            </w:pPr>
            <w:r w:rsidRPr="00A623D0">
              <w:rPr>
                <w:rFonts w:hint="cs"/>
                <w:b/>
                <w:bCs/>
                <w:sz w:val="24"/>
                <w:u w:val="single"/>
                <w:rtl/>
              </w:rPr>
              <w:t>משקל</w:t>
            </w:r>
          </w:p>
        </w:tc>
        <w:tc>
          <w:tcPr>
            <w:tcW w:w="2778" w:type="dxa"/>
          </w:tcPr>
          <w:p w:rsidR="00A1076F" w:rsidRPr="00A623D0" w:rsidRDefault="00A1076F" w:rsidP="00A623D0">
            <w:pPr>
              <w:jc w:val="center"/>
              <w:rPr>
                <w:b/>
                <w:bCs/>
                <w:sz w:val="24"/>
                <w:u w:val="single"/>
                <w:rtl/>
              </w:rPr>
            </w:pPr>
            <w:r w:rsidRPr="00A623D0">
              <w:rPr>
                <w:rFonts w:hint="cs"/>
                <w:b/>
                <w:bCs/>
                <w:sz w:val="24"/>
                <w:u w:val="single"/>
                <w:rtl/>
              </w:rPr>
              <w:t>שיטת חישוב</w:t>
            </w:r>
          </w:p>
        </w:tc>
        <w:tc>
          <w:tcPr>
            <w:tcW w:w="2186" w:type="dxa"/>
          </w:tcPr>
          <w:p w:rsidR="00A1076F" w:rsidRPr="00A623D0" w:rsidRDefault="00A1076F" w:rsidP="00A623D0">
            <w:pPr>
              <w:jc w:val="center"/>
              <w:rPr>
                <w:b/>
                <w:bCs/>
                <w:sz w:val="24"/>
                <w:u w:val="single"/>
                <w:rtl/>
              </w:rPr>
            </w:pPr>
          </w:p>
        </w:tc>
      </w:tr>
      <w:tr w:rsidR="00A1076F" w:rsidRPr="00A623D0" w:rsidTr="00A623D0">
        <w:trPr>
          <w:jc w:val="center"/>
        </w:trPr>
        <w:tc>
          <w:tcPr>
            <w:tcW w:w="3033" w:type="dxa"/>
            <w:vAlign w:val="center"/>
          </w:tcPr>
          <w:p w:rsidR="002C2BC3" w:rsidRPr="00A623D0" w:rsidRDefault="002C2BC3" w:rsidP="002C2BC3">
            <w:pPr>
              <w:rPr>
                <w:b/>
                <w:bCs/>
                <w:sz w:val="24"/>
                <w:rtl/>
              </w:rPr>
            </w:pPr>
            <w:r>
              <w:rPr>
                <w:rFonts w:hint="cs"/>
                <w:b/>
                <w:bCs/>
                <w:sz w:val="24"/>
                <w:rtl/>
              </w:rPr>
              <w:t>עלות כוללת בהצעת המחיר</w:t>
            </w:r>
          </w:p>
          <w:p w:rsidR="00A1076F" w:rsidRPr="00A623D0" w:rsidRDefault="00A1076F" w:rsidP="004B770B">
            <w:pPr>
              <w:rPr>
                <w:b/>
                <w:bCs/>
                <w:sz w:val="24"/>
                <w:rtl/>
              </w:rPr>
            </w:pPr>
          </w:p>
        </w:tc>
        <w:tc>
          <w:tcPr>
            <w:tcW w:w="942" w:type="dxa"/>
            <w:vAlign w:val="center"/>
          </w:tcPr>
          <w:p w:rsidR="00A1076F" w:rsidRPr="00A623D0" w:rsidRDefault="00DD2922" w:rsidP="00A623D0">
            <w:pPr>
              <w:jc w:val="center"/>
              <w:rPr>
                <w:b/>
                <w:bCs/>
                <w:sz w:val="24"/>
                <w:rtl/>
              </w:rPr>
            </w:pPr>
            <w:r w:rsidRPr="00A623D0">
              <w:rPr>
                <w:rFonts w:hint="cs"/>
                <w:b/>
                <w:bCs/>
                <w:sz w:val="24"/>
                <w:rtl/>
              </w:rPr>
              <w:t>75</w:t>
            </w:r>
            <w:r w:rsidR="00A1076F" w:rsidRPr="00A623D0">
              <w:rPr>
                <w:rFonts w:hint="cs"/>
                <w:b/>
                <w:bCs/>
                <w:sz w:val="24"/>
                <w:rtl/>
              </w:rPr>
              <w:t>%</w:t>
            </w:r>
          </w:p>
        </w:tc>
        <w:tc>
          <w:tcPr>
            <w:tcW w:w="2778" w:type="dxa"/>
            <w:vAlign w:val="center"/>
          </w:tcPr>
          <w:p w:rsidR="002C2BC3" w:rsidRPr="00A623D0" w:rsidRDefault="002C2BC3" w:rsidP="002C2BC3">
            <w:pPr>
              <w:jc w:val="center"/>
              <w:rPr>
                <w:b/>
                <w:bCs/>
                <w:sz w:val="24"/>
                <w:rtl/>
              </w:rPr>
            </w:pPr>
          </w:p>
          <w:p w:rsidR="00A1076F" w:rsidRPr="00A623D0" w:rsidRDefault="002C2BC3" w:rsidP="002C2BC3">
            <w:pPr>
              <w:ind w:left="291"/>
              <w:rPr>
                <w:b/>
                <w:bCs/>
                <w:sz w:val="24"/>
                <w:rtl/>
              </w:rPr>
            </w:pPr>
            <w:r w:rsidRPr="00A623D0">
              <w:rPr>
                <w:rFonts w:hint="cs"/>
                <w:b/>
                <w:bCs/>
                <w:sz w:val="24"/>
                <w:rtl/>
              </w:rPr>
              <w:t xml:space="preserve">היחס בין </w:t>
            </w:r>
            <w:r>
              <w:rPr>
                <w:rFonts w:hint="cs"/>
                <w:b/>
                <w:bCs/>
                <w:sz w:val="24"/>
                <w:rtl/>
              </w:rPr>
              <w:t>העלות הכוללת של ההצעה הטובה ביותר לבין שאר ההצעות מוכפל במשקל הקריטריון</w:t>
            </w:r>
          </w:p>
        </w:tc>
        <w:tc>
          <w:tcPr>
            <w:tcW w:w="2186" w:type="dxa"/>
          </w:tcPr>
          <w:p w:rsidR="00A1076F" w:rsidRPr="00A623D0" w:rsidRDefault="00A1076F" w:rsidP="00A623D0">
            <w:pPr>
              <w:jc w:val="center"/>
              <w:rPr>
                <w:b/>
                <w:bCs/>
                <w:sz w:val="24"/>
                <w:rtl/>
              </w:rPr>
            </w:pPr>
          </w:p>
        </w:tc>
      </w:tr>
      <w:tr w:rsidR="00A1076F" w:rsidRPr="00A623D0" w:rsidTr="00A623D0">
        <w:trPr>
          <w:jc w:val="center"/>
        </w:trPr>
        <w:tc>
          <w:tcPr>
            <w:tcW w:w="3033" w:type="dxa"/>
            <w:vAlign w:val="center"/>
          </w:tcPr>
          <w:p w:rsidR="00A1076F" w:rsidRPr="00A623D0" w:rsidRDefault="00A1076F" w:rsidP="004B770B">
            <w:pPr>
              <w:rPr>
                <w:b/>
                <w:bCs/>
                <w:sz w:val="24"/>
                <w:rtl/>
              </w:rPr>
            </w:pPr>
          </w:p>
        </w:tc>
        <w:tc>
          <w:tcPr>
            <w:tcW w:w="942" w:type="dxa"/>
            <w:vAlign w:val="center"/>
          </w:tcPr>
          <w:p w:rsidR="00A1076F" w:rsidRPr="00A623D0" w:rsidRDefault="00A1076F" w:rsidP="00A623D0">
            <w:pPr>
              <w:jc w:val="center"/>
              <w:rPr>
                <w:b/>
                <w:bCs/>
                <w:sz w:val="24"/>
                <w:rtl/>
              </w:rPr>
            </w:pPr>
          </w:p>
        </w:tc>
        <w:tc>
          <w:tcPr>
            <w:tcW w:w="2778" w:type="dxa"/>
            <w:vAlign w:val="center"/>
          </w:tcPr>
          <w:p w:rsidR="00A1076F" w:rsidRPr="00A623D0" w:rsidRDefault="00A1076F" w:rsidP="00A623D0">
            <w:pPr>
              <w:ind w:left="291"/>
              <w:rPr>
                <w:b/>
                <w:bCs/>
                <w:sz w:val="24"/>
                <w:rtl/>
              </w:rPr>
            </w:pPr>
          </w:p>
        </w:tc>
        <w:tc>
          <w:tcPr>
            <w:tcW w:w="2186" w:type="dxa"/>
          </w:tcPr>
          <w:p w:rsidR="00A1076F" w:rsidRPr="00A623D0" w:rsidRDefault="00A1076F" w:rsidP="00A623D0">
            <w:pPr>
              <w:ind w:left="291"/>
              <w:rPr>
                <w:b/>
                <w:bCs/>
                <w:sz w:val="24"/>
                <w:rtl/>
              </w:rPr>
            </w:pPr>
          </w:p>
        </w:tc>
      </w:tr>
      <w:tr w:rsidR="00A1076F" w:rsidRPr="00A623D0" w:rsidTr="00A623D0">
        <w:trPr>
          <w:jc w:val="center"/>
        </w:trPr>
        <w:tc>
          <w:tcPr>
            <w:tcW w:w="3033" w:type="dxa"/>
            <w:vAlign w:val="center"/>
          </w:tcPr>
          <w:p w:rsidR="00A1076F" w:rsidRPr="00A623D0" w:rsidRDefault="00DD2922" w:rsidP="00DD2922">
            <w:pPr>
              <w:rPr>
                <w:b/>
                <w:bCs/>
                <w:sz w:val="24"/>
                <w:rtl/>
              </w:rPr>
            </w:pPr>
            <w:r w:rsidRPr="00A623D0">
              <w:rPr>
                <w:rFonts w:hint="cs"/>
                <w:b/>
                <w:bCs/>
                <w:sz w:val="24"/>
                <w:rtl/>
              </w:rPr>
              <w:t>מימד התועלת (איכות)</w:t>
            </w:r>
          </w:p>
          <w:p w:rsidR="00A1076F" w:rsidRPr="00A623D0" w:rsidRDefault="00A1076F" w:rsidP="004B770B">
            <w:pPr>
              <w:rPr>
                <w:b/>
                <w:bCs/>
                <w:sz w:val="24"/>
                <w:rtl/>
              </w:rPr>
            </w:pPr>
          </w:p>
        </w:tc>
        <w:tc>
          <w:tcPr>
            <w:tcW w:w="942" w:type="dxa"/>
            <w:vAlign w:val="center"/>
          </w:tcPr>
          <w:p w:rsidR="00A1076F" w:rsidRPr="00A623D0" w:rsidRDefault="00DD2922" w:rsidP="00A623D0">
            <w:pPr>
              <w:jc w:val="center"/>
              <w:rPr>
                <w:b/>
                <w:bCs/>
                <w:sz w:val="24"/>
                <w:rtl/>
              </w:rPr>
            </w:pPr>
            <w:r w:rsidRPr="00A623D0">
              <w:rPr>
                <w:rFonts w:hint="cs"/>
                <w:b/>
                <w:bCs/>
                <w:sz w:val="24"/>
                <w:rtl/>
              </w:rPr>
              <w:t>25</w:t>
            </w:r>
            <w:r w:rsidR="00A1076F" w:rsidRPr="00A623D0">
              <w:rPr>
                <w:rFonts w:hint="cs"/>
                <w:b/>
                <w:bCs/>
                <w:sz w:val="24"/>
                <w:rtl/>
              </w:rPr>
              <w:t>%</w:t>
            </w:r>
          </w:p>
        </w:tc>
        <w:tc>
          <w:tcPr>
            <w:tcW w:w="2778" w:type="dxa"/>
            <w:vAlign w:val="center"/>
          </w:tcPr>
          <w:p w:rsidR="00A1076F" w:rsidRPr="00A623D0" w:rsidRDefault="00C00FA0" w:rsidP="00A623D0">
            <w:pPr>
              <w:ind w:left="291"/>
              <w:rPr>
                <w:b/>
                <w:bCs/>
                <w:sz w:val="24"/>
                <w:rtl/>
              </w:rPr>
            </w:pPr>
            <w:r>
              <w:rPr>
                <w:rFonts w:hint="cs"/>
                <w:b/>
                <w:bCs/>
                <w:sz w:val="24"/>
                <w:rtl/>
              </w:rPr>
              <w:t>על פי המלצות, חוות דעת על טיב העבודה ועמידה בלו"ז ושיתוף פעולה של המציע.</w:t>
            </w:r>
          </w:p>
        </w:tc>
        <w:tc>
          <w:tcPr>
            <w:tcW w:w="2186" w:type="dxa"/>
          </w:tcPr>
          <w:p w:rsidR="00A1076F" w:rsidRPr="00A623D0" w:rsidRDefault="00A1076F" w:rsidP="00A623D0">
            <w:pPr>
              <w:ind w:left="291"/>
              <w:rPr>
                <w:b/>
                <w:bCs/>
                <w:sz w:val="24"/>
                <w:rtl/>
              </w:rPr>
            </w:pPr>
          </w:p>
        </w:tc>
      </w:tr>
      <w:tr w:rsidR="00A1076F" w:rsidRPr="00A623D0" w:rsidTr="00A623D0">
        <w:trPr>
          <w:jc w:val="center"/>
        </w:trPr>
        <w:tc>
          <w:tcPr>
            <w:tcW w:w="3033" w:type="dxa"/>
            <w:tcBorders>
              <w:top w:val="single" w:sz="4" w:space="0" w:color="auto"/>
            </w:tcBorders>
            <w:vAlign w:val="center"/>
          </w:tcPr>
          <w:p w:rsidR="00A1076F" w:rsidRPr="00A623D0" w:rsidRDefault="00A1076F" w:rsidP="004B770B">
            <w:pPr>
              <w:rPr>
                <w:b/>
                <w:bCs/>
                <w:sz w:val="24"/>
                <w:rtl/>
              </w:rPr>
            </w:pPr>
            <w:r w:rsidRPr="00A623D0">
              <w:rPr>
                <w:rFonts w:hint="cs"/>
                <w:b/>
                <w:bCs/>
                <w:sz w:val="24"/>
                <w:rtl/>
              </w:rPr>
              <w:t xml:space="preserve">      ניקוד כללי</w:t>
            </w:r>
          </w:p>
        </w:tc>
        <w:tc>
          <w:tcPr>
            <w:tcW w:w="942" w:type="dxa"/>
            <w:tcBorders>
              <w:top w:val="single" w:sz="4" w:space="0" w:color="auto"/>
            </w:tcBorders>
            <w:vAlign w:val="center"/>
          </w:tcPr>
          <w:p w:rsidR="00A1076F" w:rsidRPr="00A623D0" w:rsidRDefault="00A1076F" w:rsidP="00A623D0">
            <w:pPr>
              <w:jc w:val="center"/>
              <w:rPr>
                <w:b/>
                <w:bCs/>
                <w:sz w:val="24"/>
                <w:rtl/>
              </w:rPr>
            </w:pPr>
            <w:r w:rsidRPr="00A623D0">
              <w:rPr>
                <w:rFonts w:hint="cs"/>
                <w:b/>
                <w:bCs/>
                <w:sz w:val="24"/>
                <w:rtl/>
              </w:rPr>
              <w:t>100%</w:t>
            </w:r>
          </w:p>
        </w:tc>
        <w:tc>
          <w:tcPr>
            <w:tcW w:w="2778" w:type="dxa"/>
            <w:vAlign w:val="center"/>
          </w:tcPr>
          <w:p w:rsidR="00A1076F" w:rsidRPr="00A623D0" w:rsidRDefault="00A1076F" w:rsidP="00A623D0">
            <w:pPr>
              <w:jc w:val="center"/>
              <w:rPr>
                <w:b/>
                <w:bCs/>
                <w:sz w:val="24"/>
                <w:rtl/>
              </w:rPr>
            </w:pPr>
          </w:p>
          <w:p w:rsidR="00A1076F" w:rsidRPr="00A623D0" w:rsidRDefault="00A1076F" w:rsidP="00A623D0">
            <w:pPr>
              <w:jc w:val="center"/>
              <w:rPr>
                <w:b/>
                <w:bCs/>
                <w:sz w:val="24"/>
                <w:rtl/>
              </w:rPr>
            </w:pPr>
          </w:p>
        </w:tc>
        <w:tc>
          <w:tcPr>
            <w:tcW w:w="2186" w:type="dxa"/>
          </w:tcPr>
          <w:p w:rsidR="00A1076F" w:rsidRPr="00A623D0" w:rsidRDefault="00A1076F" w:rsidP="00A623D0">
            <w:pPr>
              <w:jc w:val="center"/>
              <w:rPr>
                <w:b/>
                <w:bCs/>
                <w:sz w:val="24"/>
                <w:rtl/>
              </w:rPr>
            </w:pPr>
          </w:p>
        </w:tc>
      </w:tr>
    </w:tbl>
    <w:p w:rsidR="00225D0D" w:rsidRDefault="00225D0D" w:rsidP="00225D0D">
      <w:pPr>
        <w:rPr>
          <w:highlight w:val="yellow"/>
          <w:rtl/>
          <w:lang w:eastAsia="en-US"/>
        </w:rPr>
      </w:pPr>
    </w:p>
    <w:p w:rsidR="00696908" w:rsidRDefault="00393602" w:rsidP="00696908">
      <w:pPr>
        <w:rPr>
          <w:rtl/>
          <w:lang w:eastAsia="en-US"/>
        </w:rPr>
      </w:pPr>
      <w:r w:rsidRPr="00393602">
        <w:rPr>
          <w:rFonts w:hint="cs"/>
          <w:rtl/>
          <w:lang w:eastAsia="en-US"/>
        </w:rPr>
        <w:t xml:space="preserve">א. </w:t>
      </w:r>
      <w:r>
        <w:rPr>
          <w:rFonts w:hint="cs"/>
          <w:rtl/>
          <w:lang w:eastAsia="en-US"/>
        </w:rPr>
        <w:t>הדירוג הכולל במכרז יחושב ע"י שקלול ציון האיכות (25%) וציון המחיר (75%).</w:t>
      </w:r>
    </w:p>
    <w:p w:rsidR="00696908" w:rsidRDefault="00696908" w:rsidP="00696908">
      <w:pPr>
        <w:rPr>
          <w:rtl/>
          <w:lang w:eastAsia="en-US"/>
        </w:rPr>
      </w:pPr>
    </w:p>
    <w:p w:rsidR="00F97816" w:rsidRDefault="00F97816" w:rsidP="00696908">
      <w:pPr>
        <w:rPr>
          <w:rtl/>
          <w:lang w:eastAsia="en-US"/>
        </w:rPr>
      </w:pPr>
    </w:p>
    <w:p w:rsidR="00F97816" w:rsidRDefault="00F97816" w:rsidP="00696908">
      <w:pPr>
        <w:rPr>
          <w:rtl/>
          <w:lang w:eastAsia="en-US"/>
        </w:rPr>
      </w:pPr>
    </w:p>
    <w:p w:rsidR="00696908" w:rsidRDefault="00393602" w:rsidP="00696908">
      <w:pPr>
        <w:rPr>
          <w:rtl/>
          <w:lang w:eastAsia="en-US"/>
        </w:rPr>
      </w:pPr>
      <w:r>
        <w:rPr>
          <w:rFonts w:hint="cs"/>
          <w:rtl/>
          <w:lang w:eastAsia="en-US"/>
        </w:rPr>
        <w:t xml:space="preserve">ב. </w:t>
      </w:r>
      <w:r w:rsidR="00696908">
        <w:rPr>
          <w:rFonts w:hint="cs"/>
          <w:rtl/>
          <w:lang w:eastAsia="en-US"/>
        </w:rPr>
        <w:t xml:space="preserve">נדרש ציון מעבר של 75% </w:t>
      </w:r>
      <w:r w:rsidR="00696908" w:rsidRPr="00696908">
        <w:rPr>
          <w:rFonts w:hint="cs"/>
          <w:rtl/>
          <w:lang w:eastAsia="en-US"/>
        </w:rPr>
        <w:t xml:space="preserve">במקרה שלא נותרה אף הצעה אחת העוברת את סף 75% בבדיקת </w:t>
      </w:r>
      <w:r w:rsidR="00696908">
        <w:rPr>
          <w:rFonts w:hint="cs"/>
          <w:rtl/>
          <w:lang w:eastAsia="en-US"/>
        </w:rPr>
        <w:t xml:space="preserve">   </w:t>
      </w:r>
    </w:p>
    <w:p w:rsidR="00696908" w:rsidRDefault="00696908" w:rsidP="00696908">
      <w:pPr>
        <w:rPr>
          <w:rtl/>
          <w:lang w:eastAsia="en-US"/>
        </w:rPr>
      </w:pPr>
      <w:r>
        <w:rPr>
          <w:rFonts w:hint="cs"/>
          <w:rtl/>
          <w:lang w:eastAsia="en-US"/>
        </w:rPr>
        <w:t xml:space="preserve">    </w:t>
      </w:r>
      <w:r w:rsidRPr="00696908">
        <w:rPr>
          <w:rFonts w:hint="cs"/>
          <w:rtl/>
          <w:lang w:eastAsia="en-US"/>
        </w:rPr>
        <w:t xml:space="preserve">האיכות, המזמין רשאי, לפי שיקול דעתה, שלא לפסול הצעות שציון האיכות שלהן נמוך מ- </w:t>
      </w:r>
      <w:r>
        <w:rPr>
          <w:rFonts w:hint="cs"/>
          <w:rtl/>
          <w:lang w:eastAsia="en-US"/>
        </w:rPr>
        <w:t xml:space="preserve">  </w:t>
      </w:r>
    </w:p>
    <w:p w:rsidR="00696908" w:rsidRDefault="00696908" w:rsidP="00696908">
      <w:pPr>
        <w:rPr>
          <w:rtl/>
          <w:lang w:eastAsia="en-US"/>
        </w:rPr>
      </w:pPr>
      <w:r>
        <w:rPr>
          <w:rFonts w:hint="cs"/>
          <w:rtl/>
          <w:lang w:eastAsia="en-US"/>
        </w:rPr>
        <w:t xml:space="preserve">    </w:t>
      </w:r>
      <w:r w:rsidRPr="00696908">
        <w:rPr>
          <w:rFonts w:hint="cs"/>
          <w:rtl/>
          <w:lang w:eastAsia="en-US"/>
        </w:rPr>
        <w:t xml:space="preserve">75% אך לא נמוך מ- 60%. </w:t>
      </w:r>
    </w:p>
    <w:p w:rsidR="00696908" w:rsidRDefault="00696908" w:rsidP="00696908">
      <w:pPr>
        <w:rPr>
          <w:rtl/>
          <w:lang w:eastAsia="en-US"/>
        </w:rPr>
      </w:pPr>
    </w:p>
    <w:p w:rsidR="00696908" w:rsidRDefault="00696908" w:rsidP="00696908">
      <w:pPr>
        <w:rPr>
          <w:rtl/>
          <w:lang w:eastAsia="en-US"/>
        </w:rPr>
      </w:pPr>
      <w:r>
        <w:rPr>
          <w:rFonts w:hint="cs"/>
          <w:rtl/>
          <w:lang w:eastAsia="en-US"/>
        </w:rPr>
        <w:t xml:space="preserve">ג. </w:t>
      </w:r>
      <w:r w:rsidRPr="00696908">
        <w:rPr>
          <w:rFonts w:hint="cs"/>
          <w:rtl/>
          <w:lang w:eastAsia="en-US"/>
        </w:rPr>
        <w:t>במקרה בו תגענה הצעות הזולות ביותר, לפער של 15% ביניהן, תהיה רשאית ועדת המכרזים להודיע למציעים כי הם רשאים להגיש הצעת מחיר משופרת בתנאים מיטיבים עם המזמין.</w:t>
      </w:r>
    </w:p>
    <w:p w:rsidR="00696908" w:rsidRDefault="00696908" w:rsidP="00696908">
      <w:pPr>
        <w:rPr>
          <w:rtl/>
          <w:lang w:eastAsia="en-US"/>
        </w:rPr>
      </w:pPr>
    </w:p>
    <w:p w:rsidR="00696908" w:rsidRPr="00696908" w:rsidRDefault="00696908" w:rsidP="00696908">
      <w:pPr>
        <w:rPr>
          <w:rtl/>
          <w:lang w:eastAsia="en-US"/>
        </w:rPr>
      </w:pPr>
      <w:r>
        <w:rPr>
          <w:rFonts w:hint="cs"/>
          <w:rtl/>
          <w:lang w:eastAsia="en-US"/>
        </w:rPr>
        <w:t>ד.</w:t>
      </w:r>
      <w:r w:rsidRPr="00696908">
        <w:rPr>
          <w:rFonts w:hint="cs"/>
          <w:rtl/>
          <w:lang w:eastAsia="en-US"/>
        </w:rPr>
        <w:t xml:space="preserve"> שלב </w:t>
      </w:r>
      <w:r w:rsidRPr="00696908">
        <w:rPr>
          <w:rFonts w:hint="cs"/>
          <w:lang w:eastAsia="en-US"/>
        </w:rPr>
        <w:t>I</w:t>
      </w:r>
      <w:r w:rsidRPr="00696908">
        <w:rPr>
          <w:rFonts w:hint="cs"/>
          <w:rtl/>
          <w:lang w:eastAsia="en-US"/>
        </w:rPr>
        <w:t xml:space="preserve"> </w:t>
      </w:r>
      <w:r w:rsidRPr="00696908">
        <w:rPr>
          <w:rtl/>
          <w:lang w:eastAsia="en-US"/>
        </w:rPr>
        <w:t>–</w:t>
      </w:r>
      <w:r w:rsidRPr="00696908">
        <w:rPr>
          <w:rFonts w:hint="cs"/>
          <w:rtl/>
          <w:lang w:eastAsia="en-US"/>
        </w:rPr>
        <w:t xml:space="preserve"> </w:t>
      </w:r>
      <w:r w:rsidRPr="00696908">
        <w:rPr>
          <w:rFonts w:hint="cs"/>
          <w:b/>
          <w:bCs/>
          <w:rtl/>
          <w:lang w:eastAsia="en-US"/>
        </w:rPr>
        <w:t>בחינת איכות</w:t>
      </w:r>
      <w:r w:rsidRPr="00696908">
        <w:rPr>
          <w:rFonts w:hint="cs"/>
          <w:rtl/>
          <w:lang w:eastAsia="en-US"/>
        </w:rPr>
        <w:t xml:space="preserve"> (25%  מהציון הכללי) - פירוט תתי המשקולות מחושב לפי 100% כדלקמן: </w:t>
      </w:r>
    </w:p>
    <w:p w:rsidR="00696908" w:rsidRPr="00696908" w:rsidRDefault="00696908" w:rsidP="00696908">
      <w:pPr>
        <w:rPr>
          <w:rtl/>
          <w:lang w:eastAsia="en-US"/>
        </w:rPr>
      </w:pPr>
    </w:p>
    <w:p w:rsidR="00696908" w:rsidRPr="00696908" w:rsidRDefault="00696908" w:rsidP="00696908">
      <w:pPr>
        <w:rPr>
          <w:rtl/>
          <w:lang w:eastAsia="en-US"/>
        </w:rPr>
      </w:pPr>
    </w:p>
    <w:tbl>
      <w:tblPr>
        <w:bidiVisual/>
        <w:tblW w:w="0" w:type="auto"/>
        <w:tblInd w:w="815" w:type="dxa"/>
        <w:tblLook w:val="01E0"/>
      </w:tblPr>
      <w:tblGrid>
        <w:gridCol w:w="393"/>
        <w:gridCol w:w="5305"/>
        <w:gridCol w:w="1019"/>
        <w:gridCol w:w="990"/>
      </w:tblGrid>
      <w:tr w:rsidR="00696908" w:rsidRPr="00696908" w:rsidTr="005164AE">
        <w:tc>
          <w:tcPr>
            <w:tcW w:w="396" w:type="dxa"/>
          </w:tcPr>
          <w:p w:rsidR="00696908" w:rsidRPr="00696908" w:rsidRDefault="00696908" w:rsidP="00696908">
            <w:pPr>
              <w:rPr>
                <w:rtl/>
                <w:lang w:eastAsia="en-US"/>
              </w:rPr>
            </w:pPr>
            <w:r w:rsidRPr="00696908">
              <w:rPr>
                <w:rFonts w:hint="cs"/>
                <w:rtl/>
                <w:lang w:eastAsia="en-US"/>
              </w:rPr>
              <w:t>1.</w:t>
            </w:r>
          </w:p>
        </w:tc>
        <w:tc>
          <w:tcPr>
            <w:tcW w:w="6200" w:type="dxa"/>
          </w:tcPr>
          <w:p w:rsidR="00696908" w:rsidRPr="00696908" w:rsidRDefault="00696908" w:rsidP="00696908">
            <w:pPr>
              <w:rPr>
                <w:rtl/>
                <w:lang w:eastAsia="en-US"/>
              </w:rPr>
            </w:pPr>
            <w:r w:rsidRPr="00696908">
              <w:rPr>
                <w:rFonts w:hint="cs"/>
                <w:rtl/>
                <w:lang w:eastAsia="en-US"/>
              </w:rPr>
              <w:t xml:space="preserve">מידת שביעות הרצון מאופן ביצוע העבודות, תבחן, בין היתר, מקבלת חוות דעת (טופס מתאים מצורף למכרז זה) ותשאול הממליצים, לכל אחד מהמשקולות החלקיות המפורטות להלן:                                                                     </w:t>
            </w:r>
            <w:r w:rsidRPr="00696908">
              <w:rPr>
                <w:rFonts w:hint="cs"/>
                <w:i/>
                <w:iCs/>
                <w:rtl/>
                <w:lang w:eastAsia="en-US"/>
              </w:rPr>
              <w:t xml:space="preserve">   סה"כ מצטבר </w:t>
            </w:r>
          </w:p>
          <w:p w:rsidR="00696908" w:rsidRPr="00696908" w:rsidRDefault="00696908" w:rsidP="00696908">
            <w:pPr>
              <w:rPr>
                <w:rtl/>
                <w:lang w:eastAsia="en-US"/>
              </w:rPr>
            </w:pPr>
            <w:r w:rsidRPr="00696908">
              <w:rPr>
                <w:rFonts w:hint="cs"/>
                <w:rtl/>
                <w:lang w:eastAsia="en-US"/>
              </w:rPr>
              <w:t xml:space="preserve">                              </w:t>
            </w:r>
          </w:p>
        </w:tc>
        <w:tc>
          <w:tcPr>
            <w:tcW w:w="1109" w:type="dxa"/>
          </w:tcPr>
          <w:p w:rsidR="00696908" w:rsidRPr="00696908" w:rsidRDefault="00696908" w:rsidP="00696908">
            <w:pPr>
              <w:rPr>
                <w:rtl/>
                <w:lang w:eastAsia="en-US"/>
              </w:rPr>
            </w:pPr>
          </w:p>
        </w:tc>
        <w:tc>
          <w:tcPr>
            <w:tcW w:w="1050" w:type="dxa"/>
          </w:tcPr>
          <w:p w:rsidR="00696908" w:rsidRPr="00696908" w:rsidRDefault="00696908" w:rsidP="00696908">
            <w:pPr>
              <w:rPr>
                <w:rtl/>
                <w:lang w:eastAsia="en-US"/>
              </w:rPr>
            </w:pPr>
            <w:r w:rsidRPr="00696908">
              <w:rPr>
                <w:rFonts w:hint="cs"/>
                <w:rtl/>
                <w:lang w:eastAsia="en-US"/>
              </w:rPr>
              <w:t>60%</w:t>
            </w:r>
          </w:p>
        </w:tc>
      </w:tr>
      <w:tr w:rsidR="00696908" w:rsidRPr="00696908" w:rsidTr="005164AE">
        <w:tc>
          <w:tcPr>
            <w:tcW w:w="396" w:type="dxa"/>
          </w:tcPr>
          <w:p w:rsidR="00696908" w:rsidRPr="00696908" w:rsidRDefault="00696908" w:rsidP="00696908">
            <w:pPr>
              <w:rPr>
                <w:rtl/>
                <w:lang w:eastAsia="en-US"/>
              </w:rPr>
            </w:pPr>
          </w:p>
        </w:tc>
        <w:tc>
          <w:tcPr>
            <w:tcW w:w="6200" w:type="dxa"/>
          </w:tcPr>
          <w:p w:rsidR="00696908" w:rsidRPr="00696908" w:rsidRDefault="00696908" w:rsidP="00696908">
            <w:pPr>
              <w:rPr>
                <w:rtl/>
                <w:lang w:eastAsia="en-US"/>
              </w:rPr>
            </w:pPr>
            <w:r w:rsidRPr="00696908">
              <w:rPr>
                <w:rFonts w:hint="cs"/>
                <w:rtl/>
                <w:lang w:eastAsia="en-US"/>
              </w:rPr>
              <w:t xml:space="preserve">-  מידת שביעות הרצון מאופן ביצוע העבודות                                                    </w:t>
            </w:r>
          </w:p>
        </w:tc>
        <w:tc>
          <w:tcPr>
            <w:tcW w:w="1109" w:type="dxa"/>
          </w:tcPr>
          <w:p w:rsidR="00696908" w:rsidRPr="00696908" w:rsidRDefault="00696908" w:rsidP="00696908">
            <w:pPr>
              <w:rPr>
                <w:rtl/>
                <w:lang w:eastAsia="en-US"/>
              </w:rPr>
            </w:pPr>
            <w:r w:rsidRPr="00696908">
              <w:rPr>
                <w:rFonts w:hint="cs"/>
                <w:rtl/>
                <w:lang w:eastAsia="en-US"/>
              </w:rPr>
              <w:t>40%</w:t>
            </w:r>
          </w:p>
        </w:tc>
        <w:tc>
          <w:tcPr>
            <w:tcW w:w="1050" w:type="dxa"/>
          </w:tcPr>
          <w:p w:rsidR="00696908" w:rsidRPr="00696908" w:rsidRDefault="00696908" w:rsidP="00696908">
            <w:pPr>
              <w:rPr>
                <w:rtl/>
                <w:lang w:eastAsia="en-US"/>
              </w:rPr>
            </w:pPr>
          </w:p>
        </w:tc>
      </w:tr>
      <w:tr w:rsidR="00696908" w:rsidRPr="00696908" w:rsidTr="005164AE">
        <w:tc>
          <w:tcPr>
            <w:tcW w:w="396" w:type="dxa"/>
          </w:tcPr>
          <w:p w:rsidR="00696908" w:rsidRPr="00696908" w:rsidRDefault="00696908" w:rsidP="00696908">
            <w:pPr>
              <w:rPr>
                <w:rtl/>
                <w:lang w:eastAsia="en-US"/>
              </w:rPr>
            </w:pPr>
          </w:p>
        </w:tc>
        <w:tc>
          <w:tcPr>
            <w:tcW w:w="6200" w:type="dxa"/>
          </w:tcPr>
          <w:p w:rsidR="00696908" w:rsidRPr="00696908" w:rsidRDefault="00696908" w:rsidP="00696908">
            <w:pPr>
              <w:rPr>
                <w:rtl/>
                <w:lang w:eastAsia="en-US"/>
              </w:rPr>
            </w:pPr>
            <w:r w:rsidRPr="00696908">
              <w:rPr>
                <w:rFonts w:hint="cs"/>
                <w:rtl/>
                <w:lang w:eastAsia="en-US"/>
              </w:rPr>
              <w:t xml:space="preserve">-  מידת שביעות הרצון ממנהל העבודה שיוצב דרך קבע </w:t>
            </w:r>
            <w:r w:rsidRPr="00696908">
              <w:rPr>
                <w:rFonts w:hint="cs"/>
                <w:rtl/>
                <w:lang w:eastAsia="en-US"/>
              </w:rPr>
              <w:lastRenderedPageBreak/>
              <w:t xml:space="preserve">באתר  ע"י הקבלן  </w:t>
            </w:r>
          </w:p>
        </w:tc>
        <w:tc>
          <w:tcPr>
            <w:tcW w:w="1109" w:type="dxa"/>
          </w:tcPr>
          <w:p w:rsidR="00696908" w:rsidRPr="00696908" w:rsidRDefault="00696908" w:rsidP="00696908">
            <w:pPr>
              <w:rPr>
                <w:rtl/>
                <w:lang w:eastAsia="en-US"/>
              </w:rPr>
            </w:pPr>
            <w:r w:rsidRPr="00696908">
              <w:rPr>
                <w:rFonts w:hint="cs"/>
                <w:rtl/>
                <w:lang w:eastAsia="en-US"/>
              </w:rPr>
              <w:lastRenderedPageBreak/>
              <w:t>20%</w:t>
            </w:r>
          </w:p>
        </w:tc>
        <w:tc>
          <w:tcPr>
            <w:tcW w:w="1050" w:type="dxa"/>
          </w:tcPr>
          <w:p w:rsidR="00696908" w:rsidRPr="00696908" w:rsidRDefault="00696908" w:rsidP="00696908">
            <w:pPr>
              <w:rPr>
                <w:rtl/>
                <w:lang w:eastAsia="en-US"/>
              </w:rPr>
            </w:pPr>
          </w:p>
        </w:tc>
      </w:tr>
      <w:tr w:rsidR="00696908" w:rsidRPr="00696908" w:rsidTr="005164AE">
        <w:tc>
          <w:tcPr>
            <w:tcW w:w="396" w:type="dxa"/>
          </w:tcPr>
          <w:p w:rsidR="00696908" w:rsidRPr="00696908" w:rsidRDefault="00696908" w:rsidP="00696908">
            <w:pPr>
              <w:rPr>
                <w:rtl/>
                <w:lang w:eastAsia="en-US"/>
              </w:rPr>
            </w:pPr>
          </w:p>
        </w:tc>
        <w:tc>
          <w:tcPr>
            <w:tcW w:w="6200" w:type="dxa"/>
          </w:tcPr>
          <w:p w:rsidR="00696908" w:rsidRPr="00696908" w:rsidRDefault="00696908" w:rsidP="00696908">
            <w:pPr>
              <w:rPr>
                <w:rtl/>
                <w:lang w:eastAsia="en-US"/>
              </w:rPr>
            </w:pPr>
          </w:p>
        </w:tc>
        <w:tc>
          <w:tcPr>
            <w:tcW w:w="1109" w:type="dxa"/>
          </w:tcPr>
          <w:p w:rsidR="00696908" w:rsidRPr="00696908" w:rsidRDefault="00696908" w:rsidP="00696908">
            <w:pPr>
              <w:rPr>
                <w:rtl/>
                <w:lang w:eastAsia="en-US"/>
              </w:rPr>
            </w:pPr>
          </w:p>
        </w:tc>
        <w:tc>
          <w:tcPr>
            <w:tcW w:w="1050" w:type="dxa"/>
          </w:tcPr>
          <w:p w:rsidR="00696908" w:rsidRPr="00696908" w:rsidRDefault="00696908" w:rsidP="00696908">
            <w:pPr>
              <w:rPr>
                <w:rtl/>
                <w:lang w:eastAsia="en-US"/>
              </w:rPr>
            </w:pPr>
          </w:p>
        </w:tc>
      </w:tr>
      <w:tr w:rsidR="00696908" w:rsidRPr="00696908" w:rsidTr="005164AE">
        <w:tc>
          <w:tcPr>
            <w:tcW w:w="396" w:type="dxa"/>
          </w:tcPr>
          <w:p w:rsidR="00696908" w:rsidRPr="00696908" w:rsidRDefault="00696908" w:rsidP="00696908">
            <w:pPr>
              <w:rPr>
                <w:rtl/>
                <w:lang w:eastAsia="en-US"/>
              </w:rPr>
            </w:pPr>
          </w:p>
        </w:tc>
        <w:tc>
          <w:tcPr>
            <w:tcW w:w="6200" w:type="dxa"/>
          </w:tcPr>
          <w:p w:rsidR="00696908" w:rsidRPr="00696908" w:rsidRDefault="00696908" w:rsidP="00696908">
            <w:pPr>
              <w:rPr>
                <w:rtl/>
                <w:lang w:eastAsia="en-US"/>
              </w:rPr>
            </w:pPr>
          </w:p>
        </w:tc>
        <w:tc>
          <w:tcPr>
            <w:tcW w:w="1109" w:type="dxa"/>
          </w:tcPr>
          <w:p w:rsidR="00696908" w:rsidRPr="00696908" w:rsidRDefault="00696908" w:rsidP="00696908">
            <w:pPr>
              <w:rPr>
                <w:rtl/>
                <w:lang w:eastAsia="en-US"/>
              </w:rPr>
            </w:pPr>
          </w:p>
        </w:tc>
        <w:tc>
          <w:tcPr>
            <w:tcW w:w="1050" w:type="dxa"/>
          </w:tcPr>
          <w:p w:rsidR="00696908" w:rsidRPr="00696908" w:rsidRDefault="00696908" w:rsidP="00696908">
            <w:pPr>
              <w:rPr>
                <w:rtl/>
                <w:lang w:eastAsia="en-US"/>
              </w:rPr>
            </w:pPr>
          </w:p>
        </w:tc>
      </w:tr>
      <w:tr w:rsidR="00696908" w:rsidRPr="00696908" w:rsidTr="005164AE">
        <w:tc>
          <w:tcPr>
            <w:tcW w:w="396" w:type="dxa"/>
          </w:tcPr>
          <w:p w:rsidR="00696908" w:rsidRPr="00696908" w:rsidRDefault="00696908" w:rsidP="00696908">
            <w:pPr>
              <w:rPr>
                <w:rtl/>
                <w:lang w:eastAsia="en-US"/>
              </w:rPr>
            </w:pPr>
            <w:r w:rsidRPr="00696908">
              <w:rPr>
                <w:rFonts w:hint="cs"/>
                <w:rtl/>
                <w:lang w:eastAsia="en-US"/>
              </w:rPr>
              <w:t>2.</w:t>
            </w:r>
          </w:p>
        </w:tc>
        <w:tc>
          <w:tcPr>
            <w:tcW w:w="6200" w:type="dxa"/>
          </w:tcPr>
          <w:p w:rsidR="00696908" w:rsidRPr="00696908" w:rsidRDefault="00696908" w:rsidP="00696908">
            <w:pPr>
              <w:rPr>
                <w:rtl/>
                <w:lang w:eastAsia="en-US"/>
              </w:rPr>
            </w:pPr>
            <w:r w:rsidRPr="00696908">
              <w:rPr>
                <w:rFonts w:hint="cs"/>
                <w:rtl/>
                <w:lang w:eastAsia="en-US"/>
              </w:rPr>
              <w:t xml:space="preserve">ניסיון בביצוע עבודות אינסטלציה, מהסוגים שבמחירון (מסמך ד')  </w:t>
            </w:r>
            <w:r w:rsidRPr="00696908">
              <w:rPr>
                <w:rtl/>
                <w:lang w:eastAsia="en-US"/>
              </w:rPr>
              <w:t>–</w:t>
            </w:r>
            <w:r w:rsidRPr="00696908">
              <w:rPr>
                <w:rFonts w:hint="cs"/>
                <w:rtl/>
                <w:lang w:eastAsia="en-US"/>
              </w:rPr>
              <w:t xml:space="preserve">  </w:t>
            </w:r>
            <w:r>
              <w:rPr>
                <w:rFonts w:hint="cs"/>
                <w:i/>
                <w:iCs/>
                <w:rtl/>
                <w:lang w:eastAsia="en-US"/>
              </w:rPr>
              <w:t>ניקוד מ</w:t>
            </w:r>
            <w:r w:rsidRPr="00696908">
              <w:rPr>
                <w:rFonts w:hint="cs"/>
                <w:i/>
                <w:iCs/>
                <w:rtl/>
                <w:lang w:eastAsia="en-US"/>
              </w:rPr>
              <w:t>רבי 40%</w:t>
            </w:r>
          </w:p>
          <w:p w:rsidR="00696908" w:rsidRPr="00696908" w:rsidRDefault="00696908" w:rsidP="00696908">
            <w:pPr>
              <w:rPr>
                <w:rtl/>
                <w:lang w:eastAsia="en-US"/>
              </w:rPr>
            </w:pPr>
          </w:p>
        </w:tc>
        <w:tc>
          <w:tcPr>
            <w:tcW w:w="1109" w:type="dxa"/>
          </w:tcPr>
          <w:p w:rsidR="00696908" w:rsidRPr="00696908" w:rsidRDefault="00696908" w:rsidP="00696908">
            <w:pPr>
              <w:rPr>
                <w:rtl/>
                <w:lang w:eastAsia="en-US"/>
              </w:rPr>
            </w:pPr>
          </w:p>
        </w:tc>
        <w:tc>
          <w:tcPr>
            <w:tcW w:w="1050" w:type="dxa"/>
          </w:tcPr>
          <w:p w:rsidR="00696908" w:rsidRPr="00696908" w:rsidRDefault="00696908" w:rsidP="00696908">
            <w:pPr>
              <w:rPr>
                <w:rtl/>
                <w:lang w:eastAsia="en-US"/>
              </w:rPr>
            </w:pPr>
            <w:r w:rsidRPr="00696908">
              <w:rPr>
                <w:rFonts w:hint="cs"/>
                <w:rtl/>
                <w:lang w:eastAsia="en-US"/>
              </w:rPr>
              <w:t>40%</w:t>
            </w:r>
          </w:p>
        </w:tc>
      </w:tr>
      <w:tr w:rsidR="00696908" w:rsidRPr="00696908" w:rsidTr="005164AE">
        <w:tc>
          <w:tcPr>
            <w:tcW w:w="396" w:type="dxa"/>
            <w:tcBorders>
              <w:bottom w:val="single" w:sz="4" w:space="0" w:color="auto"/>
            </w:tcBorders>
          </w:tcPr>
          <w:p w:rsidR="00696908" w:rsidRPr="00696908" w:rsidRDefault="00696908" w:rsidP="00696908">
            <w:pPr>
              <w:rPr>
                <w:rtl/>
                <w:lang w:eastAsia="en-US"/>
              </w:rPr>
            </w:pPr>
          </w:p>
        </w:tc>
        <w:tc>
          <w:tcPr>
            <w:tcW w:w="6200" w:type="dxa"/>
            <w:tcBorders>
              <w:bottom w:val="single" w:sz="4" w:space="0" w:color="auto"/>
            </w:tcBorders>
          </w:tcPr>
          <w:p w:rsidR="00696908" w:rsidRPr="00696908" w:rsidRDefault="00696908" w:rsidP="00696908">
            <w:pPr>
              <w:rPr>
                <w:rtl/>
                <w:lang w:eastAsia="en-US"/>
              </w:rPr>
            </w:pPr>
            <w:r w:rsidRPr="00696908">
              <w:rPr>
                <w:rFonts w:hint="cs"/>
                <w:rtl/>
                <w:lang w:eastAsia="en-US"/>
              </w:rPr>
              <w:t>- לפחות ב-2 אתרים רפואיים (חד' ניתוח ו/</w:t>
            </w:r>
            <w:r>
              <w:rPr>
                <w:rFonts w:hint="cs"/>
                <w:rtl/>
                <w:lang w:eastAsia="en-US"/>
              </w:rPr>
              <w:t>או א</w:t>
            </w:r>
            <w:r w:rsidRPr="00696908">
              <w:rPr>
                <w:rFonts w:hint="cs"/>
                <w:rtl/>
                <w:lang w:eastAsia="en-US"/>
              </w:rPr>
              <w:t xml:space="preserve">שפוז ו/או מעבדות) לפי המדרג שלהלן: </w:t>
            </w:r>
          </w:p>
        </w:tc>
        <w:tc>
          <w:tcPr>
            <w:tcW w:w="1109" w:type="dxa"/>
            <w:tcBorders>
              <w:bottom w:val="single" w:sz="4" w:space="0" w:color="auto"/>
            </w:tcBorders>
          </w:tcPr>
          <w:p w:rsidR="00696908" w:rsidRPr="00696908" w:rsidRDefault="00696908" w:rsidP="00696908">
            <w:pPr>
              <w:rPr>
                <w:rtl/>
                <w:lang w:eastAsia="en-US"/>
              </w:rPr>
            </w:pPr>
          </w:p>
        </w:tc>
        <w:tc>
          <w:tcPr>
            <w:tcW w:w="1050" w:type="dxa"/>
            <w:tcBorders>
              <w:bottom w:val="single" w:sz="4" w:space="0" w:color="auto"/>
            </w:tcBorders>
          </w:tcPr>
          <w:p w:rsidR="00696908" w:rsidRPr="00696908" w:rsidRDefault="00696908" w:rsidP="00696908">
            <w:pPr>
              <w:rPr>
                <w:rtl/>
                <w:lang w:eastAsia="en-US"/>
              </w:rPr>
            </w:pPr>
          </w:p>
        </w:tc>
      </w:tr>
      <w:tr w:rsidR="00696908" w:rsidRPr="00696908" w:rsidTr="005164AE">
        <w:tc>
          <w:tcPr>
            <w:tcW w:w="396" w:type="dxa"/>
            <w:tcBorders>
              <w:bottom w:val="single" w:sz="4" w:space="0" w:color="auto"/>
            </w:tcBorders>
          </w:tcPr>
          <w:p w:rsidR="00696908" w:rsidRPr="00696908" w:rsidRDefault="00696908" w:rsidP="00696908">
            <w:pPr>
              <w:rPr>
                <w:rtl/>
                <w:lang w:eastAsia="en-US"/>
              </w:rPr>
            </w:pPr>
          </w:p>
        </w:tc>
        <w:tc>
          <w:tcPr>
            <w:tcW w:w="6200" w:type="dxa"/>
            <w:tcBorders>
              <w:bottom w:val="single" w:sz="4" w:space="0" w:color="auto"/>
            </w:tcBorders>
          </w:tcPr>
          <w:p w:rsidR="00696908" w:rsidRPr="00696908" w:rsidRDefault="00696908" w:rsidP="00696908">
            <w:pPr>
              <w:rPr>
                <w:rtl/>
                <w:lang w:eastAsia="en-US"/>
              </w:rPr>
            </w:pPr>
            <w:r w:rsidRPr="00696908">
              <w:rPr>
                <w:rFonts w:hint="cs"/>
                <w:rtl/>
                <w:lang w:eastAsia="en-US"/>
              </w:rPr>
              <w:t xml:space="preserve">-חדרי ניתוח </w:t>
            </w:r>
          </w:p>
        </w:tc>
        <w:tc>
          <w:tcPr>
            <w:tcW w:w="1109" w:type="dxa"/>
            <w:tcBorders>
              <w:bottom w:val="single" w:sz="4" w:space="0" w:color="auto"/>
            </w:tcBorders>
          </w:tcPr>
          <w:p w:rsidR="00696908" w:rsidRPr="00696908" w:rsidRDefault="00696908" w:rsidP="00696908">
            <w:pPr>
              <w:rPr>
                <w:rtl/>
                <w:lang w:eastAsia="en-US"/>
              </w:rPr>
            </w:pPr>
            <w:r w:rsidRPr="00696908">
              <w:rPr>
                <w:rFonts w:hint="cs"/>
                <w:rtl/>
                <w:lang w:eastAsia="en-US"/>
              </w:rPr>
              <w:t>40%</w:t>
            </w:r>
          </w:p>
        </w:tc>
        <w:tc>
          <w:tcPr>
            <w:tcW w:w="1050" w:type="dxa"/>
            <w:tcBorders>
              <w:bottom w:val="single" w:sz="4" w:space="0" w:color="auto"/>
            </w:tcBorders>
          </w:tcPr>
          <w:p w:rsidR="00696908" w:rsidRPr="00696908" w:rsidRDefault="00696908" w:rsidP="00696908">
            <w:pPr>
              <w:rPr>
                <w:rtl/>
                <w:lang w:eastAsia="en-US"/>
              </w:rPr>
            </w:pPr>
          </w:p>
        </w:tc>
      </w:tr>
      <w:tr w:rsidR="00696908" w:rsidRPr="00696908" w:rsidTr="005164AE">
        <w:tc>
          <w:tcPr>
            <w:tcW w:w="396" w:type="dxa"/>
            <w:tcBorders>
              <w:bottom w:val="single" w:sz="4" w:space="0" w:color="auto"/>
            </w:tcBorders>
          </w:tcPr>
          <w:p w:rsidR="00696908" w:rsidRPr="00696908" w:rsidRDefault="00696908" w:rsidP="00696908">
            <w:pPr>
              <w:rPr>
                <w:rtl/>
                <w:lang w:eastAsia="en-US"/>
              </w:rPr>
            </w:pPr>
          </w:p>
        </w:tc>
        <w:tc>
          <w:tcPr>
            <w:tcW w:w="6200" w:type="dxa"/>
            <w:tcBorders>
              <w:bottom w:val="single" w:sz="4" w:space="0" w:color="auto"/>
            </w:tcBorders>
          </w:tcPr>
          <w:p w:rsidR="00696908" w:rsidRPr="00696908" w:rsidRDefault="00696908" w:rsidP="00696908">
            <w:pPr>
              <w:rPr>
                <w:rtl/>
                <w:lang w:eastAsia="en-US"/>
              </w:rPr>
            </w:pPr>
            <w:r w:rsidRPr="00696908">
              <w:rPr>
                <w:rFonts w:hint="cs"/>
                <w:rtl/>
                <w:lang w:eastAsia="en-US"/>
              </w:rPr>
              <w:t xml:space="preserve">- חדרי מעבדות - </w:t>
            </w:r>
          </w:p>
        </w:tc>
        <w:tc>
          <w:tcPr>
            <w:tcW w:w="1109" w:type="dxa"/>
            <w:tcBorders>
              <w:bottom w:val="single" w:sz="4" w:space="0" w:color="auto"/>
            </w:tcBorders>
          </w:tcPr>
          <w:p w:rsidR="00696908" w:rsidRPr="00696908" w:rsidRDefault="00696908" w:rsidP="00696908">
            <w:pPr>
              <w:rPr>
                <w:rtl/>
                <w:lang w:eastAsia="en-US"/>
              </w:rPr>
            </w:pPr>
            <w:r w:rsidRPr="00696908">
              <w:rPr>
                <w:rFonts w:hint="cs"/>
                <w:rtl/>
                <w:lang w:eastAsia="en-US"/>
              </w:rPr>
              <w:t>30%</w:t>
            </w:r>
          </w:p>
        </w:tc>
        <w:tc>
          <w:tcPr>
            <w:tcW w:w="1050" w:type="dxa"/>
            <w:tcBorders>
              <w:bottom w:val="single" w:sz="4" w:space="0" w:color="auto"/>
            </w:tcBorders>
          </w:tcPr>
          <w:p w:rsidR="00696908" w:rsidRPr="00696908" w:rsidRDefault="00696908" w:rsidP="00696908">
            <w:pPr>
              <w:rPr>
                <w:rtl/>
                <w:lang w:eastAsia="en-US"/>
              </w:rPr>
            </w:pPr>
          </w:p>
        </w:tc>
      </w:tr>
      <w:tr w:rsidR="00696908" w:rsidRPr="00696908" w:rsidTr="005164AE">
        <w:tc>
          <w:tcPr>
            <w:tcW w:w="396" w:type="dxa"/>
            <w:tcBorders>
              <w:bottom w:val="single" w:sz="4" w:space="0" w:color="auto"/>
            </w:tcBorders>
          </w:tcPr>
          <w:p w:rsidR="00696908" w:rsidRPr="00696908" w:rsidRDefault="00696908" w:rsidP="00696908">
            <w:pPr>
              <w:rPr>
                <w:rtl/>
                <w:lang w:eastAsia="en-US"/>
              </w:rPr>
            </w:pPr>
          </w:p>
        </w:tc>
        <w:tc>
          <w:tcPr>
            <w:tcW w:w="6200" w:type="dxa"/>
            <w:tcBorders>
              <w:bottom w:val="single" w:sz="4" w:space="0" w:color="auto"/>
            </w:tcBorders>
          </w:tcPr>
          <w:p w:rsidR="00696908" w:rsidRPr="00696908" w:rsidRDefault="00696908" w:rsidP="00696908">
            <w:pPr>
              <w:rPr>
                <w:rtl/>
                <w:lang w:eastAsia="en-US"/>
              </w:rPr>
            </w:pPr>
            <w:r w:rsidRPr="00696908">
              <w:rPr>
                <w:rFonts w:hint="cs"/>
                <w:rtl/>
                <w:lang w:eastAsia="en-US"/>
              </w:rPr>
              <w:t xml:space="preserve">- חדרי אשפוז - </w:t>
            </w:r>
          </w:p>
        </w:tc>
        <w:tc>
          <w:tcPr>
            <w:tcW w:w="1109" w:type="dxa"/>
            <w:tcBorders>
              <w:bottom w:val="single" w:sz="4" w:space="0" w:color="auto"/>
            </w:tcBorders>
          </w:tcPr>
          <w:p w:rsidR="00696908" w:rsidRPr="00696908" w:rsidRDefault="00696908" w:rsidP="00696908">
            <w:pPr>
              <w:rPr>
                <w:rtl/>
                <w:lang w:eastAsia="en-US"/>
              </w:rPr>
            </w:pPr>
            <w:r w:rsidRPr="00696908">
              <w:rPr>
                <w:rFonts w:hint="cs"/>
                <w:rtl/>
                <w:lang w:eastAsia="en-US"/>
              </w:rPr>
              <w:t>20%</w:t>
            </w:r>
          </w:p>
        </w:tc>
        <w:tc>
          <w:tcPr>
            <w:tcW w:w="1050" w:type="dxa"/>
            <w:tcBorders>
              <w:bottom w:val="single" w:sz="4" w:space="0" w:color="auto"/>
            </w:tcBorders>
          </w:tcPr>
          <w:p w:rsidR="00696908" w:rsidRPr="00696908" w:rsidRDefault="00696908" w:rsidP="00696908">
            <w:pPr>
              <w:rPr>
                <w:rtl/>
                <w:lang w:eastAsia="en-US"/>
              </w:rPr>
            </w:pPr>
          </w:p>
        </w:tc>
      </w:tr>
      <w:tr w:rsidR="00696908" w:rsidRPr="00696908" w:rsidTr="005164AE">
        <w:tc>
          <w:tcPr>
            <w:tcW w:w="396" w:type="dxa"/>
            <w:tcBorders>
              <w:bottom w:val="single" w:sz="4" w:space="0" w:color="auto"/>
            </w:tcBorders>
          </w:tcPr>
          <w:p w:rsidR="00696908" w:rsidRPr="00696908" w:rsidRDefault="00696908" w:rsidP="00696908">
            <w:pPr>
              <w:rPr>
                <w:rtl/>
                <w:lang w:eastAsia="en-US"/>
              </w:rPr>
            </w:pPr>
          </w:p>
        </w:tc>
        <w:tc>
          <w:tcPr>
            <w:tcW w:w="6200" w:type="dxa"/>
            <w:tcBorders>
              <w:bottom w:val="single" w:sz="4" w:space="0" w:color="auto"/>
            </w:tcBorders>
          </w:tcPr>
          <w:p w:rsidR="00696908" w:rsidRPr="00696908" w:rsidRDefault="00696908" w:rsidP="00696908">
            <w:pPr>
              <w:rPr>
                <w:rtl/>
                <w:lang w:eastAsia="en-US"/>
              </w:rPr>
            </w:pPr>
          </w:p>
        </w:tc>
        <w:tc>
          <w:tcPr>
            <w:tcW w:w="1109" w:type="dxa"/>
            <w:tcBorders>
              <w:bottom w:val="single" w:sz="4" w:space="0" w:color="auto"/>
            </w:tcBorders>
          </w:tcPr>
          <w:p w:rsidR="00696908" w:rsidRPr="00696908" w:rsidRDefault="00696908" w:rsidP="00696908">
            <w:pPr>
              <w:rPr>
                <w:rtl/>
                <w:lang w:eastAsia="en-US"/>
              </w:rPr>
            </w:pPr>
          </w:p>
        </w:tc>
        <w:tc>
          <w:tcPr>
            <w:tcW w:w="1050" w:type="dxa"/>
            <w:tcBorders>
              <w:bottom w:val="single" w:sz="4" w:space="0" w:color="auto"/>
            </w:tcBorders>
          </w:tcPr>
          <w:p w:rsidR="00696908" w:rsidRPr="00696908" w:rsidRDefault="00696908" w:rsidP="00696908">
            <w:pPr>
              <w:rPr>
                <w:rtl/>
                <w:lang w:eastAsia="en-US"/>
              </w:rPr>
            </w:pPr>
          </w:p>
        </w:tc>
      </w:tr>
      <w:tr w:rsidR="00696908" w:rsidRPr="00696908" w:rsidTr="005164AE">
        <w:tc>
          <w:tcPr>
            <w:tcW w:w="396" w:type="dxa"/>
            <w:tcBorders>
              <w:top w:val="single" w:sz="4" w:space="0" w:color="auto"/>
            </w:tcBorders>
          </w:tcPr>
          <w:p w:rsidR="00696908" w:rsidRPr="00696908" w:rsidRDefault="00696908" w:rsidP="00696908">
            <w:pPr>
              <w:rPr>
                <w:rtl/>
                <w:lang w:eastAsia="en-US"/>
              </w:rPr>
            </w:pPr>
          </w:p>
        </w:tc>
        <w:tc>
          <w:tcPr>
            <w:tcW w:w="6200" w:type="dxa"/>
            <w:tcBorders>
              <w:top w:val="single" w:sz="4" w:space="0" w:color="auto"/>
            </w:tcBorders>
          </w:tcPr>
          <w:p w:rsidR="00696908" w:rsidRPr="00696908" w:rsidRDefault="00696908" w:rsidP="00696908">
            <w:pPr>
              <w:rPr>
                <w:rtl/>
                <w:lang w:eastAsia="en-US"/>
              </w:rPr>
            </w:pPr>
            <w:r w:rsidRPr="00696908">
              <w:rPr>
                <w:rFonts w:hint="cs"/>
                <w:rtl/>
                <w:lang w:eastAsia="en-US"/>
              </w:rPr>
              <w:t>סה"כ</w:t>
            </w:r>
          </w:p>
        </w:tc>
        <w:tc>
          <w:tcPr>
            <w:tcW w:w="1109" w:type="dxa"/>
            <w:tcBorders>
              <w:top w:val="single" w:sz="4" w:space="0" w:color="auto"/>
            </w:tcBorders>
          </w:tcPr>
          <w:p w:rsidR="00696908" w:rsidRPr="00696908" w:rsidRDefault="00696908" w:rsidP="00696908">
            <w:pPr>
              <w:rPr>
                <w:rtl/>
                <w:lang w:eastAsia="en-US"/>
              </w:rPr>
            </w:pPr>
          </w:p>
        </w:tc>
        <w:tc>
          <w:tcPr>
            <w:tcW w:w="1050" w:type="dxa"/>
            <w:tcBorders>
              <w:top w:val="single" w:sz="4" w:space="0" w:color="auto"/>
            </w:tcBorders>
          </w:tcPr>
          <w:p w:rsidR="00696908" w:rsidRPr="00696908" w:rsidRDefault="00696908" w:rsidP="00696908">
            <w:pPr>
              <w:rPr>
                <w:rtl/>
                <w:lang w:eastAsia="en-US"/>
              </w:rPr>
            </w:pPr>
            <w:r w:rsidRPr="00696908">
              <w:rPr>
                <w:rFonts w:hint="cs"/>
                <w:rtl/>
                <w:lang w:eastAsia="en-US"/>
              </w:rPr>
              <w:t>100%</w:t>
            </w:r>
          </w:p>
        </w:tc>
      </w:tr>
    </w:tbl>
    <w:p w:rsidR="00696908" w:rsidRPr="00696908" w:rsidRDefault="00696908" w:rsidP="00696908">
      <w:pPr>
        <w:rPr>
          <w:rtl/>
          <w:lang w:eastAsia="en-US"/>
        </w:rPr>
      </w:pPr>
    </w:p>
    <w:p w:rsidR="00696908" w:rsidRPr="00696908" w:rsidRDefault="00696908" w:rsidP="00F97816">
      <w:pPr>
        <w:rPr>
          <w:u w:val="single"/>
          <w:rtl/>
        </w:rPr>
      </w:pPr>
      <w:r>
        <w:rPr>
          <w:rFonts w:hint="cs"/>
          <w:rtl/>
          <w:lang w:eastAsia="en-US"/>
        </w:rPr>
        <w:t>1</w:t>
      </w:r>
      <w:r w:rsidR="00F97816">
        <w:rPr>
          <w:rFonts w:hint="cs"/>
          <w:rtl/>
          <w:lang w:eastAsia="en-US"/>
        </w:rPr>
        <w:t>5</w:t>
      </w:r>
      <w:r>
        <w:rPr>
          <w:rFonts w:hint="cs"/>
          <w:rtl/>
          <w:lang w:eastAsia="en-US"/>
        </w:rPr>
        <w:t>.</w:t>
      </w:r>
      <w:r w:rsidRPr="00696908">
        <w:rPr>
          <w:rFonts w:cs="David Transparent" w:hint="cs"/>
          <w:szCs w:val="20"/>
          <w:u w:val="single"/>
          <w:rtl/>
        </w:rPr>
        <w:t xml:space="preserve"> </w:t>
      </w:r>
      <w:r w:rsidRPr="00696908">
        <w:rPr>
          <w:rFonts w:hint="cs"/>
          <w:u w:val="single"/>
          <w:rtl/>
        </w:rPr>
        <w:t>דגשים לבחינת איכות</w:t>
      </w:r>
    </w:p>
    <w:p w:rsidR="00696908" w:rsidRPr="00696908" w:rsidRDefault="00696908" w:rsidP="00696908">
      <w:pPr>
        <w:rPr>
          <w:u w:val="single"/>
          <w:rtl/>
        </w:rPr>
      </w:pPr>
    </w:p>
    <w:p w:rsidR="00696908" w:rsidRPr="00696908" w:rsidRDefault="005164AE" w:rsidP="002C2BC3">
      <w:pPr>
        <w:rPr>
          <w:rtl/>
        </w:rPr>
      </w:pPr>
      <w:r>
        <w:rPr>
          <w:rFonts w:hint="cs"/>
          <w:rtl/>
        </w:rPr>
        <w:t>1.</w:t>
      </w:r>
      <w:r w:rsidR="00696908" w:rsidRPr="00696908">
        <w:rPr>
          <w:rFonts w:hint="cs"/>
          <w:rtl/>
        </w:rPr>
        <w:t xml:space="preserve">ניסיון בביצוע פרויקטים </w:t>
      </w:r>
      <w:r w:rsidR="00696908" w:rsidRPr="00696908">
        <w:rPr>
          <w:rtl/>
        </w:rPr>
        <w:t>–</w:t>
      </w:r>
      <w:r w:rsidR="00696908" w:rsidRPr="00696908">
        <w:rPr>
          <w:rFonts w:hint="cs"/>
          <w:rtl/>
        </w:rPr>
        <w:t xml:space="preserve"> הציון יינתן לפי הקריטריונים הבאים: ניסיון </w:t>
      </w:r>
      <w:r w:rsidR="002C2BC3">
        <w:rPr>
          <w:rFonts w:hint="cs"/>
          <w:rtl/>
        </w:rPr>
        <w:t xml:space="preserve">של 3 שנים לפחות בעבודת גזים רפואיים במהלך 5 השנים האחרונות </w:t>
      </w:r>
      <w:r w:rsidR="00696908" w:rsidRPr="00696908">
        <w:rPr>
          <w:rFonts w:hint="cs"/>
          <w:rtl/>
        </w:rPr>
        <w:t>באתרים רפואיים. סה"כ ציון לסעיף זה יהווה 40% מציון האיכות.</w:t>
      </w:r>
    </w:p>
    <w:p w:rsidR="00696908" w:rsidRPr="00696908" w:rsidRDefault="00696908" w:rsidP="00696908">
      <w:pPr>
        <w:rPr>
          <w:rtl/>
        </w:rPr>
      </w:pPr>
    </w:p>
    <w:p w:rsidR="00696908" w:rsidRPr="00696908" w:rsidRDefault="005164AE" w:rsidP="00696908">
      <w:pPr>
        <w:rPr>
          <w:rtl/>
        </w:rPr>
      </w:pPr>
      <w:r>
        <w:rPr>
          <w:rFonts w:hint="cs"/>
          <w:rtl/>
        </w:rPr>
        <w:t>2.</w:t>
      </w:r>
      <w:r w:rsidR="00696908" w:rsidRPr="00696908">
        <w:rPr>
          <w:rFonts w:hint="cs"/>
          <w:rtl/>
        </w:rPr>
        <w:t xml:space="preserve">מידת שביעות הרצון מאופן ביצוע העבודות </w:t>
      </w:r>
      <w:r w:rsidR="00696908" w:rsidRPr="00696908">
        <w:rPr>
          <w:rtl/>
        </w:rPr>
        <w:t>–</w:t>
      </w:r>
      <w:r w:rsidR="00696908" w:rsidRPr="00696908">
        <w:rPr>
          <w:rFonts w:hint="cs"/>
          <w:rtl/>
        </w:rPr>
        <w:t xml:space="preserve"> כפי שיעלה בין היתר מטופסי חוה"ד ומתוך המלצות אנשי הקשר המוצגים ברשימת העבודות של המציע.</w:t>
      </w:r>
    </w:p>
    <w:p w:rsidR="00696908" w:rsidRPr="00696908" w:rsidRDefault="00696908" w:rsidP="00696908">
      <w:pPr>
        <w:rPr>
          <w:rtl/>
        </w:rPr>
      </w:pPr>
    </w:p>
    <w:p w:rsidR="00696908" w:rsidRPr="00696908" w:rsidRDefault="005164AE" w:rsidP="00696908">
      <w:pPr>
        <w:rPr>
          <w:rtl/>
        </w:rPr>
      </w:pPr>
      <w:r>
        <w:rPr>
          <w:rFonts w:hint="cs"/>
          <w:rtl/>
        </w:rPr>
        <w:t>3.</w:t>
      </w:r>
      <w:r w:rsidR="00696908" w:rsidRPr="00696908">
        <w:rPr>
          <w:rFonts w:hint="cs"/>
          <w:rtl/>
        </w:rPr>
        <w:t>מומלץ לצרף המלצות כתובות.</w:t>
      </w:r>
    </w:p>
    <w:p w:rsidR="00696908" w:rsidRPr="00696908" w:rsidRDefault="00696908" w:rsidP="00696908">
      <w:pPr>
        <w:rPr>
          <w:rtl/>
        </w:rPr>
      </w:pPr>
    </w:p>
    <w:p w:rsidR="00696908" w:rsidRPr="00696908" w:rsidRDefault="005164AE" w:rsidP="00696908">
      <w:pPr>
        <w:rPr>
          <w:rtl/>
        </w:rPr>
      </w:pPr>
      <w:r>
        <w:rPr>
          <w:rFonts w:hint="cs"/>
          <w:rtl/>
        </w:rPr>
        <w:t>4.</w:t>
      </w:r>
      <w:r w:rsidR="00696908" w:rsidRPr="00696908">
        <w:rPr>
          <w:rFonts w:hint="cs"/>
          <w:rtl/>
        </w:rPr>
        <w:t>המזמין יתחשב בניסיון קודם של המציע עם המזמין /או בית החולים ו/או עם גורמים אחרים, ככל שידוע למזמין, לטוב ולרע.</w:t>
      </w:r>
    </w:p>
    <w:p w:rsidR="00696908" w:rsidRPr="00696908" w:rsidRDefault="00696908" w:rsidP="00696908">
      <w:pPr>
        <w:rPr>
          <w:u w:val="single"/>
          <w:rtl/>
        </w:rPr>
      </w:pPr>
    </w:p>
    <w:p w:rsidR="00696908" w:rsidRPr="00696908" w:rsidRDefault="00696908" w:rsidP="00696908">
      <w:pPr>
        <w:rPr>
          <w:rtl/>
        </w:rPr>
      </w:pPr>
      <w:r w:rsidRPr="00696908">
        <w:rPr>
          <w:rFonts w:hint="cs"/>
          <w:rtl/>
        </w:rPr>
        <w:t xml:space="preserve">איכות ההצעות תיבדק על פי הקריטריונים המפורטים לעיל. תשומת לב המציעים </w:t>
      </w:r>
    </w:p>
    <w:p w:rsidR="00696908" w:rsidRPr="00696908" w:rsidRDefault="00696908" w:rsidP="00696908">
      <w:pPr>
        <w:rPr>
          <w:rtl/>
        </w:rPr>
      </w:pPr>
      <w:r w:rsidRPr="00696908">
        <w:rPr>
          <w:rFonts w:hint="cs"/>
          <w:rtl/>
        </w:rPr>
        <w:t xml:space="preserve">מופנית לכך שההיקפים המינימאליים שהוגדרו בדרישות הסף די בהם לבדיקת </w:t>
      </w:r>
    </w:p>
    <w:p w:rsidR="00696908" w:rsidRPr="00696908" w:rsidRDefault="00696908" w:rsidP="00696908">
      <w:pPr>
        <w:rPr>
          <w:rtl/>
        </w:rPr>
      </w:pPr>
      <w:r w:rsidRPr="00696908">
        <w:rPr>
          <w:rFonts w:hint="cs"/>
          <w:rtl/>
        </w:rPr>
        <w:t xml:space="preserve">"עמידת ההצעה בתנאי הסף", אך אין די בהם לבדיקת "איכות ההצעה". לכן, על </w:t>
      </w:r>
    </w:p>
    <w:p w:rsidR="00696908" w:rsidRPr="00696908" w:rsidRDefault="00696908" w:rsidP="00696908">
      <w:pPr>
        <w:rPr>
          <w:rtl/>
        </w:rPr>
      </w:pPr>
      <w:r w:rsidRPr="00696908">
        <w:rPr>
          <w:rFonts w:hint="cs"/>
          <w:rtl/>
        </w:rPr>
        <w:t xml:space="preserve">המציע במקרים הרלוונטיים, לפרט היקפים ופעילות מעבר למינימום הנדרש בתנאי </w:t>
      </w:r>
    </w:p>
    <w:p w:rsidR="00696908" w:rsidRPr="00696908" w:rsidRDefault="00696908" w:rsidP="00696908">
      <w:pPr>
        <w:rPr>
          <w:rtl/>
        </w:rPr>
      </w:pPr>
      <w:r w:rsidRPr="00696908">
        <w:rPr>
          <w:rFonts w:hint="cs"/>
          <w:rtl/>
        </w:rPr>
        <w:t>הסף, על פי הנדרש במכרז  ובטופס ההצעה שצורף למרכז.</w:t>
      </w:r>
    </w:p>
    <w:p w:rsidR="00696908" w:rsidRPr="00696908" w:rsidRDefault="00696908" w:rsidP="00696908">
      <w:pPr>
        <w:rPr>
          <w:rtl/>
        </w:rPr>
      </w:pPr>
    </w:p>
    <w:p w:rsidR="002A2918" w:rsidRPr="00696908" w:rsidRDefault="002A2918" w:rsidP="002A2918">
      <w:pPr>
        <w:rPr>
          <w:rtl/>
        </w:rPr>
      </w:pPr>
      <w:r>
        <w:rPr>
          <w:rFonts w:hint="cs"/>
          <w:rtl/>
        </w:rPr>
        <w:t>ו.</w:t>
      </w:r>
      <w:r w:rsidRPr="00696908">
        <w:rPr>
          <w:rFonts w:hint="cs"/>
          <w:rtl/>
        </w:rPr>
        <w:t xml:space="preserve"> </w:t>
      </w:r>
      <w:r>
        <w:rPr>
          <w:rFonts w:hint="cs"/>
          <w:rtl/>
        </w:rPr>
        <w:t>ההצעה הטובה ביותר</w:t>
      </w:r>
      <w:r w:rsidRPr="00696908">
        <w:rPr>
          <w:rFonts w:hint="cs"/>
          <w:rtl/>
        </w:rPr>
        <w:t xml:space="preserve"> (להלן:"הצעת המחיר") </w:t>
      </w:r>
      <w:r>
        <w:rPr>
          <w:rFonts w:hint="cs"/>
          <w:rtl/>
        </w:rPr>
        <w:t xml:space="preserve">מהווה 75% מהציון הכללי </w:t>
      </w:r>
      <w:r w:rsidRPr="00696908">
        <w:rPr>
          <w:rFonts w:hint="cs"/>
          <w:rtl/>
        </w:rPr>
        <w:t>ציון הצעת המחיר יקבע כך שהמחיר המוצע הנמוך ביותר יקבל 100% וכל המציעים האחרים ינוקדו בציון נמוך יותר ביחס להצעה הזולה. ועדת המכרזים  רשאית לפסול הצעה נמוכה באופן בלתי סביר.</w:t>
      </w:r>
    </w:p>
    <w:p w:rsidR="002A2918" w:rsidRPr="00696908" w:rsidRDefault="002A2918" w:rsidP="002A2918">
      <w:pPr>
        <w:rPr>
          <w:lang w:eastAsia="en-US"/>
        </w:rPr>
      </w:pPr>
      <w:r w:rsidRPr="00696908">
        <w:rPr>
          <w:rtl/>
          <w:lang w:eastAsia="en-US"/>
        </w:rPr>
        <w:t>לא תתקבל הצעת קבלן שיציע</w:t>
      </w:r>
      <w:r>
        <w:rPr>
          <w:rtl/>
          <w:lang w:eastAsia="en-US"/>
        </w:rPr>
        <w:t xml:space="preserve"> תוספת למחירים המצוינים במחירון</w:t>
      </w:r>
      <w:r>
        <w:rPr>
          <w:rFonts w:hint="cs"/>
          <w:rtl/>
          <w:lang w:eastAsia="en-US"/>
        </w:rPr>
        <w:t>.</w:t>
      </w:r>
    </w:p>
    <w:p w:rsidR="00B229BA" w:rsidRPr="002A2918" w:rsidRDefault="00B229BA" w:rsidP="00696908">
      <w:pPr>
        <w:rPr>
          <w:rtl/>
          <w:lang w:eastAsia="en-US"/>
        </w:rPr>
      </w:pPr>
    </w:p>
    <w:p w:rsidR="00B11813" w:rsidRDefault="00B229BA" w:rsidP="00F97816">
      <w:pPr>
        <w:ind w:left="651" w:right="360"/>
        <w:rPr>
          <w:lang w:eastAsia="en-US"/>
        </w:rPr>
      </w:pPr>
      <w:r>
        <w:rPr>
          <w:rFonts w:hint="cs"/>
          <w:rtl/>
          <w:lang w:eastAsia="en-US"/>
        </w:rPr>
        <w:t>1</w:t>
      </w:r>
      <w:r w:rsidR="00F97816">
        <w:rPr>
          <w:rFonts w:hint="cs"/>
          <w:rtl/>
          <w:lang w:eastAsia="en-US"/>
        </w:rPr>
        <w:t>6</w:t>
      </w:r>
      <w:r>
        <w:rPr>
          <w:rFonts w:hint="cs"/>
          <w:rtl/>
          <w:lang w:eastAsia="en-US"/>
        </w:rPr>
        <w:t xml:space="preserve">. </w:t>
      </w:r>
      <w:r w:rsidR="00BE0812">
        <w:rPr>
          <w:rFonts w:hint="cs"/>
          <w:rtl/>
          <w:lang w:eastAsia="en-US"/>
        </w:rPr>
        <w:t>א. ועדת המכרזים החליטה לשמור לעצמה את הזכו</w:t>
      </w:r>
      <w:r>
        <w:rPr>
          <w:rFonts w:hint="cs"/>
          <w:rtl/>
          <w:lang w:eastAsia="en-US"/>
        </w:rPr>
        <w:t xml:space="preserve">ת ולנהל משא ומתן עם </w:t>
      </w:r>
      <w:r>
        <w:rPr>
          <w:rFonts w:hint="cs"/>
          <w:rtl/>
          <w:lang w:eastAsia="en-US"/>
        </w:rPr>
        <w:tab/>
      </w:r>
      <w:r>
        <w:rPr>
          <w:rFonts w:hint="cs"/>
          <w:rtl/>
          <w:lang w:eastAsia="en-US"/>
        </w:rPr>
        <w:tab/>
        <w:t xml:space="preserve">         המתמודדים </w:t>
      </w:r>
      <w:r w:rsidR="00BE0812">
        <w:rPr>
          <w:rFonts w:hint="cs"/>
          <w:rtl/>
          <w:lang w:eastAsia="en-US"/>
        </w:rPr>
        <w:t>במכרז שהצעותיהם נמצאו מתאימות</w:t>
      </w:r>
      <w:r>
        <w:rPr>
          <w:rFonts w:hint="cs"/>
          <w:rtl/>
          <w:lang w:eastAsia="en-US"/>
        </w:rPr>
        <w:t xml:space="preserve"> וזאת הואיל וההתקשרות </w:t>
      </w:r>
      <w:r>
        <w:rPr>
          <w:rFonts w:hint="cs"/>
          <w:rtl/>
          <w:lang w:eastAsia="en-US"/>
        </w:rPr>
        <w:tab/>
      </w:r>
      <w:r>
        <w:rPr>
          <w:rFonts w:hint="cs"/>
          <w:rtl/>
          <w:lang w:eastAsia="en-US"/>
        </w:rPr>
        <w:tab/>
        <w:t xml:space="preserve">         הינה מסוג </w:t>
      </w:r>
      <w:r w:rsidR="00BE0812">
        <w:rPr>
          <w:rFonts w:hint="cs"/>
          <w:rtl/>
          <w:lang w:eastAsia="en-US"/>
        </w:rPr>
        <w:t>ההתקשרויות  המנויות בסעיף 7 א' לתקנות חובת מכרזים.</w:t>
      </w:r>
    </w:p>
    <w:p w:rsidR="00BE0812" w:rsidRPr="00B229BA" w:rsidRDefault="00BE0812" w:rsidP="00635266">
      <w:pPr>
        <w:ind w:left="288"/>
        <w:rPr>
          <w:rtl/>
          <w:lang w:eastAsia="en-US"/>
        </w:rPr>
      </w:pPr>
    </w:p>
    <w:p w:rsidR="00B229BA" w:rsidRDefault="00B229BA" w:rsidP="00B229BA">
      <w:pPr>
        <w:ind w:left="651"/>
        <w:rPr>
          <w:rtl/>
          <w:lang w:eastAsia="en-US"/>
        </w:rPr>
      </w:pPr>
      <w:r>
        <w:rPr>
          <w:rFonts w:hint="cs"/>
          <w:rtl/>
          <w:lang w:eastAsia="en-US"/>
        </w:rPr>
        <w:t xml:space="preserve">      </w:t>
      </w:r>
      <w:r w:rsidR="00BE0812">
        <w:rPr>
          <w:rFonts w:hint="cs"/>
          <w:rtl/>
          <w:lang w:eastAsia="en-US"/>
        </w:rPr>
        <w:t>ב. המשא ומתן יתקיים בהתאם לאמור בתקנה 7</w:t>
      </w:r>
      <w:r w:rsidR="00387134">
        <w:rPr>
          <w:rFonts w:hint="cs"/>
          <w:rtl/>
          <w:lang w:eastAsia="en-US"/>
        </w:rPr>
        <w:t xml:space="preserve">(א)7 או 7(א)1. </w:t>
      </w:r>
    </w:p>
    <w:p w:rsidR="00B229BA" w:rsidRDefault="00B229BA" w:rsidP="00B229BA">
      <w:pPr>
        <w:ind w:left="651"/>
        <w:rPr>
          <w:rtl/>
          <w:lang w:eastAsia="en-US"/>
        </w:rPr>
      </w:pPr>
    </w:p>
    <w:p w:rsidR="003816CF" w:rsidRDefault="00B229BA" w:rsidP="00F97816">
      <w:pPr>
        <w:ind w:left="651"/>
        <w:rPr>
          <w:lang w:eastAsia="en-US"/>
        </w:rPr>
      </w:pPr>
      <w:r>
        <w:rPr>
          <w:rFonts w:hint="cs"/>
          <w:rtl/>
          <w:lang w:eastAsia="en-US"/>
        </w:rPr>
        <w:t>1</w:t>
      </w:r>
      <w:r w:rsidR="00F97816">
        <w:rPr>
          <w:rFonts w:hint="cs"/>
          <w:rtl/>
          <w:lang w:eastAsia="en-US"/>
        </w:rPr>
        <w:t>7</w:t>
      </w:r>
      <w:r>
        <w:rPr>
          <w:rFonts w:hint="cs"/>
          <w:rtl/>
          <w:lang w:eastAsia="en-US"/>
        </w:rPr>
        <w:t xml:space="preserve">. </w:t>
      </w:r>
      <w:r w:rsidR="00B11813">
        <w:rPr>
          <w:rtl/>
          <w:lang w:eastAsia="en-US"/>
        </w:rPr>
        <w:t xml:space="preserve">כל שינוי או תוספת שיעשו במסמכי המכרז, או כל הסתייגות לגביהם בין ע"י תוספת </w:t>
      </w:r>
      <w:r>
        <w:rPr>
          <w:rFonts w:hint="cs"/>
          <w:rtl/>
          <w:lang w:eastAsia="en-US"/>
        </w:rPr>
        <w:tab/>
        <w:t xml:space="preserve">    </w:t>
      </w:r>
      <w:r w:rsidR="00B11813">
        <w:rPr>
          <w:rtl/>
          <w:lang w:eastAsia="en-US"/>
        </w:rPr>
        <w:t xml:space="preserve">בגוף המסמכים ובין במכתב לוואי או כל דרך אחרת לא יובאו בחשבון בעת הדיון על </w:t>
      </w:r>
      <w:r>
        <w:rPr>
          <w:rFonts w:hint="cs"/>
          <w:rtl/>
          <w:lang w:eastAsia="en-US"/>
        </w:rPr>
        <w:tab/>
        <w:t xml:space="preserve">    </w:t>
      </w:r>
      <w:r w:rsidR="00B11813">
        <w:rPr>
          <w:rtl/>
          <w:lang w:eastAsia="en-US"/>
        </w:rPr>
        <w:t>ההצעה, כאילו לא נכתבו, הדבר אף עלול לגרום לפסילתה של ההצעה.</w:t>
      </w:r>
      <w:r w:rsidR="00B11813">
        <w:rPr>
          <w:rtl/>
          <w:lang w:eastAsia="en-US"/>
        </w:rPr>
        <w:br/>
      </w:r>
      <w:r>
        <w:rPr>
          <w:rFonts w:hint="cs"/>
          <w:rtl/>
          <w:lang w:eastAsia="en-US"/>
        </w:rPr>
        <w:tab/>
        <w:t xml:space="preserve">    </w:t>
      </w:r>
      <w:r w:rsidR="00B11813">
        <w:rPr>
          <w:rtl/>
          <w:lang w:eastAsia="en-US"/>
        </w:rPr>
        <w:t>(הערות או תוספות לא תילקחנה בחשבון ע"י הועדה גם באם לא תיפסל ההצעה).</w:t>
      </w:r>
    </w:p>
    <w:p w:rsidR="003816CF" w:rsidRPr="00B229BA" w:rsidRDefault="003816CF" w:rsidP="00635266">
      <w:pPr>
        <w:rPr>
          <w:rtl/>
          <w:lang w:eastAsia="en-US"/>
        </w:rPr>
      </w:pPr>
    </w:p>
    <w:p w:rsidR="00226778" w:rsidRDefault="00B229BA" w:rsidP="00F97816">
      <w:pPr>
        <w:ind w:left="651" w:right="360"/>
        <w:rPr>
          <w:lang w:eastAsia="en-US"/>
        </w:rPr>
      </w:pPr>
      <w:r>
        <w:rPr>
          <w:rFonts w:hint="cs"/>
          <w:rtl/>
          <w:lang w:eastAsia="en-US"/>
        </w:rPr>
        <w:t>1</w:t>
      </w:r>
      <w:r w:rsidR="00F97816">
        <w:rPr>
          <w:rFonts w:hint="cs"/>
          <w:rtl/>
          <w:lang w:eastAsia="en-US"/>
        </w:rPr>
        <w:t>8</w:t>
      </w:r>
      <w:r>
        <w:rPr>
          <w:rFonts w:hint="cs"/>
          <w:rtl/>
          <w:lang w:eastAsia="en-US"/>
        </w:rPr>
        <w:t xml:space="preserve">. </w:t>
      </w:r>
      <w:r w:rsidR="003816CF">
        <w:rPr>
          <w:rFonts w:hint="cs"/>
          <w:rtl/>
          <w:lang w:eastAsia="en-US"/>
        </w:rPr>
        <w:t xml:space="preserve">המציע לא יהיה רשאי להמחות כל זכות או חיוב על פי מכרז זה לאחר ללא קבלת </w:t>
      </w:r>
      <w:r>
        <w:rPr>
          <w:rFonts w:hint="cs"/>
          <w:rtl/>
          <w:lang w:eastAsia="en-US"/>
        </w:rPr>
        <w:tab/>
      </w:r>
      <w:r>
        <w:rPr>
          <w:rFonts w:hint="cs"/>
          <w:rtl/>
          <w:lang w:eastAsia="en-US"/>
        </w:rPr>
        <w:tab/>
        <w:t xml:space="preserve">    </w:t>
      </w:r>
      <w:r w:rsidR="003816CF">
        <w:rPr>
          <w:rFonts w:hint="cs"/>
          <w:rtl/>
          <w:lang w:eastAsia="en-US"/>
        </w:rPr>
        <w:t xml:space="preserve">הסכמה בכתב </w:t>
      </w:r>
      <w:r w:rsidR="00214379">
        <w:rPr>
          <w:rFonts w:hint="cs"/>
          <w:rtl/>
          <w:lang w:eastAsia="en-US"/>
        </w:rPr>
        <w:t>ממרכז רפואי ת"א.</w:t>
      </w:r>
    </w:p>
    <w:p w:rsidR="00226778" w:rsidRPr="00B229BA" w:rsidRDefault="00226778" w:rsidP="00635266">
      <w:pPr>
        <w:rPr>
          <w:rtl/>
          <w:lang w:eastAsia="en-US"/>
        </w:rPr>
      </w:pPr>
    </w:p>
    <w:p w:rsidR="00B229BA" w:rsidRDefault="00F97816" w:rsidP="00B229BA">
      <w:pPr>
        <w:ind w:left="651" w:right="360"/>
        <w:rPr>
          <w:rtl/>
          <w:lang w:eastAsia="en-US"/>
        </w:rPr>
      </w:pPr>
      <w:r>
        <w:rPr>
          <w:rFonts w:hint="cs"/>
          <w:rtl/>
          <w:lang w:eastAsia="en-US"/>
        </w:rPr>
        <w:t>19</w:t>
      </w:r>
      <w:r w:rsidR="00B229BA">
        <w:rPr>
          <w:rFonts w:hint="cs"/>
          <w:rtl/>
          <w:lang w:eastAsia="en-US"/>
        </w:rPr>
        <w:t xml:space="preserve">. </w:t>
      </w:r>
      <w:r w:rsidR="00B11813">
        <w:rPr>
          <w:rtl/>
          <w:lang w:eastAsia="en-US"/>
        </w:rPr>
        <w:t xml:space="preserve">מוסכם כי בהתקיים אחד המקרים להלן, יהיה רשאי המרכז הרפואי ת"א, </w:t>
      </w:r>
      <w:r w:rsidR="00B229BA">
        <w:rPr>
          <w:rFonts w:hint="cs"/>
          <w:rtl/>
          <w:lang w:eastAsia="en-US"/>
        </w:rPr>
        <w:t xml:space="preserve"> </w:t>
      </w:r>
      <w:r w:rsidR="00B229BA">
        <w:rPr>
          <w:rFonts w:hint="cs"/>
          <w:rtl/>
          <w:lang w:eastAsia="en-US"/>
        </w:rPr>
        <w:tab/>
      </w:r>
      <w:r w:rsidR="00B229BA">
        <w:rPr>
          <w:rFonts w:hint="cs"/>
          <w:rtl/>
          <w:lang w:eastAsia="en-US"/>
        </w:rPr>
        <w:tab/>
        <w:t xml:space="preserve">    </w:t>
      </w:r>
      <w:r w:rsidR="00B11813">
        <w:rPr>
          <w:rtl/>
          <w:lang w:eastAsia="en-US"/>
        </w:rPr>
        <w:t>להפסיק ההתקשרות עם מציע ההצעה ו/או הזוכה במכרז:</w:t>
      </w:r>
      <w:r w:rsidR="00B11813">
        <w:rPr>
          <w:rtl/>
          <w:lang w:eastAsia="en-US"/>
        </w:rPr>
        <w:br/>
      </w:r>
      <w:r w:rsidR="00B11813">
        <w:rPr>
          <w:rtl/>
          <w:lang w:eastAsia="en-US"/>
        </w:rPr>
        <w:br/>
      </w:r>
      <w:r w:rsidR="00B229BA">
        <w:rPr>
          <w:rFonts w:hint="cs"/>
          <w:rtl/>
          <w:lang w:eastAsia="en-US"/>
        </w:rPr>
        <w:tab/>
        <w:t xml:space="preserve">   </w:t>
      </w:r>
      <w:r w:rsidR="00B11813">
        <w:rPr>
          <w:rtl/>
          <w:lang w:eastAsia="en-US"/>
        </w:rPr>
        <w:t>א. הוגשה בקשה לפרוק או כינוס נכסים נגד החברה.</w:t>
      </w:r>
      <w:r w:rsidR="00B11813">
        <w:rPr>
          <w:rtl/>
          <w:lang w:eastAsia="en-US"/>
        </w:rPr>
        <w:br/>
      </w:r>
      <w:r w:rsidR="00B11813">
        <w:rPr>
          <w:rtl/>
          <w:lang w:eastAsia="en-US"/>
        </w:rPr>
        <w:lastRenderedPageBreak/>
        <w:br/>
      </w:r>
      <w:r w:rsidR="00B229BA">
        <w:rPr>
          <w:rFonts w:hint="cs"/>
          <w:rtl/>
          <w:lang w:eastAsia="en-US"/>
        </w:rPr>
        <w:t xml:space="preserve">    </w:t>
      </w:r>
      <w:r w:rsidR="00B11813">
        <w:rPr>
          <w:rtl/>
          <w:lang w:eastAsia="en-US"/>
        </w:rPr>
        <w:t xml:space="preserve">ב. הוטלו עיקולים או שעבודים על נכסי החברה, העלולים לפגוע בתפקודה של </w:t>
      </w:r>
      <w:r w:rsidR="00B229BA">
        <w:rPr>
          <w:rFonts w:hint="cs"/>
          <w:rtl/>
          <w:lang w:eastAsia="en-US"/>
        </w:rPr>
        <w:tab/>
      </w:r>
      <w:r w:rsidR="00B229BA">
        <w:rPr>
          <w:rFonts w:hint="cs"/>
          <w:rtl/>
          <w:lang w:eastAsia="en-US"/>
        </w:rPr>
        <w:tab/>
        <w:t xml:space="preserve">       </w:t>
      </w:r>
      <w:r w:rsidR="00B11813">
        <w:rPr>
          <w:rtl/>
          <w:lang w:eastAsia="en-US"/>
        </w:rPr>
        <w:t>החברה.</w:t>
      </w:r>
      <w:r w:rsidR="00B11813">
        <w:rPr>
          <w:rtl/>
          <w:lang w:eastAsia="en-US"/>
        </w:rPr>
        <w:br/>
      </w:r>
      <w:r w:rsidR="00B11813">
        <w:rPr>
          <w:rtl/>
          <w:lang w:eastAsia="en-US"/>
        </w:rPr>
        <w:br/>
      </w:r>
      <w:r w:rsidR="00B229BA">
        <w:rPr>
          <w:rFonts w:hint="cs"/>
          <w:rtl/>
          <w:lang w:eastAsia="en-US"/>
        </w:rPr>
        <w:t xml:space="preserve">     </w:t>
      </w:r>
      <w:r w:rsidR="00B11813">
        <w:rPr>
          <w:rtl/>
          <w:lang w:eastAsia="en-US"/>
        </w:rPr>
        <w:t xml:space="preserve">ג. בוטלו אישורים ממשרדי הממשלה, מכון התקנים משרד הבריאות או משרד </w:t>
      </w:r>
      <w:r w:rsidR="00B229BA">
        <w:rPr>
          <w:rFonts w:hint="cs"/>
          <w:rtl/>
          <w:lang w:eastAsia="en-US"/>
        </w:rPr>
        <w:t xml:space="preserve">  </w:t>
      </w:r>
    </w:p>
    <w:p w:rsidR="009848F7" w:rsidRDefault="00B229BA" w:rsidP="00B229BA">
      <w:pPr>
        <w:ind w:left="651" w:right="360"/>
        <w:rPr>
          <w:rtl/>
          <w:lang w:eastAsia="en-US"/>
        </w:rPr>
      </w:pPr>
      <w:r>
        <w:rPr>
          <w:rFonts w:hint="cs"/>
          <w:rtl/>
          <w:lang w:eastAsia="en-US"/>
        </w:rPr>
        <w:t xml:space="preserve">        </w:t>
      </w:r>
      <w:r>
        <w:rPr>
          <w:rtl/>
          <w:lang w:eastAsia="en-US"/>
        </w:rPr>
        <w:t>התעשיי</w:t>
      </w:r>
      <w:r>
        <w:rPr>
          <w:rFonts w:hint="cs"/>
          <w:rtl/>
          <w:lang w:eastAsia="en-US"/>
        </w:rPr>
        <w:t>ה</w:t>
      </w:r>
      <w:r w:rsidR="00B11813">
        <w:rPr>
          <w:rtl/>
          <w:lang w:eastAsia="en-US"/>
        </w:rPr>
        <w:t xml:space="preserve"> והמסחר.</w:t>
      </w:r>
    </w:p>
    <w:p w:rsidR="009848F7" w:rsidRDefault="009848F7" w:rsidP="00635266">
      <w:pPr>
        <w:ind w:left="651"/>
        <w:rPr>
          <w:rtl/>
          <w:lang w:eastAsia="en-US"/>
        </w:rPr>
      </w:pPr>
    </w:p>
    <w:p w:rsidR="00B229BA" w:rsidRDefault="005164AE" w:rsidP="00F97816">
      <w:pPr>
        <w:ind w:left="651" w:right="360"/>
        <w:rPr>
          <w:rtl/>
          <w:lang w:eastAsia="en-US"/>
        </w:rPr>
      </w:pPr>
      <w:r>
        <w:rPr>
          <w:rFonts w:hint="cs"/>
          <w:rtl/>
          <w:lang w:eastAsia="en-US"/>
        </w:rPr>
        <w:t>2</w:t>
      </w:r>
      <w:r w:rsidR="00F97816">
        <w:rPr>
          <w:rFonts w:hint="cs"/>
          <w:rtl/>
          <w:lang w:eastAsia="en-US"/>
        </w:rPr>
        <w:t>0</w:t>
      </w:r>
      <w:r w:rsidR="00B229BA">
        <w:rPr>
          <w:rFonts w:hint="cs"/>
          <w:rtl/>
          <w:lang w:eastAsia="en-US"/>
        </w:rPr>
        <w:t xml:space="preserve">. </w:t>
      </w:r>
      <w:r w:rsidR="00B11813">
        <w:rPr>
          <w:rtl/>
          <w:lang w:eastAsia="en-US"/>
        </w:rPr>
        <w:t xml:space="preserve">כל המסמכים המצורפים למכרז מהווים חלק בלתי נפרד ממנו ויש לראותם </w:t>
      </w:r>
      <w:r w:rsidR="00B229BA">
        <w:rPr>
          <w:rFonts w:hint="cs"/>
          <w:rtl/>
          <w:lang w:eastAsia="en-US"/>
        </w:rPr>
        <w:t xml:space="preserve"> </w:t>
      </w:r>
      <w:r w:rsidR="00B229BA">
        <w:rPr>
          <w:rFonts w:hint="cs"/>
          <w:rtl/>
          <w:lang w:eastAsia="en-US"/>
        </w:rPr>
        <w:tab/>
        <w:t xml:space="preserve">   </w:t>
      </w:r>
      <w:r w:rsidR="00B229BA">
        <w:rPr>
          <w:rFonts w:hint="cs"/>
          <w:rtl/>
          <w:lang w:eastAsia="en-US"/>
        </w:rPr>
        <w:tab/>
        <w:t xml:space="preserve">    </w:t>
      </w:r>
      <w:r w:rsidR="00B11813">
        <w:rPr>
          <w:rtl/>
          <w:lang w:eastAsia="en-US"/>
        </w:rPr>
        <w:t xml:space="preserve">כמשלימים זה את זה, אולם בכל מקרה של ניגוד בין תנאי כלשהו מתנאים כלליים </w:t>
      </w:r>
      <w:r w:rsidR="00B229BA">
        <w:rPr>
          <w:rFonts w:hint="cs"/>
          <w:rtl/>
          <w:lang w:eastAsia="en-US"/>
        </w:rPr>
        <w:t xml:space="preserve">  </w:t>
      </w:r>
      <w:r w:rsidR="00B229BA">
        <w:rPr>
          <w:rFonts w:hint="cs"/>
          <w:rtl/>
          <w:lang w:eastAsia="en-US"/>
        </w:rPr>
        <w:tab/>
        <w:t xml:space="preserve">    </w:t>
      </w:r>
      <w:r w:rsidR="00B11813">
        <w:rPr>
          <w:rtl/>
          <w:lang w:eastAsia="en-US"/>
        </w:rPr>
        <w:t>אלה לבין תנאי מתנאים מיוחדים, כוחו של המיוחד עדיף על כוחו של תנאי כללי.</w:t>
      </w:r>
      <w:r w:rsidR="00B229BA">
        <w:rPr>
          <w:rFonts w:hint="cs"/>
          <w:rtl/>
          <w:lang w:eastAsia="en-US"/>
        </w:rPr>
        <w:t xml:space="preserve"> </w:t>
      </w:r>
    </w:p>
    <w:p w:rsidR="00B229BA" w:rsidRDefault="00B229BA" w:rsidP="00B229BA">
      <w:pPr>
        <w:ind w:left="651" w:right="360"/>
        <w:rPr>
          <w:rtl/>
          <w:lang w:eastAsia="en-US"/>
        </w:rPr>
      </w:pPr>
    </w:p>
    <w:p w:rsidR="0078494A" w:rsidRPr="002A2918" w:rsidRDefault="00B229BA" w:rsidP="00F97816">
      <w:pPr>
        <w:ind w:left="651" w:right="360"/>
        <w:rPr>
          <w:rtl/>
        </w:rPr>
      </w:pPr>
      <w:r w:rsidRPr="002A2918">
        <w:rPr>
          <w:rFonts w:hint="cs"/>
          <w:rtl/>
        </w:rPr>
        <w:t>2</w:t>
      </w:r>
      <w:r w:rsidR="00F97816" w:rsidRPr="002A2918">
        <w:rPr>
          <w:rFonts w:hint="cs"/>
          <w:rtl/>
        </w:rPr>
        <w:t>1</w:t>
      </w:r>
      <w:r w:rsidRPr="002A2918">
        <w:rPr>
          <w:rFonts w:hint="cs"/>
          <w:rtl/>
        </w:rPr>
        <w:t xml:space="preserve">. </w:t>
      </w:r>
      <w:r w:rsidR="0078494A" w:rsidRPr="002A2918">
        <w:rPr>
          <w:rFonts w:hint="cs"/>
          <w:rtl/>
        </w:rPr>
        <w:t xml:space="preserve">ניתן לשלוח שאלות\הבהרות עד  </w:t>
      </w:r>
      <w:r w:rsidR="00DD2922" w:rsidRPr="002A2918">
        <w:rPr>
          <w:rFonts w:hint="cs"/>
          <w:rtl/>
        </w:rPr>
        <w:t>7 ימים לפני המועד שנקבע להגשת ההצעות</w:t>
      </w:r>
      <w:r w:rsidR="005C5E39" w:rsidRPr="002A2918">
        <w:rPr>
          <w:rFonts w:hint="cs"/>
          <w:b/>
          <w:bCs/>
          <w:rtl/>
        </w:rPr>
        <w:t xml:space="preserve"> </w:t>
      </w:r>
      <w:r w:rsidRPr="002A2918">
        <w:rPr>
          <w:rFonts w:hint="cs"/>
          <w:rtl/>
        </w:rPr>
        <w:tab/>
        <w:t xml:space="preserve">        </w:t>
      </w:r>
      <w:r w:rsidR="00F9206B" w:rsidRPr="002A2918">
        <w:rPr>
          <w:rtl/>
          <w:lang w:eastAsia="en-US"/>
        </w:rPr>
        <w:br/>
      </w:r>
      <w:r w:rsidR="00F97816" w:rsidRPr="002A2918">
        <w:rPr>
          <w:rFonts w:hint="cs"/>
          <w:rtl/>
          <w:lang w:eastAsia="en-US"/>
        </w:rPr>
        <w:tab/>
        <w:t xml:space="preserve">     </w:t>
      </w:r>
      <w:r w:rsidR="00F9206B" w:rsidRPr="002A2918">
        <w:rPr>
          <w:rFonts w:hint="cs"/>
          <w:rtl/>
          <w:lang w:eastAsia="en-US"/>
        </w:rPr>
        <w:t xml:space="preserve">ליאיר לבנוני מהנדס ראשי אינסטלציה בדוא"ל </w:t>
      </w:r>
      <w:hyperlink r:id="rId7" w:history="1">
        <w:r w:rsidR="00F9206B" w:rsidRPr="002A2918">
          <w:rPr>
            <w:rStyle w:val="Hyperlink"/>
            <w:color w:val="auto"/>
            <w:lang w:eastAsia="en-US"/>
          </w:rPr>
          <w:t>yairl@tlvmc.gov.il</w:t>
        </w:r>
      </w:hyperlink>
      <w:r w:rsidR="00F97816" w:rsidRPr="002A2918">
        <w:rPr>
          <w:rFonts w:hint="cs"/>
          <w:rtl/>
          <w:lang w:eastAsia="en-US"/>
        </w:rPr>
        <w:t>.</w:t>
      </w:r>
    </w:p>
    <w:p w:rsidR="002467C5" w:rsidRPr="002A2918" w:rsidRDefault="00B229BA" w:rsidP="00635266">
      <w:pPr>
        <w:rPr>
          <w:rtl/>
          <w:lang w:eastAsia="en-US"/>
        </w:rPr>
      </w:pPr>
      <w:r w:rsidRPr="002A2918">
        <w:rPr>
          <w:rFonts w:hint="cs"/>
          <w:rtl/>
          <w:lang w:eastAsia="en-US"/>
        </w:rPr>
        <w:t xml:space="preserve"> </w:t>
      </w:r>
    </w:p>
    <w:p w:rsidR="00425F80" w:rsidRDefault="00425F80" w:rsidP="00635266">
      <w:pPr>
        <w:rPr>
          <w:rtl/>
          <w:lang w:eastAsia="en-US"/>
        </w:rPr>
      </w:pPr>
    </w:p>
    <w:p w:rsidR="00425F80" w:rsidRDefault="00425F80" w:rsidP="00635266">
      <w:pPr>
        <w:rPr>
          <w:rtl/>
          <w:lang w:eastAsia="en-US"/>
        </w:rPr>
      </w:pPr>
    </w:p>
    <w:p w:rsidR="00425F80" w:rsidRDefault="00425F80" w:rsidP="00635266">
      <w:pPr>
        <w:rPr>
          <w:rtl/>
          <w:lang w:eastAsia="en-US"/>
        </w:rPr>
      </w:pPr>
    </w:p>
    <w:p w:rsidR="005C5E39" w:rsidRDefault="005C5E39" w:rsidP="00635266">
      <w:pPr>
        <w:rPr>
          <w:rtl/>
          <w:lang w:eastAsia="en-US"/>
        </w:rPr>
      </w:pPr>
    </w:p>
    <w:p w:rsidR="005C5E39" w:rsidRDefault="005C5E39" w:rsidP="00635266">
      <w:pPr>
        <w:rPr>
          <w:rtl/>
          <w:lang w:eastAsia="en-US"/>
        </w:rPr>
      </w:pPr>
    </w:p>
    <w:p w:rsidR="00425F80" w:rsidRDefault="00425F80" w:rsidP="00635266">
      <w:pPr>
        <w:rPr>
          <w:rtl/>
          <w:lang w:eastAsia="en-US"/>
        </w:rPr>
      </w:pPr>
    </w:p>
    <w:p w:rsidR="00CD26FD" w:rsidRDefault="00CD26FD" w:rsidP="00635266">
      <w:pPr>
        <w:rPr>
          <w:rtl/>
          <w:lang w:eastAsia="en-US"/>
        </w:rPr>
      </w:pPr>
    </w:p>
    <w:p w:rsidR="00CD26FD" w:rsidRDefault="00CD26FD" w:rsidP="00635266">
      <w:pPr>
        <w:rPr>
          <w:rtl/>
          <w:lang w:eastAsia="en-US"/>
        </w:rPr>
      </w:pPr>
    </w:p>
    <w:p w:rsidR="00425F80" w:rsidRDefault="00425F80"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B229BA" w:rsidRDefault="00B229BA" w:rsidP="00635266">
      <w:pPr>
        <w:rPr>
          <w:rtl/>
          <w:lang w:eastAsia="en-US"/>
        </w:rPr>
      </w:pPr>
    </w:p>
    <w:p w:rsidR="00425F80" w:rsidRDefault="00425F80" w:rsidP="00635266">
      <w:pPr>
        <w:rPr>
          <w:rtl/>
          <w:lang w:eastAsia="en-US"/>
        </w:rPr>
      </w:pPr>
    </w:p>
    <w:p w:rsidR="002A2918" w:rsidRDefault="002A2918" w:rsidP="00635266">
      <w:pPr>
        <w:rPr>
          <w:rtl/>
          <w:lang w:eastAsia="en-US"/>
        </w:rPr>
      </w:pPr>
    </w:p>
    <w:p w:rsidR="002A2918" w:rsidRDefault="002A2918" w:rsidP="00635266">
      <w:pPr>
        <w:rPr>
          <w:rtl/>
          <w:lang w:eastAsia="en-US"/>
        </w:rPr>
      </w:pPr>
    </w:p>
    <w:p w:rsidR="002A2918" w:rsidRDefault="002A2918" w:rsidP="00635266">
      <w:pPr>
        <w:rPr>
          <w:rtl/>
          <w:lang w:eastAsia="en-US"/>
        </w:rPr>
      </w:pPr>
    </w:p>
    <w:p w:rsidR="002A2918" w:rsidRDefault="002A2918" w:rsidP="00635266">
      <w:pPr>
        <w:rPr>
          <w:rtl/>
          <w:lang w:eastAsia="en-US"/>
        </w:rPr>
      </w:pPr>
    </w:p>
    <w:p w:rsidR="002A2918" w:rsidRDefault="002A2918" w:rsidP="00635266">
      <w:pPr>
        <w:rPr>
          <w:rtl/>
          <w:lang w:eastAsia="en-US"/>
        </w:rPr>
      </w:pPr>
    </w:p>
    <w:p w:rsidR="002A2918" w:rsidRDefault="002A2918" w:rsidP="00635266">
      <w:pPr>
        <w:rPr>
          <w:rtl/>
          <w:lang w:eastAsia="en-US"/>
        </w:rPr>
      </w:pPr>
    </w:p>
    <w:p w:rsidR="002A2918" w:rsidRDefault="002A2918" w:rsidP="00635266">
      <w:pPr>
        <w:rPr>
          <w:rtl/>
          <w:lang w:eastAsia="en-US"/>
        </w:rPr>
      </w:pPr>
    </w:p>
    <w:p w:rsidR="002A2918" w:rsidRDefault="002A2918" w:rsidP="00635266">
      <w:pPr>
        <w:rPr>
          <w:rtl/>
          <w:lang w:eastAsia="en-US"/>
        </w:rPr>
      </w:pPr>
    </w:p>
    <w:p w:rsidR="002A2918" w:rsidRDefault="002A2918" w:rsidP="00635266">
      <w:pPr>
        <w:rPr>
          <w:rtl/>
          <w:lang w:eastAsia="en-US"/>
        </w:rPr>
      </w:pPr>
    </w:p>
    <w:p w:rsidR="002A2918" w:rsidRDefault="002A2918" w:rsidP="00635266">
      <w:pPr>
        <w:rPr>
          <w:rtl/>
          <w:lang w:eastAsia="en-US"/>
        </w:rPr>
      </w:pPr>
    </w:p>
    <w:p w:rsidR="002A2918" w:rsidRDefault="002A2918" w:rsidP="00635266">
      <w:pPr>
        <w:rPr>
          <w:rtl/>
          <w:lang w:eastAsia="en-US"/>
        </w:rPr>
      </w:pPr>
    </w:p>
    <w:p w:rsidR="002A2918" w:rsidRDefault="002A2918" w:rsidP="00635266">
      <w:pPr>
        <w:rPr>
          <w:rtl/>
          <w:lang w:eastAsia="en-US"/>
        </w:rPr>
      </w:pPr>
    </w:p>
    <w:p w:rsidR="002A2918" w:rsidRDefault="002A2918" w:rsidP="00635266">
      <w:pPr>
        <w:rPr>
          <w:rtl/>
          <w:lang w:eastAsia="en-US"/>
        </w:rPr>
      </w:pPr>
    </w:p>
    <w:p w:rsidR="002A2918" w:rsidRDefault="002A2918" w:rsidP="00635266">
      <w:pPr>
        <w:rPr>
          <w:rtl/>
          <w:lang w:eastAsia="en-US"/>
        </w:rPr>
      </w:pPr>
    </w:p>
    <w:p w:rsidR="002A2918" w:rsidRDefault="002A2918" w:rsidP="00635266">
      <w:pPr>
        <w:rPr>
          <w:rtl/>
          <w:lang w:eastAsia="en-US"/>
        </w:rPr>
      </w:pPr>
    </w:p>
    <w:p w:rsidR="002A2918" w:rsidRDefault="002A2918" w:rsidP="00635266">
      <w:pPr>
        <w:rPr>
          <w:rtl/>
          <w:lang w:eastAsia="en-US"/>
        </w:rPr>
      </w:pPr>
    </w:p>
    <w:p w:rsidR="002A2918" w:rsidRDefault="002A2918" w:rsidP="00635266">
      <w:pPr>
        <w:rPr>
          <w:rtl/>
          <w:lang w:eastAsia="en-US"/>
        </w:rPr>
      </w:pPr>
    </w:p>
    <w:p w:rsidR="002A2918" w:rsidRDefault="002A2918" w:rsidP="00635266">
      <w:pPr>
        <w:rPr>
          <w:rtl/>
          <w:lang w:eastAsia="en-US"/>
        </w:rPr>
      </w:pPr>
    </w:p>
    <w:p w:rsidR="002A2918" w:rsidRDefault="002A2918" w:rsidP="00635266">
      <w:pPr>
        <w:rPr>
          <w:rtl/>
          <w:lang w:eastAsia="en-US"/>
        </w:rPr>
      </w:pPr>
    </w:p>
    <w:p w:rsidR="002A2918" w:rsidRDefault="002A2918" w:rsidP="00635266">
      <w:pPr>
        <w:rPr>
          <w:rtl/>
          <w:lang w:eastAsia="en-US"/>
        </w:rPr>
      </w:pPr>
    </w:p>
    <w:p w:rsidR="00425F80" w:rsidRPr="00880494" w:rsidRDefault="00425F80" w:rsidP="00635266">
      <w:pPr>
        <w:pStyle w:val="1"/>
        <w:jc w:val="left"/>
        <w:rPr>
          <w:sz w:val="24"/>
          <w:szCs w:val="24"/>
          <w:rtl/>
        </w:rPr>
      </w:pPr>
      <w:r w:rsidRPr="00880494">
        <w:rPr>
          <w:sz w:val="24"/>
          <w:szCs w:val="24"/>
          <w:rtl/>
        </w:rPr>
        <w:lastRenderedPageBreak/>
        <w:t>נספח ב'</w:t>
      </w:r>
      <w:r w:rsidRPr="00880494">
        <w:rPr>
          <w:rFonts w:hint="cs"/>
          <w:sz w:val="24"/>
          <w:szCs w:val="24"/>
          <w:rtl/>
        </w:rPr>
        <w:t xml:space="preserve"> </w:t>
      </w:r>
    </w:p>
    <w:p w:rsidR="00425F80" w:rsidRDefault="00425F80" w:rsidP="00635266">
      <w:pPr>
        <w:pStyle w:val="2"/>
        <w:rPr>
          <w:rtl/>
        </w:rPr>
      </w:pPr>
    </w:p>
    <w:p w:rsidR="00425F80" w:rsidRPr="008328D2" w:rsidRDefault="00425F80" w:rsidP="00635266">
      <w:pPr>
        <w:pStyle w:val="2"/>
        <w:jc w:val="center"/>
        <w:rPr>
          <w:rFonts w:cs="David"/>
          <w:i w:val="0"/>
          <w:iCs w:val="0"/>
          <w:u w:val="single"/>
          <w:rtl/>
        </w:rPr>
      </w:pPr>
      <w:r w:rsidRPr="008328D2">
        <w:rPr>
          <w:rFonts w:cs="David"/>
          <w:i w:val="0"/>
          <w:iCs w:val="0"/>
          <w:u w:val="single"/>
          <w:rtl/>
        </w:rPr>
        <w:t>טופס הגשת הצעה</w:t>
      </w:r>
    </w:p>
    <w:p w:rsidR="00425F80" w:rsidRDefault="00425F80" w:rsidP="00635266">
      <w:pPr>
        <w:spacing w:line="360" w:lineRule="auto"/>
        <w:rPr>
          <w:rtl/>
        </w:rPr>
      </w:pPr>
    </w:p>
    <w:p w:rsidR="00425F80" w:rsidRDefault="00425F80" w:rsidP="00635266">
      <w:pPr>
        <w:spacing w:line="360" w:lineRule="auto"/>
        <w:jc w:val="right"/>
        <w:rPr>
          <w:rtl/>
        </w:rPr>
      </w:pPr>
      <w:r>
        <w:rPr>
          <w:rtl/>
        </w:rPr>
        <w:t>תאריך:________</w:t>
      </w:r>
    </w:p>
    <w:p w:rsidR="00425F80" w:rsidRDefault="00425F80" w:rsidP="00635266">
      <w:pPr>
        <w:spacing w:line="360" w:lineRule="auto"/>
        <w:rPr>
          <w:rtl/>
        </w:rPr>
      </w:pPr>
      <w:r>
        <w:rPr>
          <w:rtl/>
        </w:rPr>
        <w:t>לכבוד</w:t>
      </w:r>
    </w:p>
    <w:p w:rsidR="00425F80" w:rsidRDefault="00425F80" w:rsidP="00635266">
      <w:pPr>
        <w:spacing w:line="360" w:lineRule="auto"/>
        <w:rPr>
          <w:rtl/>
        </w:rPr>
      </w:pPr>
      <w:r>
        <w:rPr>
          <w:rtl/>
        </w:rPr>
        <w:t>ועדת מכרזים של המרכז הרפואי ת"א ע"ש א. סוראסקי</w:t>
      </w:r>
    </w:p>
    <w:p w:rsidR="00425F80" w:rsidRDefault="00425F80" w:rsidP="00635266">
      <w:pPr>
        <w:spacing w:line="360" w:lineRule="auto"/>
        <w:rPr>
          <w:rtl/>
        </w:rPr>
      </w:pPr>
      <w:r>
        <w:rPr>
          <w:rtl/>
        </w:rPr>
        <w:t>רח' ויצמן 6</w:t>
      </w:r>
    </w:p>
    <w:p w:rsidR="00425F80" w:rsidRDefault="00425F80" w:rsidP="00635266">
      <w:pPr>
        <w:pStyle w:val="1"/>
        <w:jc w:val="left"/>
        <w:rPr>
          <w:rtl/>
        </w:rPr>
      </w:pPr>
      <w:r>
        <w:rPr>
          <w:rtl/>
        </w:rPr>
        <w:t>תל אביב 64239</w:t>
      </w:r>
    </w:p>
    <w:p w:rsidR="00425F80" w:rsidRDefault="00425F80" w:rsidP="00635266">
      <w:pPr>
        <w:spacing w:line="360" w:lineRule="auto"/>
        <w:rPr>
          <w:rtl/>
        </w:rPr>
      </w:pPr>
    </w:p>
    <w:p w:rsidR="00425F80" w:rsidRDefault="00425F80" w:rsidP="00635266">
      <w:pPr>
        <w:spacing w:line="360" w:lineRule="auto"/>
        <w:rPr>
          <w:rtl/>
        </w:rPr>
      </w:pPr>
      <w:r>
        <w:rPr>
          <w:rtl/>
        </w:rPr>
        <w:t>א.נ.,</w:t>
      </w:r>
    </w:p>
    <w:p w:rsidR="00425F80" w:rsidRDefault="00425F80" w:rsidP="00635266">
      <w:pPr>
        <w:spacing w:line="360" w:lineRule="auto"/>
        <w:rPr>
          <w:rtl/>
        </w:rPr>
      </w:pPr>
    </w:p>
    <w:p w:rsidR="00425F80" w:rsidRDefault="00425F80" w:rsidP="002752B6">
      <w:pPr>
        <w:spacing w:line="360" w:lineRule="auto"/>
        <w:jc w:val="center"/>
        <w:rPr>
          <w:szCs w:val="28"/>
          <w:rtl/>
        </w:rPr>
      </w:pPr>
      <w:r>
        <w:rPr>
          <w:szCs w:val="28"/>
          <w:rtl/>
        </w:rPr>
        <w:t xml:space="preserve">הנדון: </w:t>
      </w:r>
      <w:r w:rsidRPr="00214379">
        <w:rPr>
          <w:szCs w:val="28"/>
          <w:u w:val="single"/>
          <w:rtl/>
        </w:rPr>
        <w:t>מכרז מס'</w:t>
      </w:r>
      <w:r w:rsidR="002752B6">
        <w:rPr>
          <w:rFonts w:hint="cs"/>
          <w:szCs w:val="28"/>
          <w:u w:val="single"/>
          <w:rtl/>
        </w:rPr>
        <w:t xml:space="preserve"> </w:t>
      </w:r>
      <w:r w:rsidR="002752B6" w:rsidRPr="002752B6">
        <w:rPr>
          <w:rFonts w:hint="cs"/>
          <w:b/>
          <w:bCs/>
          <w:sz w:val="24"/>
          <w:u w:val="single"/>
          <w:rtl/>
        </w:rPr>
        <w:t>12956</w:t>
      </w:r>
      <w:r w:rsidR="002752B6">
        <w:rPr>
          <w:rFonts w:hint="cs"/>
          <w:szCs w:val="28"/>
          <w:u w:val="single"/>
          <w:rtl/>
        </w:rPr>
        <w:t xml:space="preserve"> </w:t>
      </w:r>
      <w:r w:rsidR="00DD2922" w:rsidRPr="00214379">
        <w:rPr>
          <w:rFonts w:hint="cs"/>
          <w:szCs w:val="28"/>
          <w:u w:val="single"/>
          <w:rtl/>
        </w:rPr>
        <w:t xml:space="preserve">לביצוע עבודות </w:t>
      </w:r>
      <w:r w:rsidR="00AB5B60">
        <w:rPr>
          <w:rFonts w:hint="cs"/>
          <w:szCs w:val="28"/>
          <w:u w:val="single"/>
          <w:rtl/>
        </w:rPr>
        <w:t>גזים רפואיים במחלקת אורטופדיה ילדים</w:t>
      </w:r>
    </w:p>
    <w:p w:rsidR="00425F80" w:rsidRDefault="00425F80" w:rsidP="00DD2922">
      <w:pPr>
        <w:spacing w:line="360" w:lineRule="auto"/>
        <w:jc w:val="center"/>
        <w:rPr>
          <w:szCs w:val="28"/>
          <w:u w:val="single"/>
          <w:rtl/>
        </w:rPr>
      </w:pPr>
      <w:r>
        <w:rPr>
          <w:szCs w:val="28"/>
          <w:u w:val="single"/>
          <w:rtl/>
        </w:rPr>
        <w:t>במרכז הרפואי</w:t>
      </w:r>
      <w:r w:rsidR="00DD2922">
        <w:rPr>
          <w:rFonts w:hint="cs"/>
          <w:szCs w:val="28"/>
          <w:u w:val="single"/>
          <w:rtl/>
        </w:rPr>
        <w:t xml:space="preserve"> ת"א</w:t>
      </w:r>
      <w:r>
        <w:rPr>
          <w:szCs w:val="28"/>
          <w:u w:val="single"/>
          <w:rtl/>
        </w:rPr>
        <w:t xml:space="preserve"> ע"ש סוראסקי </w:t>
      </w:r>
    </w:p>
    <w:p w:rsidR="00425F80" w:rsidRDefault="00425F80" w:rsidP="00635266">
      <w:pPr>
        <w:spacing w:line="360" w:lineRule="auto"/>
        <w:rPr>
          <w:rtl/>
        </w:rPr>
      </w:pPr>
    </w:p>
    <w:p w:rsidR="00425F80" w:rsidRDefault="00425F80" w:rsidP="005164AE">
      <w:pPr>
        <w:numPr>
          <w:ilvl w:val="0"/>
          <w:numId w:val="3"/>
        </w:numPr>
        <w:spacing w:line="360" w:lineRule="auto"/>
        <w:ind w:right="0"/>
        <w:rPr>
          <w:rtl/>
        </w:rPr>
      </w:pPr>
      <w:r>
        <w:rPr>
          <w:rtl/>
        </w:rPr>
        <w:t>אני הח"מ מגיש בזה את הצעתי בצרוף כל מסמכי המכרז הנלווים כשהם חתומים וזאת לאחר שעיינתי בכל המסמכים</w:t>
      </w:r>
      <w:r w:rsidR="00254E87">
        <w:rPr>
          <w:rFonts w:hint="cs"/>
          <w:rtl/>
        </w:rPr>
        <w:t xml:space="preserve"> הבנתי ואני </w:t>
      </w:r>
      <w:r>
        <w:rPr>
          <w:rtl/>
        </w:rPr>
        <w:t xml:space="preserve"> ומצהיר כי אני מסכים לכל תנאי</w:t>
      </w:r>
      <w:r w:rsidR="00254E87">
        <w:rPr>
          <w:rFonts w:hint="cs"/>
          <w:rtl/>
        </w:rPr>
        <w:t xml:space="preserve"> ודרישות</w:t>
      </w:r>
      <w:r>
        <w:rPr>
          <w:rtl/>
        </w:rPr>
        <w:t xml:space="preserve"> המכרז,</w:t>
      </w:r>
      <w:r w:rsidR="00254E87">
        <w:rPr>
          <w:rFonts w:hint="cs"/>
          <w:rtl/>
        </w:rPr>
        <w:t xml:space="preserve"> </w:t>
      </w:r>
      <w:r w:rsidR="00880494">
        <w:rPr>
          <w:rFonts w:hint="cs"/>
          <w:rtl/>
        </w:rPr>
        <w:t>ההסכם</w:t>
      </w:r>
      <w:r>
        <w:rPr>
          <w:rtl/>
        </w:rPr>
        <w:t xml:space="preserve"> והנספחים ומתחייב בזה למלא אחר כל התנאים והדרישות המפורטים בהם.</w:t>
      </w:r>
      <w:r>
        <w:rPr>
          <w:rtl/>
        </w:rPr>
        <w:br/>
      </w:r>
    </w:p>
    <w:p w:rsidR="00425F80" w:rsidRDefault="00425F80" w:rsidP="005164AE">
      <w:pPr>
        <w:numPr>
          <w:ilvl w:val="0"/>
          <w:numId w:val="3"/>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BA0B10">
      <w:pPr>
        <w:numPr>
          <w:ilvl w:val="0"/>
          <w:numId w:val="3"/>
        </w:numPr>
        <w:spacing w:line="360" w:lineRule="auto"/>
        <w:ind w:right="0"/>
        <w:rPr>
          <w:rtl/>
        </w:rPr>
      </w:pPr>
      <w:r>
        <w:rPr>
          <w:rtl/>
        </w:rPr>
        <w:t xml:space="preserve">אם אזכה במכרז הנ"ל, הנני מתחייב לעמוד לרשותכם </w:t>
      </w:r>
      <w:r w:rsidR="00254E87">
        <w:rPr>
          <w:rFonts w:hint="cs"/>
          <w:rtl/>
        </w:rPr>
        <w:t xml:space="preserve">ולבצע את העבודות </w:t>
      </w:r>
      <w:r w:rsidR="00BA0B10" w:rsidRPr="002A2918">
        <w:rPr>
          <w:rFonts w:hint="cs"/>
          <w:rtl/>
        </w:rPr>
        <w:t>נשואות מכרז זה</w:t>
      </w:r>
      <w:r>
        <w:rPr>
          <w:rtl/>
        </w:rPr>
        <w:t xml:space="preserve"> עפ"י כל תנאי המכרז המפורטים מסמכי המכרז, לשביעות רצונכם המלאה וזאת בתמורה שמפורטת בהצעת המחיר או במחיר נמוך מכך כפי שיוסכם בין הצדדים.</w:t>
      </w:r>
      <w:r>
        <w:rPr>
          <w:rtl/>
        </w:rPr>
        <w:br/>
      </w:r>
    </w:p>
    <w:p w:rsidR="00425F80" w:rsidRDefault="00254E87" w:rsidP="005164AE">
      <w:pPr>
        <w:numPr>
          <w:ilvl w:val="0"/>
          <w:numId w:val="3"/>
        </w:numPr>
        <w:spacing w:line="360" w:lineRule="auto"/>
        <w:ind w:right="0"/>
        <w:rPr>
          <w:rtl/>
        </w:rPr>
      </w:pPr>
      <w:r>
        <w:rPr>
          <w:rFonts w:hint="cs"/>
          <w:rtl/>
        </w:rPr>
        <w:t xml:space="preserve">אם תתקבל הצעתי </w:t>
      </w:r>
      <w:r w:rsidR="00425F80">
        <w:rPr>
          <w:rtl/>
        </w:rPr>
        <w:t xml:space="preserve">הנני מתחייב לחתום על </w:t>
      </w:r>
      <w:r w:rsidR="00880494">
        <w:rPr>
          <w:rFonts w:hint="cs"/>
          <w:rtl/>
        </w:rPr>
        <w:t>ההסכם</w:t>
      </w:r>
      <w:r w:rsidR="00425F80">
        <w:rPr>
          <w:rtl/>
        </w:rPr>
        <w:t xml:space="preserve"> המצ"ב, ומסכים שכל המסמכים המצורפים למכרז מהווים חלק בלתי נפרד ממנו ומשלימים זה את זה. בכל מקרה של נ</w:t>
      </w:r>
      <w:r w:rsidR="002A2918">
        <w:rPr>
          <w:rFonts w:hint="cs"/>
          <w:rtl/>
        </w:rPr>
        <w:t>י</w:t>
      </w:r>
      <w:r w:rsidR="00425F80">
        <w:rPr>
          <w:rtl/>
        </w:rPr>
        <w:t>גוד בין תנאי כלשהו בתנאים הכלליים לבין תנאי כלשהו בתנאים המיוחדים, תנאי מיוחד יגבר על תנאי כללי.</w:t>
      </w:r>
      <w:r w:rsidR="00425F80">
        <w:rPr>
          <w:rtl/>
        </w:rPr>
        <w:br/>
      </w:r>
    </w:p>
    <w:p w:rsidR="004B770B" w:rsidRPr="00254E87" w:rsidRDefault="00425F80" w:rsidP="006D58F5">
      <w:pPr>
        <w:numPr>
          <w:ilvl w:val="0"/>
          <w:numId w:val="3"/>
        </w:numPr>
        <w:spacing w:line="360" w:lineRule="auto"/>
        <w:ind w:right="0"/>
        <w:rPr>
          <w:rtl/>
        </w:rPr>
      </w:pPr>
      <w:r>
        <w:rPr>
          <w:rtl/>
        </w:rPr>
        <w:t xml:space="preserve">לשם הבטחת קיום התחייבויותיי עפ"י תנאי המכרז, הנני מצ"ב לבקשתכם ערבות </w:t>
      </w:r>
      <w:r w:rsidR="00254E87">
        <w:rPr>
          <w:rFonts w:hint="cs"/>
          <w:rtl/>
        </w:rPr>
        <w:t xml:space="preserve">מכרז </w:t>
      </w:r>
      <w:r w:rsidR="00214379">
        <w:rPr>
          <w:rtl/>
        </w:rPr>
        <w:t>בנקאית או</w:t>
      </w:r>
      <w:r w:rsidR="00214379">
        <w:rPr>
          <w:rFonts w:hint="cs"/>
          <w:rtl/>
        </w:rPr>
        <w:t>/</w:t>
      </w:r>
      <w:r>
        <w:rPr>
          <w:rtl/>
        </w:rPr>
        <w:t xml:space="preserve">המחאה בנקאית </w:t>
      </w:r>
      <w:r>
        <w:rPr>
          <w:rFonts w:hint="cs"/>
          <w:rtl/>
        </w:rPr>
        <w:t xml:space="preserve">או ערבות חברת ביטוח </w:t>
      </w:r>
      <w:r>
        <w:rPr>
          <w:rtl/>
        </w:rPr>
        <w:t>בגובה של</w:t>
      </w:r>
      <w:r>
        <w:rPr>
          <w:rFonts w:hint="cs"/>
          <w:rtl/>
        </w:rPr>
        <w:t xml:space="preserve"> </w:t>
      </w:r>
      <w:r w:rsidR="002A2918">
        <w:rPr>
          <w:rFonts w:hint="cs"/>
          <w:rtl/>
        </w:rPr>
        <w:t>25</w:t>
      </w:r>
      <w:r w:rsidR="00880494">
        <w:rPr>
          <w:rFonts w:hint="cs"/>
          <w:rtl/>
        </w:rPr>
        <w:t xml:space="preserve">,000 ₪ </w:t>
      </w:r>
      <w:r>
        <w:rPr>
          <w:rtl/>
        </w:rPr>
        <w:t>. הערבות תהיה אוטונומית ובלתי מותנית בתוקף ליום ה</w:t>
      </w:r>
      <w:r w:rsidR="00C921E6">
        <w:rPr>
          <w:rFonts w:hint="cs"/>
          <w:rtl/>
        </w:rPr>
        <w:t xml:space="preserve"> </w:t>
      </w:r>
      <w:r w:rsidR="006D58F5" w:rsidRPr="006D58F5">
        <w:rPr>
          <w:rFonts w:hint="cs"/>
          <w:b/>
          <w:bCs/>
          <w:rtl/>
        </w:rPr>
        <w:t>5.2.13</w:t>
      </w:r>
      <w:r w:rsidR="00254E87" w:rsidRPr="006D58F5">
        <w:rPr>
          <w:rFonts w:hint="cs"/>
          <w:b/>
          <w:bCs/>
          <w:rtl/>
        </w:rPr>
        <w:t xml:space="preserve"> </w:t>
      </w:r>
      <w:r w:rsidR="00254E87">
        <w:rPr>
          <w:rFonts w:hint="cs"/>
          <w:rtl/>
        </w:rPr>
        <w:t>.</w:t>
      </w:r>
      <w:r>
        <w:rPr>
          <w:rtl/>
        </w:rPr>
        <w:br/>
        <w:t xml:space="preserve">במידה ואזכה </w:t>
      </w:r>
      <w:r>
        <w:t>–</w:t>
      </w:r>
      <w:r>
        <w:rPr>
          <w:rtl/>
        </w:rPr>
        <w:t xml:space="preserve"> תוחלף ערבות זו בערבות צמודה בגובה </w:t>
      </w:r>
      <w:r w:rsidR="00214379">
        <w:rPr>
          <w:rFonts w:hint="cs"/>
          <w:rtl/>
        </w:rPr>
        <w:t xml:space="preserve">של </w:t>
      </w:r>
      <w:r w:rsidR="002A2918">
        <w:rPr>
          <w:rFonts w:hint="cs"/>
          <w:rtl/>
        </w:rPr>
        <w:t>25</w:t>
      </w:r>
      <w:r w:rsidR="00214379">
        <w:rPr>
          <w:rFonts w:hint="cs"/>
          <w:rtl/>
        </w:rPr>
        <w:t>,000 ₪</w:t>
      </w:r>
      <w:r>
        <w:rPr>
          <w:rtl/>
        </w:rPr>
        <w:t xml:space="preserve"> וזאת להבטחת קיום התחייבויותיי עפ"י מסמכי המכרז, בתוקף עד 60 יום מתום תקופת ההתקשרות (להלן: "ערבות הביצוע").</w:t>
      </w:r>
    </w:p>
    <w:p w:rsidR="004B770B" w:rsidRDefault="004B770B" w:rsidP="004B770B">
      <w:pPr>
        <w:spacing w:line="360" w:lineRule="auto"/>
      </w:pPr>
    </w:p>
    <w:p w:rsidR="00F630B7" w:rsidRPr="005C5E39" w:rsidRDefault="00425F80" w:rsidP="005164AE">
      <w:pPr>
        <w:numPr>
          <w:ilvl w:val="0"/>
          <w:numId w:val="3"/>
        </w:numPr>
        <w:spacing w:line="360" w:lineRule="auto"/>
        <w:ind w:right="0"/>
      </w:pPr>
      <w:r w:rsidRPr="005C5E39">
        <w:rPr>
          <w:rFonts w:hint="cs"/>
          <w:b/>
          <w:bCs/>
          <w:rtl/>
        </w:rPr>
        <w:lastRenderedPageBreak/>
        <w:t>הצעת המחיר</w:t>
      </w:r>
      <w:r w:rsidR="00F630B7" w:rsidRPr="005C5E39">
        <w:rPr>
          <w:rFonts w:hint="cs"/>
          <w:b/>
          <w:bCs/>
          <w:rtl/>
        </w:rPr>
        <w:t>:</w:t>
      </w:r>
    </w:p>
    <w:p w:rsidR="00F630B7" w:rsidRPr="005C5E39" w:rsidRDefault="00F630B7" w:rsidP="005164AE">
      <w:pPr>
        <w:numPr>
          <w:ilvl w:val="0"/>
          <w:numId w:val="6"/>
        </w:numPr>
        <w:rPr>
          <w:rtl/>
        </w:rPr>
      </w:pPr>
      <w:r w:rsidRPr="005C5E39">
        <w:rPr>
          <w:rFonts w:hint="cs"/>
          <w:rtl/>
        </w:rPr>
        <w:t>הצעת ה</w:t>
      </w:r>
      <w:r w:rsidR="005C5E39">
        <w:rPr>
          <w:rFonts w:hint="cs"/>
          <w:rtl/>
        </w:rPr>
        <w:t xml:space="preserve">מחיר חייבת להינתן על גבי טופס המחירון </w:t>
      </w:r>
      <w:r w:rsidR="005C5E39" w:rsidRPr="00CE4DDD">
        <w:rPr>
          <w:rFonts w:hint="cs"/>
          <w:b/>
          <w:bCs/>
          <w:u w:val="single"/>
          <w:rtl/>
        </w:rPr>
        <w:t xml:space="preserve">נספח </w:t>
      </w:r>
      <w:r w:rsidR="00CE4DDD" w:rsidRPr="00CE4DDD">
        <w:rPr>
          <w:rFonts w:hint="cs"/>
          <w:b/>
          <w:bCs/>
          <w:u w:val="single"/>
          <w:rtl/>
        </w:rPr>
        <w:t>5 להסכם.</w:t>
      </w:r>
    </w:p>
    <w:p w:rsidR="00F630B7" w:rsidRPr="005C5E39" w:rsidRDefault="00F630B7" w:rsidP="00AB5B60">
      <w:pPr>
        <w:numPr>
          <w:ilvl w:val="0"/>
          <w:numId w:val="6"/>
        </w:numPr>
      </w:pPr>
      <w:r w:rsidRPr="005C5E39">
        <w:rPr>
          <w:rFonts w:hint="cs"/>
          <w:rtl/>
        </w:rPr>
        <w:t xml:space="preserve">הצעת הקבלן תהיה מורכבת </w:t>
      </w:r>
      <w:r w:rsidR="00C921E6" w:rsidRPr="002A2918">
        <w:rPr>
          <w:rFonts w:hint="cs"/>
          <w:rtl/>
        </w:rPr>
        <w:t>מסיכום כל שורות המחירים שבכתב הכמויות</w:t>
      </w:r>
      <w:r w:rsidR="00AB5B60" w:rsidRPr="002A2918">
        <w:rPr>
          <w:rFonts w:hint="cs"/>
          <w:rtl/>
        </w:rPr>
        <w:t>.</w:t>
      </w:r>
    </w:p>
    <w:p w:rsidR="00F630B7" w:rsidRPr="005C5E39" w:rsidRDefault="00F630B7" w:rsidP="005164AE">
      <w:pPr>
        <w:numPr>
          <w:ilvl w:val="0"/>
          <w:numId w:val="6"/>
        </w:numPr>
      </w:pPr>
      <w:r w:rsidRPr="005C5E39">
        <w:rPr>
          <w:rFonts w:hint="cs"/>
          <w:rtl/>
        </w:rPr>
        <w:t xml:space="preserve">המחירים בכתב הכמויות כוללים קניה אספקה הובלה </w:t>
      </w:r>
      <w:r w:rsidR="00E9436C">
        <w:rPr>
          <w:rFonts w:hint="cs"/>
          <w:rtl/>
        </w:rPr>
        <w:t>של החומרים</w:t>
      </w:r>
      <w:r w:rsidR="00D31141">
        <w:rPr>
          <w:rFonts w:hint="cs"/>
          <w:rtl/>
        </w:rPr>
        <w:t xml:space="preserve"> העבודה</w:t>
      </w:r>
      <w:r w:rsidRPr="005C5E39">
        <w:rPr>
          <w:rFonts w:hint="cs"/>
          <w:rtl/>
        </w:rPr>
        <w:t xml:space="preserve"> וכל הוצאות הלוואי שתידרשנה </w:t>
      </w:r>
      <w:r w:rsidR="00D31141">
        <w:rPr>
          <w:rFonts w:hint="cs"/>
          <w:rtl/>
        </w:rPr>
        <w:t>כגון: ביטוחים, אחריות</w:t>
      </w:r>
      <w:r w:rsidRPr="005C5E39">
        <w:rPr>
          <w:rFonts w:hint="cs"/>
          <w:rtl/>
        </w:rPr>
        <w:t>, חומרי עזר</w:t>
      </w:r>
      <w:r w:rsidR="00F43E77">
        <w:rPr>
          <w:rFonts w:hint="cs"/>
          <w:rtl/>
        </w:rPr>
        <w:t xml:space="preserve"> רווח הקבלן</w:t>
      </w:r>
      <w:r w:rsidRPr="005C5E39">
        <w:rPr>
          <w:rFonts w:hint="cs"/>
          <w:rtl/>
        </w:rPr>
        <w:t xml:space="preserve"> וכד'. </w:t>
      </w:r>
    </w:p>
    <w:p w:rsidR="00F630B7" w:rsidRPr="00CE4DDD" w:rsidRDefault="00F630B7" w:rsidP="00635266">
      <w:pPr>
        <w:rPr>
          <w:rtl/>
        </w:rPr>
      </w:pPr>
    </w:p>
    <w:p w:rsidR="00F630B7" w:rsidRPr="00CE4DDD" w:rsidRDefault="00F630B7" w:rsidP="00635266"/>
    <w:p w:rsidR="00487CDB" w:rsidRPr="00CE4DDD" w:rsidRDefault="00425F80" w:rsidP="002A2918">
      <w:pPr>
        <w:numPr>
          <w:ilvl w:val="0"/>
          <w:numId w:val="3"/>
        </w:numPr>
        <w:spacing w:line="360" w:lineRule="auto"/>
        <w:ind w:right="0"/>
        <w:rPr>
          <w:b/>
          <w:bCs/>
        </w:rPr>
      </w:pPr>
      <w:r w:rsidRPr="00CE4DDD">
        <w:rPr>
          <w:rtl/>
        </w:rPr>
        <w:t xml:space="preserve">ידוע לי שאי מלוי ו/או צרוף מסמך כלשהו ו/או עריכת שינוי/תוספת במסמכי המכרז ו/או חתימה על מסמך כלשהו כנדרש, עלולים לגרום לפסילת הצעתי </w:t>
      </w:r>
      <w:r w:rsidRPr="00CE4DDD">
        <w:t>–</w:t>
      </w:r>
      <w:r w:rsidRPr="00CE4DDD">
        <w:rPr>
          <w:rtl/>
        </w:rPr>
        <w:br/>
        <w:t>מצ"ב המסמכים הבאים כנדרש בתנאי המכרז:</w:t>
      </w:r>
      <w:r w:rsidR="00C921E6">
        <w:rPr>
          <w:rFonts w:hint="cs"/>
          <w:b/>
          <w:bCs/>
          <w:rtl/>
        </w:rPr>
        <w:t xml:space="preserve">  </w:t>
      </w:r>
    </w:p>
    <w:tbl>
      <w:tblPr>
        <w:bidiVisual/>
        <w:tblW w:w="9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4"/>
        <w:gridCol w:w="3382"/>
        <w:gridCol w:w="5077"/>
      </w:tblGrid>
      <w:tr w:rsidR="00CE4DDD" w:rsidRPr="00CE4DDD" w:rsidTr="00400855">
        <w:tc>
          <w:tcPr>
            <w:tcW w:w="664" w:type="dxa"/>
          </w:tcPr>
          <w:p w:rsidR="00CE4DDD" w:rsidRPr="00CE4DDD" w:rsidRDefault="0069473C" w:rsidP="00A623D0">
            <w:pPr>
              <w:spacing w:line="360" w:lineRule="auto"/>
              <w:rPr>
                <w:rtl/>
              </w:rPr>
            </w:pPr>
            <w:r>
              <w:rPr>
                <w:rFonts w:hint="cs"/>
                <w:rtl/>
              </w:rPr>
              <w:t>א.</w:t>
            </w:r>
          </w:p>
        </w:tc>
        <w:tc>
          <w:tcPr>
            <w:tcW w:w="3382" w:type="dxa"/>
          </w:tcPr>
          <w:p w:rsidR="00CE4DDD" w:rsidRPr="00CE4DDD" w:rsidRDefault="00CE4DDD" w:rsidP="00A623D0">
            <w:pPr>
              <w:spacing w:line="360" w:lineRule="auto"/>
              <w:rPr>
                <w:rtl/>
              </w:rPr>
            </w:pPr>
            <w:r w:rsidRPr="00CE4DDD">
              <w:rPr>
                <w:rtl/>
              </w:rPr>
              <w:t xml:space="preserve">טופס הגשת הצעה - </w:t>
            </w:r>
          </w:p>
        </w:tc>
        <w:tc>
          <w:tcPr>
            <w:tcW w:w="5077" w:type="dxa"/>
          </w:tcPr>
          <w:p w:rsidR="00CE4DDD" w:rsidRPr="00A623D0" w:rsidRDefault="00CE4DDD" w:rsidP="00A623D0">
            <w:pPr>
              <w:spacing w:line="360" w:lineRule="auto"/>
              <w:rPr>
                <w:u w:val="single"/>
                <w:rtl/>
              </w:rPr>
            </w:pPr>
            <w:r w:rsidRPr="00A623D0">
              <w:rPr>
                <w:u w:val="single"/>
                <w:rtl/>
              </w:rPr>
              <w:t>חתום.</w:t>
            </w:r>
          </w:p>
        </w:tc>
      </w:tr>
      <w:tr w:rsidR="00CE4DDD" w:rsidRPr="00CE4DDD" w:rsidTr="00400855">
        <w:tc>
          <w:tcPr>
            <w:tcW w:w="664" w:type="dxa"/>
          </w:tcPr>
          <w:p w:rsidR="00CE4DDD" w:rsidRPr="00CE4DDD" w:rsidRDefault="0069473C" w:rsidP="00A623D0">
            <w:pPr>
              <w:spacing w:line="360" w:lineRule="auto"/>
              <w:rPr>
                <w:rtl/>
              </w:rPr>
            </w:pPr>
            <w:r>
              <w:rPr>
                <w:rFonts w:hint="cs"/>
                <w:rtl/>
              </w:rPr>
              <w:t>ב.</w:t>
            </w:r>
          </w:p>
        </w:tc>
        <w:tc>
          <w:tcPr>
            <w:tcW w:w="3382" w:type="dxa"/>
          </w:tcPr>
          <w:p w:rsidR="00CE4DDD" w:rsidRPr="00CE4DDD" w:rsidRDefault="00CE4DDD" w:rsidP="00A623D0">
            <w:pPr>
              <w:spacing w:line="360" w:lineRule="auto"/>
              <w:rPr>
                <w:rtl/>
              </w:rPr>
            </w:pPr>
            <w:r w:rsidRPr="00CE4DDD">
              <w:rPr>
                <w:rtl/>
              </w:rPr>
              <w:t>תשקיף משתתף</w:t>
            </w:r>
            <w:r w:rsidRPr="00CE4DDD">
              <w:rPr>
                <w:rFonts w:hint="cs"/>
                <w:rtl/>
              </w:rPr>
              <w:t xml:space="preserve"> - </w:t>
            </w:r>
          </w:p>
        </w:tc>
        <w:tc>
          <w:tcPr>
            <w:tcW w:w="5077" w:type="dxa"/>
          </w:tcPr>
          <w:p w:rsidR="00CE4DDD" w:rsidRPr="00A623D0" w:rsidRDefault="00CE4DDD" w:rsidP="00A623D0">
            <w:pPr>
              <w:spacing w:line="360" w:lineRule="auto"/>
              <w:rPr>
                <w:u w:val="single"/>
                <w:rtl/>
              </w:rPr>
            </w:pPr>
            <w:r w:rsidRPr="00A623D0">
              <w:rPr>
                <w:u w:val="single"/>
                <w:rtl/>
              </w:rPr>
              <w:t>חתום.</w:t>
            </w:r>
          </w:p>
        </w:tc>
      </w:tr>
      <w:tr w:rsidR="00CE4DDD" w:rsidRPr="00CE4DDD" w:rsidTr="00400855">
        <w:tc>
          <w:tcPr>
            <w:tcW w:w="664" w:type="dxa"/>
          </w:tcPr>
          <w:p w:rsidR="00CE4DDD" w:rsidRPr="00CE4DDD" w:rsidRDefault="0069473C" w:rsidP="00A623D0">
            <w:pPr>
              <w:spacing w:line="360" w:lineRule="auto"/>
              <w:rPr>
                <w:rtl/>
              </w:rPr>
            </w:pPr>
            <w:r>
              <w:rPr>
                <w:rFonts w:hint="cs"/>
                <w:rtl/>
              </w:rPr>
              <w:t>ג.</w:t>
            </w:r>
          </w:p>
        </w:tc>
        <w:tc>
          <w:tcPr>
            <w:tcW w:w="3382" w:type="dxa"/>
          </w:tcPr>
          <w:p w:rsidR="00CE4DDD" w:rsidRPr="00CE4DDD" w:rsidRDefault="00CE4DDD" w:rsidP="00A623D0">
            <w:pPr>
              <w:spacing w:line="360" w:lineRule="auto"/>
              <w:rPr>
                <w:rtl/>
              </w:rPr>
            </w:pPr>
            <w:r w:rsidRPr="00CE4DDD">
              <w:rPr>
                <w:rFonts w:hint="cs"/>
                <w:rtl/>
              </w:rPr>
              <w:t xml:space="preserve">מפרט דרישות - </w:t>
            </w:r>
          </w:p>
        </w:tc>
        <w:tc>
          <w:tcPr>
            <w:tcW w:w="5077" w:type="dxa"/>
          </w:tcPr>
          <w:p w:rsidR="00CE4DDD" w:rsidRPr="00A623D0" w:rsidRDefault="00CE4DDD" w:rsidP="00A623D0">
            <w:pPr>
              <w:spacing w:line="360" w:lineRule="auto"/>
              <w:rPr>
                <w:u w:val="single"/>
                <w:rtl/>
              </w:rPr>
            </w:pPr>
            <w:r w:rsidRPr="00A623D0">
              <w:rPr>
                <w:rFonts w:hint="cs"/>
                <w:u w:val="single"/>
                <w:rtl/>
              </w:rPr>
              <w:t>חתום.</w:t>
            </w:r>
          </w:p>
        </w:tc>
      </w:tr>
      <w:tr w:rsidR="00CE4DDD" w:rsidRPr="00CE4DDD" w:rsidTr="00400855">
        <w:trPr>
          <w:trHeight w:val="285"/>
        </w:trPr>
        <w:tc>
          <w:tcPr>
            <w:tcW w:w="664" w:type="dxa"/>
          </w:tcPr>
          <w:p w:rsidR="00214379" w:rsidRPr="00CE4DDD" w:rsidRDefault="0069473C" w:rsidP="00A623D0">
            <w:pPr>
              <w:spacing w:line="360" w:lineRule="auto"/>
              <w:rPr>
                <w:rtl/>
              </w:rPr>
            </w:pPr>
            <w:r>
              <w:rPr>
                <w:rFonts w:hint="cs"/>
                <w:rtl/>
              </w:rPr>
              <w:t>ד.</w:t>
            </w:r>
          </w:p>
        </w:tc>
        <w:tc>
          <w:tcPr>
            <w:tcW w:w="3382" w:type="dxa"/>
          </w:tcPr>
          <w:p w:rsidR="00214379" w:rsidRPr="00CE4DDD" w:rsidRDefault="00CE4DDD" w:rsidP="00A623D0">
            <w:pPr>
              <w:spacing w:line="360" w:lineRule="auto"/>
              <w:rPr>
                <w:rtl/>
              </w:rPr>
            </w:pPr>
            <w:r w:rsidRPr="00CE4DDD">
              <w:rPr>
                <w:rFonts w:hint="cs"/>
                <w:rtl/>
              </w:rPr>
              <w:t xml:space="preserve">הסכם ונספחיו  - </w:t>
            </w:r>
          </w:p>
        </w:tc>
        <w:tc>
          <w:tcPr>
            <w:tcW w:w="5077" w:type="dxa"/>
          </w:tcPr>
          <w:p w:rsidR="00214379" w:rsidRPr="00A623D0" w:rsidRDefault="00CE4DDD" w:rsidP="00A623D0">
            <w:pPr>
              <w:spacing w:line="360" w:lineRule="auto"/>
              <w:rPr>
                <w:u w:val="single"/>
                <w:rtl/>
              </w:rPr>
            </w:pPr>
            <w:r w:rsidRPr="00A623D0">
              <w:rPr>
                <w:rFonts w:hint="cs"/>
                <w:u w:val="single"/>
                <w:rtl/>
              </w:rPr>
              <w:t xml:space="preserve">חתום. </w:t>
            </w:r>
          </w:p>
        </w:tc>
      </w:tr>
      <w:tr w:rsidR="00400855" w:rsidRPr="00CE4DDD" w:rsidTr="00400855">
        <w:trPr>
          <w:trHeight w:val="1590"/>
        </w:trPr>
        <w:tc>
          <w:tcPr>
            <w:tcW w:w="664" w:type="dxa"/>
          </w:tcPr>
          <w:p w:rsidR="00400855" w:rsidRDefault="00400855" w:rsidP="00A623D0">
            <w:pPr>
              <w:spacing w:line="360" w:lineRule="auto"/>
              <w:rPr>
                <w:rtl/>
              </w:rPr>
            </w:pPr>
            <w:r>
              <w:rPr>
                <w:rFonts w:hint="cs"/>
                <w:rtl/>
              </w:rPr>
              <w:t>ה.</w:t>
            </w:r>
          </w:p>
          <w:p w:rsidR="00400855" w:rsidRDefault="00400855" w:rsidP="00A623D0">
            <w:pPr>
              <w:spacing w:line="360" w:lineRule="auto"/>
              <w:rPr>
                <w:rtl/>
              </w:rPr>
            </w:pPr>
          </w:p>
        </w:tc>
        <w:tc>
          <w:tcPr>
            <w:tcW w:w="3382" w:type="dxa"/>
          </w:tcPr>
          <w:p w:rsidR="00400855" w:rsidRPr="00C27EB7" w:rsidRDefault="00400855" w:rsidP="00500E73">
            <w:pPr>
              <w:rPr>
                <w:rtl/>
              </w:rPr>
            </w:pPr>
            <w:r w:rsidRPr="00C27EB7">
              <w:rPr>
                <w:rFonts w:hint="cs"/>
                <w:rtl/>
              </w:rPr>
              <w:t xml:space="preserve">לסעיף 5 </w:t>
            </w:r>
            <w:r w:rsidR="00500E73">
              <w:rPr>
                <w:rFonts w:hint="cs"/>
                <w:rtl/>
              </w:rPr>
              <w:t>א</w:t>
            </w:r>
            <w:r w:rsidRPr="00C27EB7">
              <w:rPr>
                <w:rFonts w:hint="cs"/>
                <w:rtl/>
              </w:rPr>
              <w:t xml:space="preserve">' </w:t>
            </w:r>
            <w:r w:rsidRPr="00C27EB7">
              <w:rPr>
                <w:rtl/>
              </w:rPr>
              <w:t>–</w:t>
            </w:r>
            <w:r w:rsidRPr="00C27EB7">
              <w:rPr>
                <w:rFonts w:hint="cs"/>
                <w:rtl/>
              </w:rPr>
              <w:t xml:space="preserve"> אסמכתאות על ניסיון, לרבות רשימת עבודות כנדרש בציון היקפם הכספי השנתי וכן שמות אנשי הקשר וממליצים עם מספרי הטלפון שלהם (לציין בתשקיף משתתף).</w:t>
            </w:r>
          </w:p>
        </w:tc>
        <w:tc>
          <w:tcPr>
            <w:tcW w:w="5077" w:type="dxa"/>
          </w:tcPr>
          <w:p w:rsidR="00400855" w:rsidRPr="00C27EB7" w:rsidRDefault="00400855" w:rsidP="00C27EB7">
            <w:pPr>
              <w:rPr>
                <w:rtl/>
              </w:rPr>
            </w:pPr>
          </w:p>
        </w:tc>
      </w:tr>
      <w:tr w:rsidR="006D58F5" w:rsidRPr="00CE4DDD" w:rsidTr="00C27EB7">
        <w:trPr>
          <w:trHeight w:val="1035"/>
        </w:trPr>
        <w:tc>
          <w:tcPr>
            <w:tcW w:w="664" w:type="dxa"/>
          </w:tcPr>
          <w:p w:rsidR="006D58F5" w:rsidRDefault="006D58F5" w:rsidP="00C27EB7">
            <w:pPr>
              <w:spacing w:line="360" w:lineRule="auto"/>
              <w:rPr>
                <w:rtl/>
              </w:rPr>
            </w:pPr>
            <w:r>
              <w:rPr>
                <w:rFonts w:hint="cs"/>
                <w:rtl/>
              </w:rPr>
              <w:t>ו.</w:t>
            </w:r>
          </w:p>
        </w:tc>
        <w:tc>
          <w:tcPr>
            <w:tcW w:w="3382" w:type="dxa"/>
          </w:tcPr>
          <w:p w:rsidR="006D58F5" w:rsidRPr="00C27EB7" w:rsidRDefault="006D58F5" w:rsidP="00500E73">
            <w:pPr>
              <w:rPr>
                <w:rtl/>
              </w:rPr>
            </w:pPr>
            <w:r>
              <w:rPr>
                <w:rFonts w:hint="cs"/>
                <w:rtl/>
              </w:rPr>
              <w:t xml:space="preserve">לסעיף 5 ב' </w:t>
            </w:r>
            <w:r>
              <w:rPr>
                <w:rtl/>
              </w:rPr>
              <w:t>–</w:t>
            </w:r>
            <w:r>
              <w:rPr>
                <w:rFonts w:hint="cs"/>
                <w:rtl/>
              </w:rPr>
              <w:t xml:space="preserve"> אישורי </w:t>
            </w:r>
            <w:r>
              <w:rPr>
                <w:rFonts w:hint="cs"/>
              </w:rPr>
              <w:t>ISO</w:t>
            </w:r>
          </w:p>
        </w:tc>
        <w:tc>
          <w:tcPr>
            <w:tcW w:w="5077" w:type="dxa"/>
          </w:tcPr>
          <w:p w:rsidR="006D58F5" w:rsidRPr="00A623D0" w:rsidRDefault="006D58F5" w:rsidP="00A623D0">
            <w:pPr>
              <w:spacing w:line="360" w:lineRule="auto"/>
              <w:rPr>
                <w:u w:val="single"/>
                <w:rtl/>
              </w:rPr>
            </w:pPr>
          </w:p>
        </w:tc>
      </w:tr>
      <w:tr w:rsidR="006D58F5" w:rsidRPr="00CE4DDD" w:rsidTr="00C27EB7">
        <w:trPr>
          <w:trHeight w:val="1035"/>
        </w:trPr>
        <w:tc>
          <w:tcPr>
            <w:tcW w:w="664" w:type="dxa"/>
          </w:tcPr>
          <w:p w:rsidR="006D58F5" w:rsidRDefault="006D58F5" w:rsidP="00C27EB7">
            <w:pPr>
              <w:spacing w:line="360" w:lineRule="auto"/>
              <w:rPr>
                <w:rtl/>
              </w:rPr>
            </w:pPr>
            <w:r>
              <w:rPr>
                <w:rFonts w:hint="cs"/>
                <w:rtl/>
              </w:rPr>
              <w:t>ז.</w:t>
            </w:r>
          </w:p>
        </w:tc>
        <w:tc>
          <w:tcPr>
            <w:tcW w:w="3382" w:type="dxa"/>
          </w:tcPr>
          <w:p w:rsidR="006D58F5" w:rsidRPr="00C27EB7" w:rsidRDefault="006D58F5" w:rsidP="00500E73">
            <w:pPr>
              <w:rPr>
                <w:rtl/>
              </w:rPr>
            </w:pPr>
            <w:r>
              <w:rPr>
                <w:rFonts w:hint="cs"/>
                <w:rtl/>
              </w:rPr>
              <w:t>לסעיף 5 ג' אישור אמ"ר</w:t>
            </w:r>
          </w:p>
        </w:tc>
        <w:tc>
          <w:tcPr>
            <w:tcW w:w="5077" w:type="dxa"/>
          </w:tcPr>
          <w:p w:rsidR="006D58F5" w:rsidRPr="00A623D0" w:rsidRDefault="006D58F5" w:rsidP="00A623D0">
            <w:pPr>
              <w:spacing w:line="360" w:lineRule="auto"/>
              <w:rPr>
                <w:u w:val="single"/>
                <w:rtl/>
              </w:rPr>
            </w:pPr>
          </w:p>
        </w:tc>
      </w:tr>
      <w:tr w:rsidR="00400855" w:rsidRPr="00CE4DDD" w:rsidTr="00C27EB7">
        <w:trPr>
          <w:trHeight w:val="1035"/>
        </w:trPr>
        <w:tc>
          <w:tcPr>
            <w:tcW w:w="664" w:type="dxa"/>
          </w:tcPr>
          <w:p w:rsidR="00400855" w:rsidRDefault="006D58F5" w:rsidP="00C27EB7">
            <w:pPr>
              <w:spacing w:line="360" w:lineRule="auto"/>
              <w:rPr>
                <w:rtl/>
              </w:rPr>
            </w:pPr>
            <w:r>
              <w:rPr>
                <w:rFonts w:hint="cs"/>
                <w:rtl/>
              </w:rPr>
              <w:t>ח</w:t>
            </w:r>
            <w:r w:rsidR="00C27EB7">
              <w:rPr>
                <w:rFonts w:hint="cs"/>
                <w:rtl/>
              </w:rPr>
              <w:t>.</w:t>
            </w:r>
          </w:p>
        </w:tc>
        <w:tc>
          <w:tcPr>
            <w:tcW w:w="3382" w:type="dxa"/>
          </w:tcPr>
          <w:p w:rsidR="00C27EB7" w:rsidRPr="00C27EB7" w:rsidRDefault="00400855" w:rsidP="00500E73">
            <w:pPr>
              <w:rPr>
                <w:rtl/>
              </w:rPr>
            </w:pPr>
            <w:r w:rsidRPr="00C27EB7">
              <w:rPr>
                <w:rFonts w:hint="cs"/>
                <w:rtl/>
              </w:rPr>
              <w:t xml:space="preserve">לסעיף 5 </w:t>
            </w:r>
            <w:r w:rsidR="00500E73">
              <w:rPr>
                <w:rFonts w:hint="cs"/>
                <w:rtl/>
              </w:rPr>
              <w:t>ד</w:t>
            </w:r>
            <w:r w:rsidRPr="00C27EB7">
              <w:rPr>
                <w:rFonts w:hint="cs"/>
                <w:rtl/>
              </w:rPr>
              <w:t xml:space="preserve">' </w:t>
            </w:r>
            <w:r w:rsidRPr="00C27EB7">
              <w:rPr>
                <w:rtl/>
              </w:rPr>
              <w:t>–</w:t>
            </w:r>
            <w:r w:rsidRPr="00C27EB7">
              <w:rPr>
                <w:rFonts w:hint="cs"/>
                <w:rtl/>
              </w:rPr>
              <w:t xml:space="preserve"> תצהיר מנהל </w:t>
            </w:r>
          </w:p>
        </w:tc>
        <w:tc>
          <w:tcPr>
            <w:tcW w:w="5077" w:type="dxa"/>
          </w:tcPr>
          <w:p w:rsidR="00400855" w:rsidRPr="00A623D0" w:rsidRDefault="00400855" w:rsidP="00A623D0">
            <w:pPr>
              <w:spacing w:line="360" w:lineRule="auto"/>
              <w:rPr>
                <w:u w:val="single"/>
                <w:rtl/>
              </w:rPr>
            </w:pPr>
          </w:p>
        </w:tc>
      </w:tr>
      <w:tr w:rsidR="00C27EB7" w:rsidRPr="00CE4DDD" w:rsidTr="00C27EB7">
        <w:trPr>
          <w:trHeight w:val="654"/>
        </w:trPr>
        <w:tc>
          <w:tcPr>
            <w:tcW w:w="664" w:type="dxa"/>
          </w:tcPr>
          <w:p w:rsidR="00C27EB7" w:rsidRDefault="006D58F5" w:rsidP="00C27EB7">
            <w:pPr>
              <w:spacing w:line="360" w:lineRule="auto"/>
              <w:rPr>
                <w:rtl/>
              </w:rPr>
            </w:pPr>
            <w:r>
              <w:rPr>
                <w:rFonts w:hint="cs"/>
                <w:rtl/>
              </w:rPr>
              <w:t>ט</w:t>
            </w:r>
            <w:r w:rsidR="00C27EB7">
              <w:rPr>
                <w:rFonts w:hint="cs"/>
                <w:rtl/>
              </w:rPr>
              <w:t>.</w:t>
            </w:r>
          </w:p>
        </w:tc>
        <w:tc>
          <w:tcPr>
            <w:tcW w:w="3382" w:type="dxa"/>
          </w:tcPr>
          <w:p w:rsidR="00EA2ACB" w:rsidRPr="00C27EB7" w:rsidRDefault="00EA2ACB" w:rsidP="00EA2ACB">
            <w:pPr>
              <w:rPr>
                <w:rtl/>
              </w:rPr>
            </w:pPr>
            <w:r w:rsidRPr="00C27EB7">
              <w:rPr>
                <w:rFonts w:hint="cs"/>
                <w:rtl/>
              </w:rPr>
              <w:t xml:space="preserve">לסעיף 5 ה' </w:t>
            </w:r>
            <w:r w:rsidRPr="00C27EB7">
              <w:rPr>
                <w:rtl/>
              </w:rPr>
              <w:t>–</w:t>
            </w:r>
            <w:r w:rsidRPr="00C27EB7">
              <w:rPr>
                <w:rFonts w:hint="cs"/>
                <w:rtl/>
              </w:rPr>
              <w:t xml:space="preserve"> אישורים הנדרשים לפי חוק עסקאות גופים ציבוריים.</w:t>
            </w:r>
          </w:p>
          <w:p w:rsidR="00C27EB7" w:rsidRPr="00C27EB7" w:rsidRDefault="00C27EB7" w:rsidP="00C27EB7">
            <w:pPr>
              <w:rPr>
                <w:rtl/>
              </w:rPr>
            </w:pPr>
          </w:p>
        </w:tc>
        <w:tc>
          <w:tcPr>
            <w:tcW w:w="5077" w:type="dxa"/>
          </w:tcPr>
          <w:p w:rsidR="00C27EB7" w:rsidRPr="00A623D0" w:rsidRDefault="00C27EB7" w:rsidP="00A623D0">
            <w:pPr>
              <w:spacing w:line="360" w:lineRule="auto"/>
              <w:rPr>
                <w:u w:val="single"/>
                <w:rtl/>
              </w:rPr>
            </w:pPr>
          </w:p>
        </w:tc>
      </w:tr>
      <w:tr w:rsidR="00C27EB7" w:rsidRPr="00CE4DDD" w:rsidTr="00C27EB7">
        <w:trPr>
          <w:trHeight w:val="1065"/>
        </w:trPr>
        <w:tc>
          <w:tcPr>
            <w:tcW w:w="664" w:type="dxa"/>
          </w:tcPr>
          <w:p w:rsidR="00C27EB7" w:rsidRDefault="006D58F5" w:rsidP="00C27EB7">
            <w:pPr>
              <w:spacing w:line="360" w:lineRule="auto"/>
              <w:rPr>
                <w:rtl/>
              </w:rPr>
            </w:pPr>
            <w:r>
              <w:rPr>
                <w:rFonts w:hint="cs"/>
                <w:rtl/>
              </w:rPr>
              <w:t>י</w:t>
            </w:r>
            <w:r w:rsidR="00C27EB7">
              <w:rPr>
                <w:rFonts w:hint="cs"/>
                <w:rtl/>
              </w:rPr>
              <w:t>.</w:t>
            </w:r>
          </w:p>
        </w:tc>
        <w:tc>
          <w:tcPr>
            <w:tcW w:w="3382" w:type="dxa"/>
          </w:tcPr>
          <w:p w:rsidR="00C27EB7" w:rsidRDefault="00EA2ACB" w:rsidP="00EA2ACB">
            <w:pPr>
              <w:rPr>
                <w:rtl/>
                <w:lang w:eastAsia="en-US"/>
              </w:rPr>
            </w:pPr>
            <w:r w:rsidRPr="00C27EB7">
              <w:rPr>
                <w:rFonts w:hint="cs"/>
                <w:rtl/>
              </w:rPr>
              <w:t xml:space="preserve">לסעיף 5 ו' </w:t>
            </w:r>
            <w:r w:rsidRPr="00C27EB7">
              <w:rPr>
                <w:rtl/>
              </w:rPr>
              <w:t>–</w:t>
            </w:r>
            <w:r w:rsidRPr="00C27EB7">
              <w:rPr>
                <w:rFonts w:hint="cs"/>
                <w:rtl/>
              </w:rPr>
              <w:t xml:space="preserve"> ערבות בנקאית/ חב' ביטוח או המחאה בנקאית כנדרש.</w:t>
            </w:r>
          </w:p>
        </w:tc>
        <w:tc>
          <w:tcPr>
            <w:tcW w:w="5077" w:type="dxa"/>
          </w:tcPr>
          <w:p w:rsidR="00C27EB7" w:rsidRPr="00A623D0" w:rsidRDefault="00C27EB7" w:rsidP="00A623D0">
            <w:pPr>
              <w:spacing w:line="360" w:lineRule="auto"/>
              <w:rPr>
                <w:u w:val="single"/>
                <w:rtl/>
              </w:rPr>
            </w:pPr>
          </w:p>
        </w:tc>
      </w:tr>
      <w:tr w:rsidR="00C27EB7" w:rsidRPr="00CE4DDD" w:rsidTr="00C27EB7">
        <w:trPr>
          <w:trHeight w:val="750"/>
        </w:trPr>
        <w:tc>
          <w:tcPr>
            <w:tcW w:w="664" w:type="dxa"/>
          </w:tcPr>
          <w:p w:rsidR="00C27EB7" w:rsidRDefault="006D58F5" w:rsidP="00A623D0">
            <w:pPr>
              <w:spacing w:line="360" w:lineRule="auto"/>
              <w:rPr>
                <w:rtl/>
              </w:rPr>
            </w:pPr>
            <w:r>
              <w:rPr>
                <w:rFonts w:hint="cs"/>
                <w:rtl/>
              </w:rPr>
              <w:t>יא</w:t>
            </w:r>
            <w:r w:rsidR="00C27EB7">
              <w:rPr>
                <w:rFonts w:hint="cs"/>
                <w:rtl/>
              </w:rPr>
              <w:t>.</w:t>
            </w:r>
          </w:p>
        </w:tc>
        <w:tc>
          <w:tcPr>
            <w:tcW w:w="3382" w:type="dxa"/>
          </w:tcPr>
          <w:p w:rsidR="00EA2ACB" w:rsidRDefault="00EA2ACB" w:rsidP="00EA2ACB">
            <w:pPr>
              <w:ind w:right="360"/>
              <w:rPr>
                <w:rtl/>
                <w:lang w:eastAsia="en-US"/>
              </w:rPr>
            </w:pPr>
            <w:r w:rsidRPr="00C27EB7">
              <w:rPr>
                <w:rFonts w:hint="cs"/>
                <w:rtl/>
              </w:rPr>
              <w:t xml:space="preserve">לסעיף 5 ז' </w:t>
            </w:r>
            <w:r w:rsidRPr="00C27EB7">
              <w:rPr>
                <w:rtl/>
              </w:rPr>
              <w:t>–</w:t>
            </w:r>
            <w:r w:rsidRPr="00C27EB7">
              <w:rPr>
                <w:rFonts w:hint="cs"/>
                <w:rtl/>
              </w:rPr>
              <w:t xml:space="preserve"> אישור עו"ד או רו"ח כי בעת הגשת ההצעה המציע אינו מצוי בהליכי פרוק, פשיטת רגל או כינוס נכסים. </w:t>
            </w:r>
          </w:p>
          <w:p w:rsidR="00C27EB7" w:rsidRPr="00C27EB7" w:rsidRDefault="00C27EB7" w:rsidP="00C27EB7">
            <w:pPr>
              <w:rPr>
                <w:rtl/>
              </w:rPr>
            </w:pPr>
          </w:p>
        </w:tc>
        <w:tc>
          <w:tcPr>
            <w:tcW w:w="5077" w:type="dxa"/>
          </w:tcPr>
          <w:p w:rsidR="00C27EB7" w:rsidRPr="00A623D0" w:rsidRDefault="00C27EB7" w:rsidP="00A623D0">
            <w:pPr>
              <w:spacing w:line="360" w:lineRule="auto"/>
              <w:rPr>
                <w:u w:val="single"/>
                <w:rtl/>
              </w:rPr>
            </w:pPr>
          </w:p>
        </w:tc>
      </w:tr>
      <w:tr w:rsidR="00C27EB7" w:rsidRPr="00CE4DDD" w:rsidTr="00C27EB7">
        <w:trPr>
          <w:trHeight w:val="955"/>
        </w:trPr>
        <w:tc>
          <w:tcPr>
            <w:tcW w:w="664" w:type="dxa"/>
          </w:tcPr>
          <w:p w:rsidR="00C27EB7" w:rsidRDefault="00C27EB7" w:rsidP="00C27EB7">
            <w:pPr>
              <w:spacing w:line="360" w:lineRule="auto"/>
              <w:rPr>
                <w:rtl/>
              </w:rPr>
            </w:pPr>
            <w:r>
              <w:rPr>
                <w:rFonts w:hint="cs"/>
                <w:rtl/>
              </w:rPr>
              <w:t>י</w:t>
            </w:r>
            <w:r w:rsidR="006D58F5">
              <w:rPr>
                <w:rFonts w:hint="cs"/>
                <w:rtl/>
              </w:rPr>
              <w:t>ב</w:t>
            </w:r>
            <w:r>
              <w:rPr>
                <w:rFonts w:hint="cs"/>
                <w:rtl/>
              </w:rPr>
              <w:t>.</w:t>
            </w:r>
          </w:p>
        </w:tc>
        <w:tc>
          <w:tcPr>
            <w:tcW w:w="3382" w:type="dxa"/>
          </w:tcPr>
          <w:p w:rsidR="00C27EB7" w:rsidRDefault="003A21E6" w:rsidP="003A21E6">
            <w:pPr>
              <w:rPr>
                <w:rtl/>
              </w:rPr>
            </w:pPr>
            <w:r w:rsidRPr="00400855">
              <w:rPr>
                <w:rFonts w:hint="cs"/>
                <w:rtl/>
                <w:lang w:eastAsia="en-US"/>
              </w:rPr>
              <w:t xml:space="preserve">לסעיף 5 </w:t>
            </w:r>
            <w:r>
              <w:rPr>
                <w:rFonts w:hint="cs"/>
                <w:rtl/>
                <w:lang w:eastAsia="en-US"/>
              </w:rPr>
              <w:t>ט</w:t>
            </w:r>
            <w:r w:rsidRPr="00400855">
              <w:rPr>
                <w:rFonts w:hint="cs"/>
                <w:rtl/>
                <w:lang w:eastAsia="en-US"/>
              </w:rPr>
              <w:t xml:space="preserve">' </w:t>
            </w:r>
            <w:r w:rsidRPr="00400855">
              <w:rPr>
                <w:rtl/>
                <w:lang w:eastAsia="en-US"/>
              </w:rPr>
              <w:t>–</w:t>
            </w:r>
            <w:r w:rsidRPr="00400855">
              <w:rPr>
                <w:rFonts w:hint="cs"/>
                <w:rtl/>
                <w:lang w:eastAsia="en-US"/>
              </w:rPr>
              <w:t xml:space="preserve"> תצהיר מנהל</w:t>
            </w:r>
            <w:r>
              <w:rPr>
                <w:rFonts w:hint="cs"/>
                <w:rtl/>
                <w:lang w:eastAsia="en-US"/>
              </w:rPr>
              <w:t>.</w:t>
            </w:r>
          </w:p>
        </w:tc>
        <w:tc>
          <w:tcPr>
            <w:tcW w:w="5077" w:type="dxa"/>
          </w:tcPr>
          <w:p w:rsidR="00C27EB7" w:rsidRPr="00A623D0" w:rsidRDefault="00C27EB7" w:rsidP="00A623D0">
            <w:pPr>
              <w:spacing w:line="360" w:lineRule="auto"/>
              <w:rPr>
                <w:u w:val="single"/>
                <w:rtl/>
              </w:rPr>
            </w:pPr>
          </w:p>
        </w:tc>
      </w:tr>
      <w:tr w:rsidR="006D58F5" w:rsidRPr="00CE4DDD" w:rsidTr="00C27EB7">
        <w:trPr>
          <w:trHeight w:val="750"/>
        </w:trPr>
        <w:tc>
          <w:tcPr>
            <w:tcW w:w="664" w:type="dxa"/>
          </w:tcPr>
          <w:p w:rsidR="006D58F5" w:rsidRDefault="006D58F5" w:rsidP="006D58F5">
            <w:pPr>
              <w:spacing w:line="360" w:lineRule="auto"/>
              <w:rPr>
                <w:rtl/>
              </w:rPr>
            </w:pPr>
            <w:r>
              <w:rPr>
                <w:rFonts w:hint="cs"/>
                <w:rtl/>
              </w:rPr>
              <w:lastRenderedPageBreak/>
              <w:t xml:space="preserve">יג. </w:t>
            </w:r>
          </w:p>
        </w:tc>
        <w:tc>
          <w:tcPr>
            <w:tcW w:w="3382" w:type="dxa"/>
          </w:tcPr>
          <w:p w:rsidR="006D58F5" w:rsidRDefault="006D58F5" w:rsidP="00EA2ACB">
            <w:pPr>
              <w:rPr>
                <w:rtl/>
              </w:rPr>
            </w:pPr>
            <w:r>
              <w:rPr>
                <w:rFonts w:hint="cs"/>
                <w:rtl/>
              </w:rPr>
              <w:t xml:space="preserve">לסעיף 5 י' </w:t>
            </w:r>
            <w:r>
              <w:rPr>
                <w:rtl/>
              </w:rPr>
              <w:t>–</w:t>
            </w:r>
            <w:r>
              <w:rPr>
                <w:rFonts w:hint="cs"/>
                <w:rtl/>
              </w:rPr>
              <w:t xml:space="preserve"> קבלה לרכישת מסמכי המכרז.</w:t>
            </w:r>
          </w:p>
        </w:tc>
        <w:tc>
          <w:tcPr>
            <w:tcW w:w="5077" w:type="dxa"/>
          </w:tcPr>
          <w:p w:rsidR="006D58F5" w:rsidRPr="00A623D0" w:rsidRDefault="006D58F5" w:rsidP="00A623D0">
            <w:pPr>
              <w:spacing w:line="360" w:lineRule="auto"/>
              <w:rPr>
                <w:u w:val="single"/>
                <w:rtl/>
              </w:rPr>
            </w:pPr>
          </w:p>
        </w:tc>
      </w:tr>
      <w:tr w:rsidR="00C27EB7" w:rsidRPr="00CE4DDD" w:rsidTr="00C27EB7">
        <w:trPr>
          <w:trHeight w:val="750"/>
        </w:trPr>
        <w:tc>
          <w:tcPr>
            <w:tcW w:w="664" w:type="dxa"/>
          </w:tcPr>
          <w:p w:rsidR="00C27EB7" w:rsidRDefault="003A21E6" w:rsidP="006D58F5">
            <w:pPr>
              <w:spacing w:line="360" w:lineRule="auto"/>
              <w:rPr>
                <w:rtl/>
              </w:rPr>
            </w:pPr>
            <w:r>
              <w:rPr>
                <w:rFonts w:hint="cs"/>
                <w:rtl/>
              </w:rPr>
              <w:t>י</w:t>
            </w:r>
            <w:r w:rsidR="006D58F5">
              <w:rPr>
                <w:rFonts w:hint="cs"/>
                <w:rtl/>
              </w:rPr>
              <w:t>ד</w:t>
            </w:r>
            <w:r w:rsidR="00C27EB7">
              <w:rPr>
                <w:rFonts w:hint="cs"/>
                <w:rtl/>
              </w:rPr>
              <w:t>.</w:t>
            </w:r>
          </w:p>
        </w:tc>
        <w:tc>
          <w:tcPr>
            <w:tcW w:w="3382" w:type="dxa"/>
          </w:tcPr>
          <w:p w:rsidR="00EA2ACB" w:rsidRPr="00C27EB7" w:rsidRDefault="00EA2ACB" w:rsidP="00EA2ACB">
            <w:pPr>
              <w:rPr>
                <w:rtl/>
              </w:rPr>
            </w:pPr>
            <w:r>
              <w:rPr>
                <w:rFonts w:hint="cs"/>
                <w:rtl/>
              </w:rPr>
              <w:t>לסעיף 5 י</w:t>
            </w:r>
            <w:r w:rsidR="003A21E6">
              <w:rPr>
                <w:rFonts w:hint="cs"/>
                <w:rtl/>
              </w:rPr>
              <w:t>א</w:t>
            </w:r>
            <w:r>
              <w:rPr>
                <w:rFonts w:hint="cs"/>
                <w:rtl/>
              </w:rPr>
              <w:t xml:space="preserve">' </w:t>
            </w:r>
            <w:r>
              <w:rPr>
                <w:rtl/>
              </w:rPr>
              <w:t>–</w:t>
            </w:r>
            <w:r>
              <w:rPr>
                <w:rFonts w:hint="cs"/>
                <w:rtl/>
              </w:rPr>
              <w:t xml:space="preserve"> תצהיר מנהל.</w:t>
            </w:r>
          </w:p>
          <w:p w:rsidR="00C27EB7" w:rsidRDefault="00C27EB7" w:rsidP="00EA2ACB">
            <w:pPr>
              <w:rPr>
                <w:rtl/>
                <w:lang w:eastAsia="en-US"/>
              </w:rPr>
            </w:pPr>
          </w:p>
        </w:tc>
        <w:tc>
          <w:tcPr>
            <w:tcW w:w="5077" w:type="dxa"/>
          </w:tcPr>
          <w:p w:rsidR="00C27EB7" w:rsidRPr="00A623D0" w:rsidRDefault="00C27EB7" w:rsidP="00A623D0">
            <w:pPr>
              <w:spacing w:line="360" w:lineRule="auto"/>
              <w:rPr>
                <w:u w:val="single"/>
                <w:rtl/>
              </w:rPr>
            </w:pPr>
          </w:p>
        </w:tc>
      </w:tr>
      <w:tr w:rsidR="00EA2ACB" w:rsidRPr="00CE4DDD" w:rsidTr="00C27EB7">
        <w:trPr>
          <w:trHeight w:val="465"/>
        </w:trPr>
        <w:tc>
          <w:tcPr>
            <w:tcW w:w="664" w:type="dxa"/>
          </w:tcPr>
          <w:p w:rsidR="00EA2ACB" w:rsidRDefault="006D58F5" w:rsidP="00A623D0">
            <w:pPr>
              <w:spacing w:line="360" w:lineRule="auto"/>
              <w:rPr>
                <w:rtl/>
              </w:rPr>
            </w:pPr>
            <w:r>
              <w:rPr>
                <w:rFonts w:hint="cs"/>
                <w:rtl/>
              </w:rPr>
              <w:t>טו</w:t>
            </w:r>
            <w:r w:rsidR="00EA2ACB">
              <w:rPr>
                <w:rFonts w:hint="cs"/>
                <w:rtl/>
              </w:rPr>
              <w:t>.</w:t>
            </w:r>
          </w:p>
        </w:tc>
        <w:tc>
          <w:tcPr>
            <w:tcW w:w="3382" w:type="dxa"/>
          </w:tcPr>
          <w:p w:rsidR="00EA2ACB" w:rsidRPr="00C27EB7" w:rsidRDefault="00EA2ACB" w:rsidP="003A21E6">
            <w:pPr>
              <w:rPr>
                <w:rtl/>
              </w:rPr>
            </w:pPr>
            <w:r w:rsidRPr="00C27EB7">
              <w:rPr>
                <w:rFonts w:hint="cs"/>
                <w:rtl/>
              </w:rPr>
              <w:t>לסעיף 5 י</w:t>
            </w:r>
            <w:r w:rsidR="003A21E6">
              <w:rPr>
                <w:rFonts w:hint="cs"/>
                <w:rtl/>
              </w:rPr>
              <w:t>ב</w:t>
            </w:r>
            <w:r w:rsidRPr="00C27EB7">
              <w:rPr>
                <w:rFonts w:hint="cs"/>
                <w:rtl/>
              </w:rPr>
              <w:t xml:space="preserve">' </w:t>
            </w:r>
            <w:r w:rsidRPr="00C27EB7">
              <w:rPr>
                <w:rtl/>
              </w:rPr>
              <w:t>–</w:t>
            </w:r>
            <w:r w:rsidRPr="00C27EB7">
              <w:rPr>
                <w:rFonts w:hint="cs"/>
                <w:rtl/>
              </w:rPr>
              <w:t xml:space="preserve"> אישור השתתפות בסיור הקבלנים.</w:t>
            </w:r>
          </w:p>
        </w:tc>
        <w:tc>
          <w:tcPr>
            <w:tcW w:w="5077" w:type="dxa"/>
          </w:tcPr>
          <w:p w:rsidR="00EA2ACB" w:rsidRPr="00A623D0" w:rsidRDefault="00EA2ACB" w:rsidP="00A623D0">
            <w:pPr>
              <w:spacing w:line="360" w:lineRule="auto"/>
              <w:rPr>
                <w:u w:val="single"/>
                <w:rtl/>
              </w:rPr>
            </w:pPr>
          </w:p>
        </w:tc>
      </w:tr>
    </w:tbl>
    <w:p w:rsidR="00214379" w:rsidRDefault="00214379" w:rsidP="00214379">
      <w:pPr>
        <w:ind w:left="651" w:right="360"/>
        <w:rPr>
          <w:rtl/>
          <w:lang w:eastAsia="en-US"/>
        </w:rPr>
      </w:pPr>
    </w:p>
    <w:p w:rsidR="004B770B" w:rsidRDefault="004B770B" w:rsidP="00635266">
      <w:pPr>
        <w:rPr>
          <w:b/>
          <w:bCs/>
          <w:rtl/>
        </w:rPr>
      </w:pPr>
    </w:p>
    <w:p w:rsidR="004B770B" w:rsidRDefault="004B770B" w:rsidP="004B770B">
      <w:pPr>
        <w:rPr>
          <w:b/>
          <w:bCs/>
          <w:rtl/>
        </w:rPr>
      </w:pPr>
    </w:p>
    <w:p w:rsidR="00880494" w:rsidRDefault="00880494" w:rsidP="004B770B">
      <w:pPr>
        <w:rPr>
          <w:b/>
          <w:bCs/>
          <w:rtl/>
        </w:rPr>
      </w:pPr>
      <w:r>
        <w:rPr>
          <w:b/>
          <w:bCs/>
          <w:rtl/>
        </w:rPr>
        <w:t>שם המציע _______________________</w:t>
      </w:r>
      <w:r w:rsidR="004B770B">
        <w:rPr>
          <w:rFonts w:hint="cs"/>
          <w:b/>
          <w:bCs/>
          <w:rtl/>
        </w:rPr>
        <w:t xml:space="preserve"> </w:t>
      </w:r>
      <w:r>
        <w:rPr>
          <w:b/>
          <w:bCs/>
          <w:rtl/>
        </w:rPr>
        <w:t>מספר עוסק</w:t>
      </w:r>
      <w:r w:rsidR="004B770B">
        <w:rPr>
          <w:b/>
          <w:bCs/>
          <w:rtl/>
        </w:rPr>
        <w:t xml:space="preserve"> מורשה _____________________</w:t>
      </w:r>
    </w:p>
    <w:p w:rsidR="00880494" w:rsidRDefault="00880494" w:rsidP="00635266">
      <w:pPr>
        <w:rPr>
          <w:b/>
          <w:bCs/>
          <w:rtl/>
        </w:rPr>
      </w:pPr>
    </w:p>
    <w:p w:rsidR="00880494" w:rsidRDefault="00880494" w:rsidP="00635266">
      <w:pPr>
        <w:rPr>
          <w:b/>
          <w:bCs/>
          <w:rtl/>
        </w:rPr>
      </w:pPr>
    </w:p>
    <w:p w:rsidR="004B770B" w:rsidRDefault="00880494" w:rsidP="004B770B">
      <w:pPr>
        <w:rPr>
          <w:b/>
          <w:bCs/>
          <w:rtl/>
        </w:rPr>
      </w:pPr>
      <w:r>
        <w:rPr>
          <w:b/>
          <w:bCs/>
          <w:rtl/>
        </w:rPr>
        <w:t>חתימה _________________________</w:t>
      </w:r>
      <w:r w:rsidR="004B770B" w:rsidRPr="004B770B">
        <w:rPr>
          <w:b/>
          <w:bCs/>
          <w:rtl/>
        </w:rPr>
        <w:t xml:space="preserve"> </w:t>
      </w:r>
      <w:r w:rsidR="004B770B">
        <w:rPr>
          <w:b/>
          <w:bCs/>
          <w:rtl/>
        </w:rPr>
        <w:t>מספר ת.זהות / ח.פ ______________________</w:t>
      </w:r>
    </w:p>
    <w:p w:rsidR="00880494" w:rsidRDefault="00880494" w:rsidP="00635266">
      <w:pPr>
        <w:rPr>
          <w:b/>
          <w:bCs/>
          <w:rtl/>
        </w:rPr>
      </w:pPr>
    </w:p>
    <w:p w:rsidR="00880494" w:rsidRDefault="00880494" w:rsidP="00635266">
      <w:pPr>
        <w:rPr>
          <w:b/>
          <w:bCs/>
          <w:rtl/>
        </w:rPr>
      </w:pPr>
    </w:p>
    <w:p w:rsidR="00880494" w:rsidRDefault="00880494" w:rsidP="004B770B">
      <w:pPr>
        <w:rPr>
          <w:b/>
          <w:bCs/>
          <w:rtl/>
        </w:rPr>
      </w:pPr>
      <w:r>
        <w:rPr>
          <w:b/>
          <w:bCs/>
          <w:rtl/>
        </w:rPr>
        <w:t>כתובת____</w:t>
      </w:r>
      <w:r w:rsidR="004B770B">
        <w:rPr>
          <w:b/>
          <w:bCs/>
          <w:rtl/>
        </w:rPr>
        <w:t>__________________________</w:t>
      </w:r>
      <w:r w:rsidR="004B770B">
        <w:rPr>
          <w:rFonts w:hint="cs"/>
          <w:b/>
          <w:bCs/>
          <w:rtl/>
        </w:rPr>
        <w:t xml:space="preserve"> </w:t>
      </w:r>
      <w:r>
        <w:rPr>
          <w:b/>
          <w:bCs/>
          <w:rtl/>
        </w:rPr>
        <w:t>מספר טלפון______________</w:t>
      </w:r>
      <w:r w:rsidR="004B770B">
        <w:rPr>
          <w:b/>
          <w:bCs/>
          <w:rtl/>
        </w:rPr>
        <w:t>__________</w:t>
      </w:r>
    </w:p>
    <w:p w:rsidR="00880494" w:rsidRDefault="00880494" w:rsidP="00635266">
      <w:pPr>
        <w:rPr>
          <w:b/>
          <w:bCs/>
          <w:rtl/>
        </w:rPr>
      </w:pPr>
    </w:p>
    <w:p w:rsidR="00880494" w:rsidRDefault="00880494" w:rsidP="00635266">
      <w:pPr>
        <w:rPr>
          <w:b/>
          <w:bCs/>
          <w:rtl/>
        </w:rPr>
      </w:pPr>
    </w:p>
    <w:p w:rsidR="00425F80" w:rsidRDefault="00425F80" w:rsidP="00635266">
      <w:pPr>
        <w:spacing w:line="360" w:lineRule="auto"/>
        <w:rPr>
          <w:rtl/>
        </w:rPr>
      </w:pPr>
      <w:r>
        <w:rPr>
          <w:rtl/>
        </w:rPr>
        <w:t>______________</w:t>
      </w:r>
      <w:r>
        <w:rPr>
          <w:rtl/>
        </w:rPr>
        <w:tab/>
      </w:r>
      <w:r>
        <w:rPr>
          <w:rtl/>
        </w:rPr>
        <w:tab/>
      </w:r>
      <w:r>
        <w:rPr>
          <w:rtl/>
        </w:rPr>
        <w:tab/>
      </w:r>
      <w:r>
        <w:rPr>
          <w:rtl/>
        </w:rPr>
        <w:tab/>
      </w:r>
      <w:r>
        <w:rPr>
          <w:rtl/>
        </w:rPr>
        <w:tab/>
      </w:r>
      <w:r>
        <w:rPr>
          <w:rtl/>
        </w:rPr>
        <w:tab/>
        <w:t xml:space="preserve">     __________________</w:t>
      </w:r>
    </w:p>
    <w:p w:rsidR="00425F80" w:rsidRDefault="00425F80" w:rsidP="00635266">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B770B" w:rsidRDefault="004B770B"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F96465" w:rsidRDefault="00F96465" w:rsidP="00635266">
      <w:pPr>
        <w:spacing w:line="360" w:lineRule="auto"/>
        <w:rPr>
          <w:b/>
          <w:bCs/>
          <w:u w:val="single"/>
          <w:rtl/>
        </w:rPr>
      </w:pPr>
    </w:p>
    <w:p w:rsidR="0069473C" w:rsidRDefault="0069473C" w:rsidP="00635266">
      <w:pPr>
        <w:spacing w:line="360" w:lineRule="auto"/>
        <w:rPr>
          <w:b/>
          <w:bCs/>
          <w:u w:val="single"/>
          <w:rtl/>
        </w:rPr>
      </w:pPr>
    </w:p>
    <w:p w:rsidR="0069473C" w:rsidRDefault="0069473C" w:rsidP="00635266">
      <w:pPr>
        <w:spacing w:line="360" w:lineRule="auto"/>
        <w:rPr>
          <w:b/>
          <w:bCs/>
          <w:u w:val="single"/>
          <w:rtl/>
        </w:rPr>
      </w:pPr>
    </w:p>
    <w:p w:rsidR="00F96465" w:rsidRDefault="00F96465" w:rsidP="00635266">
      <w:pPr>
        <w:spacing w:line="360" w:lineRule="auto"/>
        <w:rPr>
          <w:b/>
          <w:bCs/>
          <w:u w:val="single"/>
          <w:rtl/>
        </w:rPr>
      </w:pPr>
    </w:p>
    <w:p w:rsidR="00B839FE" w:rsidRDefault="00B839FE" w:rsidP="00635266">
      <w:pPr>
        <w:spacing w:line="360" w:lineRule="auto"/>
        <w:rPr>
          <w:b/>
          <w:bCs/>
          <w:u w:val="single"/>
          <w:rtl/>
        </w:rPr>
      </w:pPr>
    </w:p>
    <w:p w:rsidR="00B229BA" w:rsidRDefault="00B229BA" w:rsidP="00635266">
      <w:pPr>
        <w:spacing w:line="360" w:lineRule="auto"/>
        <w:rPr>
          <w:b/>
          <w:bCs/>
          <w:u w:val="single"/>
          <w:rtl/>
        </w:rPr>
      </w:pPr>
    </w:p>
    <w:p w:rsidR="00D760FC" w:rsidRDefault="00D760FC" w:rsidP="00635266">
      <w:pPr>
        <w:spacing w:line="360" w:lineRule="auto"/>
        <w:rPr>
          <w:b/>
          <w:bCs/>
          <w:u w:val="single"/>
          <w:rtl/>
        </w:rPr>
      </w:pPr>
    </w:p>
    <w:p w:rsidR="00D760FC" w:rsidRDefault="00D760FC" w:rsidP="00635266">
      <w:pPr>
        <w:spacing w:line="360" w:lineRule="auto"/>
        <w:rPr>
          <w:b/>
          <w:bCs/>
          <w:u w:val="single"/>
          <w:rtl/>
        </w:rPr>
      </w:pPr>
    </w:p>
    <w:p w:rsidR="00D760FC" w:rsidRDefault="00D760FC" w:rsidP="00635266">
      <w:pPr>
        <w:spacing w:line="360" w:lineRule="auto"/>
        <w:rPr>
          <w:b/>
          <w:bCs/>
          <w:u w:val="single"/>
          <w:rtl/>
        </w:rPr>
      </w:pPr>
    </w:p>
    <w:p w:rsidR="00707664" w:rsidRDefault="00707664" w:rsidP="00635266">
      <w:pPr>
        <w:spacing w:line="360" w:lineRule="auto"/>
        <w:rPr>
          <w:b/>
          <w:bCs/>
          <w:u w:val="single"/>
          <w:rtl/>
        </w:rPr>
      </w:pPr>
    </w:p>
    <w:p w:rsidR="00293129" w:rsidRDefault="00293129" w:rsidP="00635266">
      <w:pPr>
        <w:spacing w:line="360" w:lineRule="auto"/>
        <w:rPr>
          <w:b/>
          <w:bCs/>
          <w:u w:val="single"/>
          <w:rtl/>
        </w:rPr>
      </w:pPr>
      <w:r w:rsidRPr="000933C3">
        <w:rPr>
          <w:b/>
          <w:bCs/>
          <w:u w:val="single"/>
          <w:rtl/>
        </w:rPr>
        <w:lastRenderedPageBreak/>
        <w:t>נספח</w:t>
      </w:r>
      <w:r>
        <w:rPr>
          <w:rFonts w:hint="cs"/>
          <w:b/>
          <w:bCs/>
          <w:u w:val="single"/>
          <w:rtl/>
        </w:rPr>
        <w:t xml:space="preserve"> ג'</w:t>
      </w:r>
    </w:p>
    <w:p w:rsidR="00767F57" w:rsidRPr="000933C3" w:rsidRDefault="00767F57" w:rsidP="00635266">
      <w:pPr>
        <w:spacing w:line="360" w:lineRule="auto"/>
        <w:rPr>
          <w:b/>
          <w:bCs/>
          <w:u w:val="single"/>
          <w:rtl/>
        </w:rPr>
      </w:pPr>
    </w:p>
    <w:p w:rsidR="00293129" w:rsidRDefault="00293129" w:rsidP="00635266">
      <w:pPr>
        <w:spacing w:line="360" w:lineRule="auto"/>
        <w:jc w:val="center"/>
        <w:rPr>
          <w:b/>
          <w:bCs/>
          <w:szCs w:val="28"/>
          <w:u w:val="single"/>
          <w:rtl/>
        </w:rPr>
      </w:pPr>
      <w:r>
        <w:rPr>
          <w:b/>
          <w:bCs/>
          <w:szCs w:val="28"/>
          <w:u w:val="single"/>
          <w:rtl/>
        </w:rPr>
        <w:t>תשקיף משתתף</w:t>
      </w:r>
    </w:p>
    <w:p w:rsidR="00767F57" w:rsidRDefault="00767F57" w:rsidP="00635266">
      <w:pPr>
        <w:spacing w:line="360" w:lineRule="auto"/>
        <w:jc w:val="center"/>
        <w:rPr>
          <w:b/>
          <w:bCs/>
          <w:szCs w:val="28"/>
          <w:u w:val="single"/>
          <w:rtl/>
        </w:rPr>
      </w:pPr>
    </w:p>
    <w:p w:rsidR="00293129" w:rsidRDefault="00293129" w:rsidP="00635266">
      <w:pPr>
        <w:spacing w:line="360" w:lineRule="auto"/>
        <w:rPr>
          <w:rtl/>
        </w:rPr>
      </w:pPr>
      <w:r>
        <w:rPr>
          <w:rtl/>
        </w:rPr>
        <w:t xml:space="preserve">על המשתתף במכרז למלא התשקיף בהתאם לפרטים שלהלן - </w:t>
      </w:r>
    </w:p>
    <w:p w:rsidR="00293129" w:rsidRDefault="00293129" w:rsidP="00635266">
      <w:pPr>
        <w:spacing w:line="360" w:lineRule="auto"/>
        <w:rPr>
          <w:rtl/>
        </w:rPr>
      </w:pPr>
    </w:p>
    <w:p w:rsidR="00293129" w:rsidRDefault="00293129" w:rsidP="005164AE">
      <w:pPr>
        <w:numPr>
          <w:ilvl w:val="0"/>
          <w:numId w:val="4"/>
        </w:numPr>
        <w:spacing w:line="360" w:lineRule="auto"/>
        <w:ind w:right="0"/>
        <w:rPr>
          <w:rtl/>
        </w:rPr>
      </w:pPr>
      <w:r>
        <w:rPr>
          <w:rFonts w:hint="cs"/>
          <w:rtl/>
        </w:rPr>
        <w:t xml:space="preserve"> </w:t>
      </w:r>
      <w:r>
        <w:rPr>
          <w:rtl/>
        </w:rPr>
        <w:t xml:space="preserve">שם החברה/הגוף המציע/ה - </w:t>
      </w:r>
      <w:r>
        <w:rPr>
          <w:rFonts w:hint="cs"/>
          <w:rtl/>
        </w:rPr>
        <w:t>_____</w:t>
      </w:r>
      <w:r>
        <w:rPr>
          <w:rtl/>
        </w:rPr>
        <w:t>______________________________________.</w:t>
      </w:r>
      <w:r>
        <w:rPr>
          <w:rtl/>
        </w:rPr>
        <w:br/>
      </w:r>
    </w:p>
    <w:p w:rsidR="00293129" w:rsidRDefault="00293129" w:rsidP="005164AE">
      <w:pPr>
        <w:numPr>
          <w:ilvl w:val="0"/>
          <w:numId w:val="4"/>
        </w:numPr>
        <w:spacing w:line="360" w:lineRule="auto"/>
        <w:ind w:right="0"/>
        <w:rPr>
          <w:rtl/>
        </w:rPr>
      </w:pPr>
      <w:r>
        <w:rPr>
          <w:rFonts w:hint="cs"/>
          <w:rtl/>
        </w:rPr>
        <w:t xml:space="preserve"> </w:t>
      </w:r>
      <w:r>
        <w:rPr>
          <w:rtl/>
        </w:rPr>
        <w:t>אם המציע הוא חברה - מס' החברה (הרשום ברשם החברות) - ___________________.</w:t>
      </w:r>
      <w:r>
        <w:rPr>
          <w:rtl/>
        </w:rPr>
        <w:br/>
      </w:r>
    </w:p>
    <w:p w:rsidR="00293129" w:rsidRDefault="00293129" w:rsidP="005164AE">
      <w:pPr>
        <w:numPr>
          <w:ilvl w:val="0"/>
          <w:numId w:val="4"/>
        </w:numPr>
        <w:spacing w:line="360" w:lineRule="auto"/>
        <w:ind w:right="0"/>
        <w:rPr>
          <w:rtl/>
        </w:rPr>
      </w:pPr>
      <w:r>
        <w:rPr>
          <w:rFonts w:hint="cs"/>
          <w:rtl/>
        </w:rPr>
        <w:t xml:space="preserve"> </w:t>
      </w:r>
      <w:r>
        <w:rPr>
          <w:rtl/>
        </w:rPr>
        <w:t>כתובת המציע: ___________________________________________________.</w:t>
      </w:r>
      <w:r>
        <w:rPr>
          <w:rtl/>
        </w:rPr>
        <w:br/>
      </w:r>
    </w:p>
    <w:p w:rsidR="00293129" w:rsidRDefault="00293129" w:rsidP="005164AE">
      <w:pPr>
        <w:numPr>
          <w:ilvl w:val="0"/>
          <w:numId w:val="4"/>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 מס' פקס: _______________________</w:t>
      </w:r>
      <w:r>
        <w:rPr>
          <w:rtl/>
        </w:rPr>
        <w:br/>
      </w:r>
      <w:r>
        <w:rPr>
          <w:rFonts w:hint="cs"/>
          <w:rtl/>
        </w:rPr>
        <w:t xml:space="preserve"> </w:t>
      </w:r>
      <w:r>
        <w:rPr>
          <w:rtl/>
        </w:rPr>
        <w:t>טלפון של מנהל החברה (בבית): 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293129" w:rsidRDefault="00293129" w:rsidP="00635266">
      <w:pPr>
        <w:spacing w:line="360" w:lineRule="auto"/>
      </w:pPr>
    </w:p>
    <w:p w:rsidR="007503CD" w:rsidRPr="00F96465" w:rsidRDefault="00293129" w:rsidP="00C50C06">
      <w:pPr>
        <w:numPr>
          <w:ilvl w:val="0"/>
          <w:numId w:val="4"/>
        </w:numPr>
        <w:ind w:right="0"/>
        <w:rPr>
          <w:b/>
          <w:bCs/>
          <w:u w:val="single"/>
          <w:rtl/>
        </w:rPr>
      </w:pPr>
      <w:r>
        <w:rPr>
          <w:rFonts w:hint="cs"/>
          <w:b/>
          <w:bCs/>
          <w:rtl/>
        </w:rPr>
        <w:t xml:space="preserve"> </w:t>
      </w:r>
      <w:r w:rsidR="00F96465">
        <w:rPr>
          <w:rFonts w:hint="cs"/>
          <w:b/>
          <w:bCs/>
          <w:u w:val="single"/>
          <w:rtl/>
        </w:rPr>
        <w:t>העובדים</w:t>
      </w:r>
      <w:r w:rsidRPr="00225D0D">
        <w:rPr>
          <w:b/>
          <w:bCs/>
          <w:u w:val="single"/>
          <w:rtl/>
        </w:rPr>
        <w:t xml:space="preserve"> המועסקים באופן קבוע </w:t>
      </w:r>
      <w:r w:rsidRPr="00F96465">
        <w:rPr>
          <w:b/>
          <w:bCs/>
          <w:u w:val="single"/>
          <w:rtl/>
        </w:rPr>
        <w:t xml:space="preserve">ע"י </w:t>
      </w:r>
      <w:r w:rsidRPr="00F96465">
        <w:rPr>
          <w:rFonts w:hint="cs"/>
          <w:b/>
          <w:bCs/>
          <w:u w:val="single"/>
          <w:rtl/>
        </w:rPr>
        <w:t xml:space="preserve"> </w:t>
      </w:r>
      <w:r w:rsidRPr="00F96465">
        <w:rPr>
          <w:b/>
          <w:bCs/>
          <w:u w:val="single"/>
          <w:rtl/>
        </w:rPr>
        <w:t>המציע:</w:t>
      </w:r>
    </w:p>
    <w:p w:rsidR="00293129" w:rsidRDefault="00293129" w:rsidP="00635266">
      <w:pPr>
        <w:rPr>
          <w:b/>
          <w:bCs/>
          <w:rtl/>
        </w:rPr>
      </w:pPr>
    </w:p>
    <w:tbl>
      <w:tblPr>
        <w:bidiVisual/>
        <w:tblW w:w="0" w:type="auto"/>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3"/>
        <w:gridCol w:w="1293"/>
        <w:gridCol w:w="1440"/>
        <w:gridCol w:w="1454"/>
      </w:tblGrid>
      <w:tr w:rsidR="00C50C06" w:rsidRPr="00A623D0" w:rsidTr="00A623D0">
        <w:tc>
          <w:tcPr>
            <w:tcW w:w="823" w:type="dxa"/>
          </w:tcPr>
          <w:p w:rsidR="00C50C06" w:rsidRPr="00A623D0" w:rsidRDefault="00C50C06" w:rsidP="00A623D0">
            <w:pPr>
              <w:jc w:val="center"/>
              <w:rPr>
                <w:b/>
                <w:bCs/>
                <w:rtl/>
              </w:rPr>
            </w:pPr>
          </w:p>
        </w:tc>
        <w:tc>
          <w:tcPr>
            <w:tcW w:w="1293" w:type="dxa"/>
          </w:tcPr>
          <w:p w:rsidR="00C50C06" w:rsidRPr="00A623D0" w:rsidRDefault="00C50C06" w:rsidP="00A623D0">
            <w:pPr>
              <w:jc w:val="center"/>
              <w:rPr>
                <w:b/>
                <w:bCs/>
                <w:rtl/>
              </w:rPr>
            </w:pPr>
            <w:r w:rsidRPr="00A623D0">
              <w:rPr>
                <w:rFonts w:hint="cs"/>
                <w:b/>
                <w:bCs/>
                <w:rtl/>
              </w:rPr>
              <w:t>שם העובד</w:t>
            </w:r>
          </w:p>
        </w:tc>
        <w:tc>
          <w:tcPr>
            <w:tcW w:w="1440" w:type="dxa"/>
          </w:tcPr>
          <w:p w:rsidR="00C50C06" w:rsidRPr="00A623D0" w:rsidRDefault="00C50C06" w:rsidP="00A623D0">
            <w:pPr>
              <w:jc w:val="center"/>
              <w:rPr>
                <w:b/>
                <w:bCs/>
                <w:rtl/>
              </w:rPr>
            </w:pPr>
            <w:r w:rsidRPr="00A623D0">
              <w:rPr>
                <w:rFonts w:hint="cs"/>
                <w:b/>
                <w:bCs/>
                <w:rtl/>
              </w:rPr>
              <w:t>ת.ז של העובד</w:t>
            </w:r>
          </w:p>
        </w:tc>
        <w:tc>
          <w:tcPr>
            <w:tcW w:w="1454" w:type="dxa"/>
          </w:tcPr>
          <w:p w:rsidR="00C50C06" w:rsidRPr="00A623D0" w:rsidRDefault="00C50C06" w:rsidP="00A623D0">
            <w:pPr>
              <w:jc w:val="center"/>
              <w:rPr>
                <w:b/>
                <w:bCs/>
                <w:rtl/>
              </w:rPr>
            </w:pPr>
            <w:r w:rsidRPr="00A623D0">
              <w:rPr>
                <w:rFonts w:hint="cs"/>
                <w:b/>
                <w:bCs/>
                <w:rtl/>
              </w:rPr>
              <w:t>תפקיד העובד</w:t>
            </w:r>
          </w:p>
        </w:tc>
      </w:tr>
      <w:tr w:rsidR="00C50C06" w:rsidRPr="00A623D0" w:rsidTr="00A623D0">
        <w:tc>
          <w:tcPr>
            <w:tcW w:w="823" w:type="dxa"/>
          </w:tcPr>
          <w:p w:rsidR="00C50C06" w:rsidRPr="00A623D0" w:rsidRDefault="00C50C06" w:rsidP="00635266">
            <w:pPr>
              <w:rPr>
                <w:b/>
                <w:bCs/>
                <w:sz w:val="28"/>
                <w:szCs w:val="28"/>
                <w:rtl/>
              </w:rPr>
            </w:pPr>
            <w:r w:rsidRPr="00A623D0">
              <w:rPr>
                <w:rFonts w:hint="cs"/>
                <w:b/>
                <w:bCs/>
                <w:sz w:val="28"/>
                <w:szCs w:val="28"/>
                <w:rtl/>
              </w:rPr>
              <w:t>1</w:t>
            </w:r>
          </w:p>
        </w:tc>
        <w:tc>
          <w:tcPr>
            <w:tcW w:w="1293" w:type="dxa"/>
          </w:tcPr>
          <w:p w:rsidR="00C50C06" w:rsidRPr="00A623D0" w:rsidRDefault="00C50C06" w:rsidP="00635266">
            <w:pPr>
              <w:rPr>
                <w:b/>
                <w:bCs/>
                <w:sz w:val="28"/>
                <w:szCs w:val="28"/>
                <w:rtl/>
              </w:rPr>
            </w:pPr>
          </w:p>
        </w:tc>
        <w:tc>
          <w:tcPr>
            <w:tcW w:w="1440" w:type="dxa"/>
          </w:tcPr>
          <w:p w:rsidR="00C50C06" w:rsidRPr="00A623D0" w:rsidRDefault="00C50C06" w:rsidP="00635266">
            <w:pPr>
              <w:rPr>
                <w:b/>
                <w:bCs/>
                <w:sz w:val="28"/>
                <w:szCs w:val="28"/>
                <w:rtl/>
              </w:rPr>
            </w:pPr>
          </w:p>
        </w:tc>
        <w:tc>
          <w:tcPr>
            <w:tcW w:w="1454" w:type="dxa"/>
          </w:tcPr>
          <w:p w:rsidR="00C50C06" w:rsidRPr="00A623D0" w:rsidRDefault="00C50C06" w:rsidP="00635266">
            <w:pPr>
              <w:rPr>
                <w:b/>
                <w:bCs/>
                <w:sz w:val="28"/>
                <w:szCs w:val="28"/>
                <w:rtl/>
              </w:rPr>
            </w:pPr>
          </w:p>
        </w:tc>
      </w:tr>
      <w:tr w:rsidR="00C50C06" w:rsidRPr="00A623D0" w:rsidTr="00A623D0">
        <w:tc>
          <w:tcPr>
            <w:tcW w:w="823" w:type="dxa"/>
          </w:tcPr>
          <w:p w:rsidR="00C50C06" w:rsidRPr="00A623D0" w:rsidRDefault="00C50C06" w:rsidP="00635266">
            <w:pPr>
              <w:rPr>
                <w:b/>
                <w:bCs/>
                <w:sz w:val="28"/>
                <w:szCs w:val="28"/>
                <w:rtl/>
              </w:rPr>
            </w:pPr>
            <w:r w:rsidRPr="00A623D0">
              <w:rPr>
                <w:rFonts w:hint="cs"/>
                <w:b/>
                <w:bCs/>
                <w:sz w:val="28"/>
                <w:szCs w:val="28"/>
                <w:rtl/>
              </w:rPr>
              <w:t>2</w:t>
            </w:r>
          </w:p>
        </w:tc>
        <w:tc>
          <w:tcPr>
            <w:tcW w:w="1293" w:type="dxa"/>
          </w:tcPr>
          <w:p w:rsidR="00C50C06" w:rsidRPr="00A623D0" w:rsidRDefault="00C50C06" w:rsidP="00635266">
            <w:pPr>
              <w:rPr>
                <w:b/>
                <w:bCs/>
                <w:sz w:val="28"/>
                <w:szCs w:val="28"/>
                <w:rtl/>
              </w:rPr>
            </w:pPr>
          </w:p>
        </w:tc>
        <w:tc>
          <w:tcPr>
            <w:tcW w:w="1440" w:type="dxa"/>
          </w:tcPr>
          <w:p w:rsidR="00C50C06" w:rsidRPr="00A623D0" w:rsidRDefault="00C50C06" w:rsidP="00635266">
            <w:pPr>
              <w:rPr>
                <w:b/>
                <w:bCs/>
                <w:sz w:val="28"/>
                <w:szCs w:val="28"/>
                <w:rtl/>
              </w:rPr>
            </w:pPr>
          </w:p>
        </w:tc>
        <w:tc>
          <w:tcPr>
            <w:tcW w:w="1454" w:type="dxa"/>
          </w:tcPr>
          <w:p w:rsidR="00C50C06" w:rsidRPr="00A623D0" w:rsidRDefault="00C50C06" w:rsidP="00635266">
            <w:pPr>
              <w:rPr>
                <w:b/>
                <w:bCs/>
                <w:sz w:val="28"/>
                <w:szCs w:val="28"/>
                <w:rtl/>
              </w:rPr>
            </w:pPr>
          </w:p>
        </w:tc>
      </w:tr>
      <w:tr w:rsidR="00C50C06" w:rsidRPr="00A623D0" w:rsidTr="00A623D0">
        <w:tc>
          <w:tcPr>
            <w:tcW w:w="823" w:type="dxa"/>
          </w:tcPr>
          <w:p w:rsidR="00C50C06" w:rsidRPr="00A623D0" w:rsidRDefault="00C50C06" w:rsidP="00635266">
            <w:pPr>
              <w:rPr>
                <w:b/>
                <w:bCs/>
                <w:sz w:val="28"/>
                <w:szCs w:val="28"/>
                <w:rtl/>
              </w:rPr>
            </w:pPr>
            <w:r w:rsidRPr="00A623D0">
              <w:rPr>
                <w:rFonts w:hint="cs"/>
                <w:b/>
                <w:bCs/>
                <w:sz w:val="28"/>
                <w:szCs w:val="28"/>
                <w:rtl/>
              </w:rPr>
              <w:t>3</w:t>
            </w:r>
          </w:p>
        </w:tc>
        <w:tc>
          <w:tcPr>
            <w:tcW w:w="1293" w:type="dxa"/>
          </w:tcPr>
          <w:p w:rsidR="00C50C06" w:rsidRPr="00A623D0" w:rsidRDefault="00C50C06" w:rsidP="00635266">
            <w:pPr>
              <w:rPr>
                <w:b/>
                <w:bCs/>
                <w:sz w:val="28"/>
                <w:szCs w:val="28"/>
                <w:rtl/>
              </w:rPr>
            </w:pPr>
          </w:p>
        </w:tc>
        <w:tc>
          <w:tcPr>
            <w:tcW w:w="1440" w:type="dxa"/>
          </w:tcPr>
          <w:p w:rsidR="00C50C06" w:rsidRPr="00A623D0" w:rsidRDefault="00C50C06" w:rsidP="00635266">
            <w:pPr>
              <w:rPr>
                <w:b/>
                <w:bCs/>
                <w:sz w:val="28"/>
                <w:szCs w:val="28"/>
                <w:rtl/>
              </w:rPr>
            </w:pPr>
          </w:p>
        </w:tc>
        <w:tc>
          <w:tcPr>
            <w:tcW w:w="1454" w:type="dxa"/>
          </w:tcPr>
          <w:p w:rsidR="00C50C06" w:rsidRPr="00A623D0" w:rsidRDefault="00C50C06" w:rsidP="00635266">
            <w:pPr>
              <w:rPr>
                <w:b/>
                <w:bCs/>
                <w:sz w:val="28"/>
                <w:szCs w:val="28"/>
                <w:rtl/>
              </w:rPr>
            </w:pPr>
          </w:p>
        </w:tc>
      </w:tr>
    </w:tbl>
    <w:p w:rsidR="00742509" w:rsidRDefault="00742509" w:rsidP="00635266">
      <w:pPr>
        <w:rPr>
          <w:b/>
          <w:bCs/>
          <w:rtl/>
        </w:rPr>
      </w:pPr>
    </w:p>
    <w:p w:rsidR="00293129" w:rsidRDefault="00293129" w:rsidP="00635266">
      <w:pPr>
        <w:rPr>
          <w:b/>
          <w:bCs/>
          <w:rtl/>
        </w:rPr>
      </w:pPr>
    </w:p>
    <w:p w:rsidR="00742509" w:rsidRDefault="00293129" w:rsidP="005164AE">
      <w:pPr>
        <w:pStyle w:val="1"/>
        <w:numPr>
          <w:ilvl w:val="0"/>
          <w:numId w:val="4"/>
        </w:numPr>
        <w:ind w:right="0"/>
        <w:jc w:val="left"/>
        <w:rPr>
          <w:rtl/>
        </w:rPr>
      </w:pPr>
      <w:r>
        <w:rPr>
          <w:rFonts w:hint="cs"/>
          <w:rtl/>
        </w:rPr>
        <w:t xml:space="preserve"> </w:t>
      </w:r>
      <w:r w:rsidR="00742509">
        <w:rPr>
          <w:rFonts w:hint="cs"/>
          <w:rtl/>
        </w:rPr>
        <w:t>מנהל</w:t>
      </w:r>
      <w:r w:rsidR="00F96465">
        <w:rPr>
          <w:rFonts w:hint="cs"/>
          <w:rtl/>
        </w:rPr>
        <w:t>י</w:t>
      </w:r>
      <w:r w:rsidR="00742509">
        <w:rPr>
          <w:rFonts w:hint="cs"/>
          <w:rtl/>
        </w:rPr>
        <w:t xml:space="preserve"> העבודה באתר:</w:t>
      </w:r>
    </w:p>
    <w:p w:rsidR="00742509" w:rsidRPr="00742509" w:rsidRDefault="00742509" w:rsidP="00742509">
      <w:pPr>
        <w:rPr>
          <w:rtl/>
        </w:rPr>
      </w:pPr>
    </w:p>
    <w:tbl>
      <w:tblPr>
        <w:bidiVisual/>
        <w:tblW w:w="7939" w:type="dxa"/>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3"/>
        <w:gridCol w:w="2132"/>
        <w:gridCol w:w="1723"/>
        <w:gridCol w:w="1461"/>
        <w:gridCol w:w="1800"/>
      </w:tblGrid>
      <w:tr w:rsidR="00742509" w:rsidRPr="00A623D0" w:rsidTr="00A623D0">
        <w:tc>
          <w:tcPr>
            <w:tcW w:w="823" w:type="dxa"/>
          </w:tcPr>
          <w:p w:rsidR="00742509" w:rsidRPr="00A623D0" w:rsidRDefault="00742509" w:rsidP="00A623D0">
            <w:pPr>
              <w:jc w:val="center"/>
              <w:rPr>
                <w:b/>
                <w:bCs/>
                <w:rtl/>
              </w:rPr>
            </w:pPr>
          </w:p>
        </w:tc>
        <w:tc>
          <w:tcPr>
            <w:tcW w:w="2132" w:type="dxa"/>
          </w:tcPr>
          <w:p w:rsidR="00742509" w:rsidRPr="00A623D0" w:rsidRDefault="00742509" w:rsidP="00A623D0">
            <w:pPr>
              <w:jc w:val="center"/>
              <w:rPr>
                <w:b/>
                <w:bCs/>
                <w:rtl/>
              </w:rPr>
            </w:pPr>
            <w:r w:rsidRPr="00A623D0">
              <w:rPr>
                <w:rFonts w:hint="cs"/>
                <w:b/>
                <w:bCs/>
                <w:rtl/>
              </w:rPr>
              <w:t>שם מנהל העבודה</w:t>
            </w:r>
          </w:p>
        </w:tc>
        <w:tc>
          <w:tcPr>
            <w:tcW w:w="1723" w:type="dxa"/>
          </w:tcPr>
          <w:p w:rsidR="00742509" w:rsidRPr="00A623D0" w:rsidRDefault="00742509" w:rsidP="00A623D0">
            <w:pPr>
              <w:jc w:val="center"/>
              <w:rPr>
                <w:b/>
                <w:bCs/>
                <w:rtl/>
              </w:rPr>
            </w:pPr>
            <w:r w:rsidRPr="00A623D0">
              <w:rPr>
                <w:rFonts w:hint="cs"/>
                <w:b/>
                <w:bCs/>
                <w:rtl/>
              </w:rPr>
              <w:t>ת.ז של העובד</w:t>
            </w:r>
          </w:p>
        </w:tc>
        <w:tc>
          <w:tcPr>
            <w:tcW w:w="1461" w:type="dxa"/>
          </w:tcPr>
          <w:p w:rsidR="00742509" w:rsidRPr="00A623D0" w:rsidRDefault="00742509" w:rsidP="00A623D0">
            <w:pPr>
              <w:jc w:val="center"/>
              <w:rPr>
                <w:b/>
                <w:bCs/>
                <w:rtl/>
              </w:rPr>
            </w:pPr>
            <w:r w:rsidRPr="00A623D0">
              <w:rPr>
                <w:rFonts w:hint="cs"/>
                <w:b/>
                <w:bCs/>
                <w:rtl/>
              </w:rPr>
              <w:t>סיווג רישיון</w:t>
            </w:r>
          </w:p>
        </w:tc>
        <w:tc>
          <w:tcPr>
            <w:tcW w:w="1800" w:type="dxa"/>
          </w:tcPr>
          <w:p w:rsidR="00742509" w:rsidRPr="00A623D0" w:rsidRDefault="00742509" w:rsidP="00A623D0">
            <w:pPr>
              <w:jc w:val="center"/>
              <w:rPr>
                <w:b/>
                <w:bCs/>
                <w:rtl/>
              </w:rPr>
            </w:pPr>
            <w:r w:rsidRPr="00A623D0">
              <w:rPr>
                <w:rFonts w:hint="cs"/>
                <w:b/>
                <w:bCs/>
                <w:rtl/>
              </w:rPr>
              <w:t>מס' רישיון</w:t>
            </w:r>
          </w:p>
        </w:tc>
      </w:tr>
      <w:tr w:rsidR="00742509" w:rsidRPr="00A623D0" w:rsidTr="00A623D0">
        <w:tc>
          <w:tcPr>
            <w:tcW w:w="823" w:type="dxa"/>
          </w:tcPr>
          <w:p w:rsidR="00742509" w:rsidRPr="00A623D0" w:rsidRDefault="00742509" w:rsidP="004B770B">
            <w:pPr>
              <w:rPr>
                <w:b/>
                <w:bCs/>
                <w:sz w:val="28"/>
                <w:szCs w:val="28"/>
                <w:rtl/>
              </w:rPr>
            </w:pPr>
            <w:r w:rsidRPr="00A623D0">
              <w:rPr>
                <w:rFonts w:hint="cs"/>
                <w:b/>
                <w:bCs/>
                <w:sz w:val="28"/>
                <w:szCs w:val="28"/>
                <w:rtl/>
              </w:rPr>
              <w:t>1</w:t>
            </w:r>
          </w:p>
        </w:tc>
        <w:tc>
          <w:tcPr>
            <w:tcW w:w="2132" w:type="dxa"/>
          </w:tcPr>
          <w:p w:rsidR="00742509" w:rsidRPr="00A623D0" w:rsidRDefault="00742509" w:rsidP="004B770B">
            <w:pPr>
              <w:rPr>
                <w:b/>
                <w:bCs/>
                <w:sz w:val="28"/>
                <w:szCs w:val="28"/>
                <w:rtl/>
              </w:rPr>
            </w:pPr>
          </w:p>
        </w:tc>
        <w:tc>
          <w:tcPr>
            <w:tcW w:w="1723" w:type="dxa"/>
          </w:tcPr>
          <w:p w:rsidR="00742509" w:rsidRPr="00A623D0" w:rsidRDefault="00742509" w:rsidP="004B770B">
            <w:pPr>
              <w:rPr>
                <w:b/>
                <w:bCs/>
                <w:sz w:val="28"/>
                <w:szCs w:val="28"/>
                <w:rtl/>
              </w:rPr>
            </w:pPr>
          </w:p>
        </w:tc>
        <w:tc>
          <w:tcPr>
            <w:tcW w:w="1461" w:type="dxa"/>
          </w:tcPr>
          <w:p w:rsidR="00742509" w:rsidRPr="00A623D0" w:rsidRDefault="00742509" w:rsidP="004B770B">
            <w:pPr>
              <w:rPr>
                <w:b/>
                <w:bCs/>
                <w:sz w:val="28"/>
                <w:szCs w:val="28"/>
                <w:rtl/>
              </w:rPr>
            </w:pPr>
          </w:p>
        </w:tc>
        <w:tc>
          <w:tcPr>
            <w:tcW w:w="1800" w:type="dxa"/>
          </w:tcPr>
          <w:p w:rsidR="00742509" w:rsidRPr="00A623D0" w:rsidRDefault="00742509" w:rsidP="004B770B">
            <w:pPr>
              <w:rPr>
                <w:b/>
                <w:bCs/>
                <w:sz w:val="28"/>
                <w:szCs w:val="28"/>
                <w:rtl/>
              </w:rPr>
            </w:pPr>
          </w:p>
        </w:tc>
      </w:tr>
      <w:tr w:rsidR="00742509" w:rsidRPr="00A623D0" w:rsidTr="00A623D0">
        <w:tc>
          <w:tcPr>
            <w:tcW w:w="823" w:type="dxa"/>
          </w:tcPr>
          <w:p w:rsidR="00742509" w:rsidRPr="00A623D0" w:rsidRDefault="00742509" w:rsidP="004B770B">
            <w:pPr>
              <w:rPr>
                <w:b/>
                <w:bCs/>
                <w:sz w:val="28"/>
                <w:szCs w:val="28"/>
                <w:rtl/>
              </w:rPr>
            </w:pPr>
            <w:r w:rsidRPr="00A623D0">
              <w:rPr>
                <w:rFonts w:hint="cs"/>
                <w:b/>
                <w:bCs/>
                <w:sz w:val="28"/>
                <w:szCs w:val="28"/>
                <w:rtl/>
              </w:rPr>
              <w:t>2</w:t>
            </w:r>
          </w:p>
        </w:tc>
        <w:tc>
          <w:tcPr>
            <w:tcW w:w="2132" w:type="dxa"/>
          </w:tcPr>
          <w:p w:rsidR="00742509" w:rsidRPr="00A623D0" w:rsidRDefault="00742509" w:rsidP="004B770B">
            <w:pPr>
              <w:rPr>
                <w:b/>
                <w:bCs/>
                <w:sz w:val="28"/>
                <w:szCs w:val="28"/>
                <w:rtl/>
              </w:rPr>
            </w:pPr>
          </w:p>
        </w:tc>
        <w:tc>
          <w:tcPr>
            <w:tcW w:w="1723" w:type="dxa"/>
          </w:tcPr>
          <w:p w:rsidR="00742509" w:rsidRPr="00A623D0" w:rsidRDefault="00742509" w:rsidP="004B770B">
            <w:pPr>
              <w:rPr>
                <w:b/>
                <w:bCs/>
                <w:sz w:val="28"/>
                <w:szCs w:val="28"/>
                <w:rtl/>
              </w:rPr>
            </w:pPr>
          </w:p>
        </w:tc>
        <w:tc>
          <w:tcPr>
            <w:tcW w:w="1461" w:type="dxa"/>
          </w:tcPr>
          <w:p w:rsidR="00742509" w:rsidRPr="00A623D0" w:rsidRDefault="00742509" w:rsidP="004B770B">
            <w:pPr>
              <w:rPr>
                <w:b/>
                <w:bCs/>
                <w:sz w:val="28"/>
                <w:szCs w:val="28"/>
                <w:rtl/>
              </w:rPr>
            </w:pPr>
          </w:p>
        </w:tc>
        <w:tc>
          <w:tcPr>
            <w:tcW w:w="1800" w:type="dxa"/>
          </w:tcPr>
          <w:p w:rsidR="00742509" w:rsidRPr="00A623D0" w:rsidRDefault="00742509" w:rsidP="004B770B">
            <w:pPr>
              <w:rPr>
                <w:b/>
                <w:bCs/>
                <w:sz w:val="28"/>
                <w:szCs w:val="28"/>
                <w:rtl/>
              </w:rPr>
            </w:pPr>
          </w:p>
        </w:tc>
      </w:tr>
      <w:tr w:rsidR="00742509" w:rsidRPr="00A623D0" w:rsidTr="00A623D0">
        <w:tc>
          <w:tcPr>
            <w:tcW w:w="823" w:type="dxa"/>
          </w:tcPr>
          <w:p w:rsidR="00742509" w:rsidRPr="00A623D0" w:rsidRDefault="00742509" w:rsidP="004B770B">
            <w:pPr>
              <w:rPr>
                <w:b/>
                <w:bCs/>
                <w:sz w:val="28"/>
                <w:szCs w:val="28"/>
                <w:rtl/>
              </w:rPr>
            </w:pPr>
            <w:r w:rsidRPr="00A623D0">
              <w:rPr>
                <w:rFonts w:hint="cs"/>
                <w:b/>
                <w:bCs/>
                <w:sz w:val="28"/>
                <w:szCs w:val="28"/>
                <w:rtl/>
              </w:rPr>
              <w:t>3</w:t>
            </w:r>
          </w:p>
        </w:tc>
        <w:tc>
          <w:tcPr>
            <w:tcW w:w="2132" w:type="dxa"/>
          </w:tcPr>
          <w:p w:rsidR="00742509" w:rsidRPr="00A623D0" w:rsidRDefault="00742509" w:rsidP="004B770B">
            <w:pPr>
              <w:rPr>
                <w:b/>
                <w:bCs/>
                <w:sz w:val="28"/>
                <w:szCs w:val="28"/>
                <w:rtl/>
              </w:rPr>
            </w:pPr>
          </w:p>
        </w:tc>
        <w:tc>
          <w:tcPr>
            <w:tcW w:w="1723" w:type="dxa"/>
          </w:tcPr>
          <w:p w:rsidR="00742509" w:rsidRPr="00A623D0" w:rsidRDefault="00742509" w:rsidP="004B770B">
            <w:pPr>
              <w:rPr>
                <w:b/>
                <w:bCs/>
                <w:sz w:val="28"/>
                <w:szCs w:val="28"/>
                <w:rtl/>
              </w:rPr>
            </w:pPr>
          </w:p>
        </w:tc>
        <w:tc>
          <w:tcPr>
            <w:tcW w:w="1461" w:type="dxa"/>
          </w:tcPr>
          <w:p w:rsidR="00742509" w:rsidRPr="00A623D0" w:rsidRDefault="00742509" w:rsidP="004B770B">
            <w:pPr>
              <w:rPr>
                <w:b/>
                <w:bCs/>
                <w:sz w:val="28"/>
                <w:szCs w:val="28"/>
                <w:rtl/>
              </w:rPr>
            </w:pPr>
          </w:p>
        </w:tc>
        <w:tc>
          <w:tcPr>
            <w:tcW w:w="1800" w:type="dxa"/>
          </w:tcPr>
          <w:p w:rsidR="00742509" w:rsidRPr="00A623D0" w:rsidRDefault="00742509" w:rsidP="004B770B">
            <w:pPr>
              <w:rPr>
                <w:b/>
                <w:bCs/>
                <w:sz w:val="28"/>
                <w:szCs w:val="28"/>
                <w:rtl/>
              </w:rPr>
            </w:pPr>
          </w:p>
        </w:tc>
      </w:tr>
    </w:tbl>
    <w:p w:rsidR="00293129" w:rsidRDefault="00293129" w:rsidP="00635266">
      <w:pPr>
        <w:rPr>
          <w:b/>
          <w:bCs/>
          <w:rtl/>
        </w:rPr>
      </w:pPr>
    </w:p>
    <w:p w:rsidR="00DE7F73" w:rsidRDefault="00DE7F73" w:rsidP="00635266">
      <w:pPr>
        <w:rPr>
          <w:u w:val="single"/>
          <w:rtl/>
        </w:rPr>
      </w:pPr>
    </w:p>
    <w:p w:rsidR="0069473C" w:rsidRDefault="0069473C" w:rsidP="00635266">
      <w:pPr>
        <w:rPr>
          <w:u w:val="single"/>
          <w:rtl/>
        </w:rPr>
      </w:pPr>
    </w:p>
    <w:p w:rsidR="001F49CF" w:rsidRDefault="001F49CF" w:rsidP="00635266">
      <w:pPr>
        <w:rPr>
          <w:u w:val="single"/>
          <w:rtl/>
        </w:rPr>
      </w:pPr>
    </w:p>
    <w:p w:rsidR="001F49CF" w:rsidRDefault="001F49CF" w:rsidP="00635266">
      <w:pPr>
        <w:rPr>
          <w:u w:val="single"/>
          <w:rtl/>
        </w:rPr>
      </w:pPr>
    </w:p>
    <w:p w:rsidR="0069473C" w:rsidRDefault="0069473C" w:rsidP="00635266">
      <w:pPr>
        <w:rPr>
          <w:u w:val="single"/>
          <w:rtl/>
        </w:rPr>
      </w:pPr>
    </w:p>
    <w:p w:rsidR="0069473C" w:rsidRDefault="0069473C" w:rsidP="00635266">
      <w:pPr>
        <w:rPr>
          <w:u w:val="single"/>
          <w:rtl/>
        </w:rPr>
      </w:pPr>
    </w:p>
    <w:p w:rsidR="00C50C06" w:rsidRDefault="00C50C06" w:rsidP="00635266">
      <w:pPr>
        <w:rPr>
          <w:u w:val="single"/>
          <w:rtl/>
        </w:rPr>
      </w:pPr>
    </w:p>
    <w:p w:rsidR="00C50C06" w:rsidRDefault="00C50C06" w:rsidP="00635266">
      <w:pPr>
        <w:rPr>
          <w:u w:val="single"/>
          <w:rtl/>
        </w:rPr>
      </w:pPr>
    </w:p>
    <w:p w:rsidR="00C50C06" w:rsidRDefault="00C50C06" w:rsidP="00635266">
      <w:pPr>
        <w:rPr>
          <w:u w:val="single"/>
          <w:rtl/>
        </w:rPr>
      </w:pPr>
    </w:p>
    <w:p w:rsidR="00C50C06" w:rsidRDefault="00C50C06" w:rsidP="00635266">
      <w:pPr>
        <w:rPr>
          <w:u w:val="single"/>
          <w:rtl/>
        </w:rPr>
      </w:pPr>
    </w:p>
    <w:p w:rsidR="00C50C06" w:rsidRDefault="00C50C06" w:rsidP="00635266">
      <w:pPr>
        <w:rPr>
          <w:u w:val="single"/>
          <w:rtl/>
        </w:rPr>
      </w:pPr>
    </w:p>
    <w:p w:rsidR="00C50C06" w:rsidRDefault="00C50C06" w:rsidP="00635266">
      <w:pPr>
        <w:rPr>
          <w:u w:val="single"/>
          <w:rtl/>
        </w:rPr>
      </w:pPr>
    </w:p>
    <w:p w:rsidR="00C50C06" w:rsidRDefault="00C50C06" w:rsidP="00635266">
      <w:pPr>
        <w:rPr>
          <w:u w:val="single"/>
          <w:rtl/>
        </w:rPr>
      </w:pPr>
    </w:p>
    <w:p w:rsidR="00DE7F73" w:rsidRPr="007503CD" w:rsidRDefault="00DE7F73" w:rsidP="00635266">
      <w:pPr>
        <w:rPr>
          <w:u w:val="single"/>
          <w:rtl/>
        </w:rPr>
      </w:pPr>
    </w:p>
    <w:p w:rsidR="00C50C06" w:rsidRDefault="007503CD" w:rsidP="00C50C06">
      <w:pPr>
        <w:rPr>
          <w:b/>
          <w:bCs/>
          <w:u w:val="single"/>
          <w:rtl/>
        </w:rPr>
      </w:pPr>
      <w:r w:rsidRPr="007503CD">
        <w:rPr>
          <w:rFonts w:hint="cs"/>
          <w:rtl/>
        </w:rPr>
        <w:lastRenderedPageBreak/>
        <w:t xml:space="preserve">    7 </w:t>
      </w:r>
      <w:r w:rsidR="00293129" w:rsidRPr="007503CD">
        <w:rPr>
          <w:rtl/>
        </w:rPr>
        <w:t>.</w:t>
      </w:r>
      <w:r w:rsidR="00293129" w:rsidRPr="007503CD">
        <w:rPr>
          <w:u w:val="single"/>
          <w:rtl/>
        </w:rPr>
        <w:t xml:space="preserve"> </w:t>
      </w:r>
      <w:r w:rsidR="00D760FC">
        <w:rPr>
          <w:rFonts w:hint="cs"/>
          <w:b/>
          <w:bCs/>
          <w:u w:val="single"/>
          <w:rtl/>
        </w:rPr>
        <w:t xml:space="preserve">ניסיון חיובי מוכח ב </w:t>
      </w:r>
      <w:r w:rsidR="00D760FC">
        <w:rPr>
          <w:b/>
          <w:bCs/>
          <w:u w:val="single"/>
          <w:rtl/>
        </w:rPr>
        <w:t>–</w:t>
      </w:r>
      <w:r w:rsidR="00D760FC">
        <w:rPr>
          <w:rFonts w:hint="cs"/>
          <w:b/>
          <w:bCs/>
          <w:u w:val="single"/>
          <w:rtl/>
        </w:rPr>
        <w:t xml:space="preserve"> </w:t>
      </w:r>
      <w:r w:rsidR="00C50C06">
        <w:rPr>
          <w:rFonts w:hint="cs"/>
          <w:b/>
          <w:bCs/>
          <w:u w:val="single"/>
          <w:rtl/>
        </w:rPr>
        <w:t>3</w:t>
      </w:r>
      <w:r w:rsidR="00D760FC">
        <w:rPr>
          <w:rFonts w:hint="cs"/>
          <w:b/>
          <w:bCs/>
          <w:u w:val="single"/>
          <w:rtl/>
        </w:rPr>
        <w:t xml:space="preserve"> השנים </w:t>
      </w:r>
      <w:r w:rsidR="00C50C06">
        <w:rPr>
          <w:rFonts w:hint="cs"/>
          <w:b/>
          <w:bCs/>
          <w:u w:val="single"/>
          <w:rtl/>
        </w:rPr>
        <w:t>באספקה והתקנה של ציוד גזים רפואיים בבתי חולים</w:t>
      </w:r>
    </w:p>
    <w:p w:rsidR="00DE7F73" w:rsidRPr="00C50C06" w:rsidRDefault="00C50C06" w:rsidP="00635266">
      <w:pPr>
        <w:rPr>
          <w:b/>
          <w:bCs/>
          <w:sz w:val="24"/>
          <w:u w:val="single"/>
          <w:rtl/>
        </w:rPr>
      </w:pPr>
      <w:r>
        <w:rPr>
          <w:rFonts w:hint="cs"/>
          <w:b/>
          <w:bCs/>
          <w:rtl/>
        </w:rPr>
        <w:t xml:space="preserve">         </w:t>
      </w:r>
      <w:r>
        <w:rPr>
          <w:rFonts w:hint="cs"/>
          <w:b/>
          <w:bCs/>
          <w:u w:val="single"/>
          <w:rtl/>
        </w:rPr>
        <w:t>בישראל להוכחת תנאי סף 5 א'</w:t>
      </w:r>
    </w:p>
    <w:p w:rsidR="00DE7F73" w:rsidRDefault="00DE7F73" w:rsidP="00635266">
      <w:pPr>
        <w:rPr>
          <w:b/>
          <w:bCs/>
          <w:rtl/>
        </w:rPr>
      </w:pPr>
      <w:r>
        <w:rPr>
          <w:rFonts w:hint="cs"/>
          <w:b/>
          <w:bCs/>
          <w:rtl/>
        </w:rPr>
        <w:t xml:space="preserve">           </w:t>
      </w:r>
    </w:p>
    <w:tbl>
      <w:tblPr>
        <w:bidiVisual/>
        <w:tblW w:w="6488" w:type="dxa"/>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3"/>
        <w:gridCol w:w="1445"/>
        <w:gridCol w:w="1384"/>
        <w:gridCol w:w="1418"/>
        <w:gridCol w:w="1418"/>
      </w:tblGrid>
      <w:tr w:rsidR="00C50C06" w:rsidRPr="00A623D0" w:rsidTr="00C50C06">
        <w:tc>
          <w:tcPr>
            <w:tcW w:w="823" w:type="dxa"/>
          </w:tcPr>
          <w:p w:rsidR="00C50C06" w:rsidRPr="00A623D0" w:rsidRDefault="00C50C06" w:rsidP="00A623D0">
            <w:pPr>
              <w:jc w:val="center"/>
              <w:rPr>
                <w:b/>
                <w:bCs/>
                <w:rtl/>
              </w:rPr>
            </w:pPr>
          </w:p>
        </w:tc>
        <w:tc>
          <w:tcPr>
            <w:tcW w:w="1445" w:type="dxa"/>
          </w:tcPr>
          <w:p w:rsidR="00C50C06" w:rsidRPr="00A623D0" w:rsidRDefault="00C50C06" w:rsidP="00A623D0">
            <w:pPr>
              <w:jc w:val="center"/>
              <w:rPr>
                <w:b/>
                <w:bCs/>
                <w:rtl/>
              </w:rPr>
            </w:pPr>
            <w:r w:rsidRPr="00A623D0">
              <w:rPr>
                <w:rFonts w:hint="cs"/>
                <w:b/>
                <w:bCs/>
                <w:rtl/>
              </w:rPr>
              <w:t>שם האתר</w:t>
            </w:r>
          </w:p>
        </w:tc>
        <w:tc>
          <w:tcPr>
            <w:tcW w:w="1384" w:type="dxa"/>
          </w:tcPr>
          <w:p w:rsidR="00C50C06" w:rsidRPr="00A623D0" w:rsidRDefault="00C50C06" w:rsidP="00A623D0">
            <w:pPr>
              <w:jc w:val="center"/>
              <w:rPr>
                <w:b/>
                <w:bCs/>
                <w:rtl/>
              </w:rPr>
            </w:pPr>
            <w:r>
              <w:rPr>
                <w:rFonts w:hint="cs"/>
                <w:b/>
                <w:bCs/>
                <w:rtl/>
              </w:rPr>
              <w:t>מועד ביצוע הפרו</w:t>
            </w:r>
            <w:r w:rsidRPr="00A623D0">
              <w:rPr>
                <w:rFonts w:hint="cs"/>
                <w:b/>
                <w:bCs/>
                <w:rtl/>
              </w:rPr>
              <w:t>יקט</w:t>
            </w:r>
          </w:p>
        </w:tc>
        <w:tc>
          <w:tcPr>
            <w:tcW w:w="1418" w:type="dxa"/>
          </w:tcPr>
          <w:p w:rsidR="00C50C06" w:rsidRPr="00A623D0" w:rsidRDefault="00C50C06" w:rsidP="00A623D0">
            <w:pPr>
              <w:jc w:val="center"/>
              <w:rPr>
                <w:b/>
                <w:bCs/>
                <w:rtl/>
              </w:rPr>
            </w:pPr>
            <w:r w:rsidRPr="00A623D0">
              <w:rPr>
                <w:rFonts w:hint="cs"/>
                <w:b/>
                <w:bCs/>
                <w:rtl/>
              </w:rPr>
              <w:t xml:space="preserve">היקף כספי </w:t>
            </w:r>
          </w:p>
        </w:tc>
        <w:tc>
          <w:tcPr>
            <w:tcW w:w="1418" w:type="dxa"/>
          </w:tcPr>
          <w:p w:rsidR="00C50C06" w:rsidRPr="00A623D0" w:rsidRDefault="00C50C06" w:rsidP="00A623D0">
            <w:pPr>
              <w:jc w:val="center"/>
              <w:rPr>
                <w:b/>
                <w:bCs/>
                <w:rtl/>
              </w:rPr>
            </w:pPr>
            <w:r w:rsidRPr="00A623D0">
              <w:rPr>
                <w:rFonts w:hint="cs"/>
                <w:b/>
                <w:bCs/>
                <w:rtl/>
              </w:rPr>
              <w:t xml:space="preserve">שם  איש הקשר המזמין </w:t>
            </w:r>
          </w:p>
        </w:tc>
      </w:tr>
      <w:tr w:rsidR="00C50C06" w:rsidRPr="00A623D0" w:rsidTr="00C50C06">
        <w:tc>
          <w:tcPr>
            <w:tcW w:w="823" w:type="dxa"/>
          </w:tcPr>
          <w:p w:rsidR="00C50C06" w:rsidRPr="00A623D0" w:rsidRDefault="00C50C06" w:rsidP="004B770B">
            <w:pPr>
              <w:rPr>
                <w:b/>
                <w:bCs/>
                <w:sz w:val="28"/>
                <w:szCs w:val="28"/>
                <w:rtl/>
              </w:rPr>
            </w:pPr>
            <w:r w:rsidRPr="00A623D0">
              <w:rPr>
                <w:rFonts w:hint="cs"/>
                <w:b/>
                <w:bCs/>
                <w:sz w:val="28"/>
                <w:szCs w:val="28"/>
                <w:rtl/>
              </w:rPr>
              <w:t>1</w:t>
            </w:r>
          </w:p>
        </w:tc>
        <w:tc>
          <w:tcPr>
            <w:tcW w:w="1445" w:type="dxa"/>
          </w:tcPr>
          <w:p w:rsidR="00C50C06" w:rsidRPr="00A623D0" w:rsidRDefault="00C50C06" w:rsidP="004B770B">
            <w:pPr>
              <w:rPr>
                <w:b/>
                <w:bCs/>
                <w:sz w:val="28"/>
                <w:szCs w:val="28"/>
                <w:rtl/>
              </w:rPr>
            </w:pPr>
          </w:p>
        </w:tc>
        <w:tc>
          <w:tcPr>
            <w:tcW w:w="1384" w:type="dxa"/>
          </w:tcPr>
          <w:p w:rsidR="00C50C06" w:rsidRPr="00A623D0" w:rsidRDefault="00C50C06" w:rsidP="004B770B">
            <w:pPr>
              <w:rPr>
                <w:b/>
                <w:bCs/>
                <w:sz w:val="28"/>
                <w:szCs w:val="28"/>
                <w:rtl/>
              </w:rPr>
            </w:pPr>
          </w:p>
        </w:tc>
        <w:tc>
          <w:tcPr>
            <w:tcW w:w="1418" w:type="dxa"/>
          </w:tcPr>
          <w:p w:rsidR="00C50C06" w:rsidRPr="00A623D0" w:rsidRDefault="00C50C06" w:rsidP="004B770B">
            <w:pPr>
              <w:rPr>
                <w:b/>
                <w:bCs/>
                <w:sz w:val="28"/>
                <w:szCs w:val="28"/>
                <w:rtl/>
              </w:rPr>
            </w:pPr>
          </w:p>
        </w:tc>
        <w:tc>
          <w:tcPr>
            <w:tcW w:w="1418" w:type="dxa"/>
          </w:tcPr>
          <w:p w:rsidR="00C50C06" w:rsidRPr="00A623D0" w:rsidRDefault="00C50C06" w:rsidP="004B770B">
            <w:pPr>
              <w:rPr>
                <w:b/>
                <w:bCs/>
                <w:sz w:val="28"/>
                <w:szCs w:val="28"/>
                <w:rtl/>
              </w:rPr>
            </w:pPr>
          </w:p>
        </w:tc>
      </w:tr>
      <w:tr w:rsidR="00C50C06" w:rsidRPr="00A623D0" w:rsidTr="00C50C06">
        <w:tc>
          <w:tcPr>
            <w:tcW w:w="823" w:type="dxa"/>
          </w:tcPr>
          <w:p w:rsidR="00C50C06" w:rsidRPr="00A623D0" w:rsidRDefault="00C50C06" w:rsidP="004B770B">
            <w:pPr>
              <w:rPr>
                <w:b/>
                <w:bCs/>
                <w:sz w:val="28"/>
                <w:szCs w:val="28"/>
                <w:rtl/>
              </w:rPr>
            </w:pPr>
            <w:r w:rsidRPr="00A623D0">
              <w:rPr>
                <w:rFonts w:hint="cs"/>
                <w:b/>
                <w:bCs/>
                <w:sz w:val="28"/>
                <w:szCs w:val="28"/>
                <w:rtl/>
              </w:rPr>
              <w:t>2</w:t>
            </w:r>
          </w:p>
        </w:tc>
        <w:tc>
          <w:tcPr>
            <w:tcW w:w="1445" w:type="dxa"/>
          </w:tcPr>
          <w:p w:rsidR="00C50C06" w:rsidRPr="00A623D0" w:rsidRDefault="00C50C06" w:rsidP="004B770B">
            <w:pPr>
              <w:rPr>
                <w:b/>
                <w:bCs/>
                <w:sz w:val="28"/>
                <w:szCs w:val="28"/>
                <w:rtl/>
              </w:rPr>
            </w:pPr>
          </w:p>
        </w:tc>
        <w:tc>
          <w:tcPr>
            <w:tcW w:w="1384" w:type="dxa"/>
          </w:tcPr>
          <w:p w:rsidR="00C50C06" w:rsidRPr="00A623D0" w:rsidRDefault="00C50C06" w:rsidP="004B770B">
            <w:pPr>
              <w:rPr>
                <w:b/>
                <w:bCs/>
                <w:sz w:val="28"/>
                <w:szCs w:val="28"/>
                <w:rtl/>
              </w:rPr>
            </w:pPr>
          </w:p>
        </w:tc>
        <w:tc>
          <w:tcPr>
            <w:tcW w:w="1418" w:type="dxa"/>
          </w:tcPr>
          <w:p w:rsidR="00C50C06" w:rsidRPr="00A623D0" w:rsidRDefault="00C50C06" w:rsidP="004B770B">
            <w:pPr>
              <w:rPr>
                <w:b/>
                <w:bCs/>
                <w:sz w:val="28"/>
                <w:szCs w:val="28"/>
                <w:rtl/>
              </w:rPr>
            </w:pPr>
          </w:p>
        </w:tc>
        <w:tc>
          <w:tcPr>
            <w:tcW w:w="1418" w:type="dxa"/>
          </w:tcPr>
          <w:p w:rsidR="00C50C06" w:rsidRPr="00A623D0" w:rsidRDefault="00C50C06" w:rsidP="004B770B">
            <w:pPr>
              <w:rPr>
                <w:b/>
                <w:bCs/>
                <w:sz w:val="28"/>
                <w:szCs w:val="28"/>
                <w:rtl/>
              </w:rPr>
            </w:pPr>
          </w:p>
        </w:tc>
      </w:tr>
      <w:tr w:rsidR="00C50C06" w:rsidRPr="00A623D0" w:rsidTr="00C50C06">
        <w:tc>
          <w:tcPr>
            <w:tcW w:w="823" w:type="dxa"/>
          </w:tcPr>
          <w:p w:rsidR="00C50C06" w:rsidRPr="00A623D0" w:rsidRDefault="00C50C06" w:rsidP="004B770B">
            <w:pPr>
              <w:rPr>
                <w:b/>
                <w:bCs/>
                <w:sz w:val="28"/>
                <w:szCs w:val="28"/>
                <w:rtl/>
              </w:rPr>
            </w:pPr>
            <w:r w:rsidRPr="00A623D0">
              <w:rPr>
                <w:rFonts w:hint="cs"/>
                <w:b/>
                <w:bCs/>
                <w:sz w:val="28"/>
                <w:szCs w:val="28"/>
                <w:rtl/>
              </w:rPr>
              <w:t>3</w:t>
            </w:r>
          </w:p>
        </w:tc>
        <w:tc>
          <w:tcPr>
            <w:tcW w:w="1445" w:type="dxa"/>
          </w:tcPr>
          <w:p w:rsidR="00C50C06" w:rsidRPr="00A623D0" w:rsidRDefault="00C50C06" w:rsidP="004B770B">
            <w:pPr>
              <w:rPr>
                <w:b/>
                <w:bCs/>
                <w:sz w:val="28"/>
                <w:szCs w:val="28"/>
                <w:rtl/>
              </w:rPr>
            </w:pPr>
          </w:p>
        </w:tc>
        <w:tc>
          <w:tcPr>
            <w:tcW w:w="1384" w:type="dxa"/>
          </w:tcPr>
          <w:p w:rsidR="00C50C06" w:rsidRPr="00A623D0" w:rsidRDefault="00C50C06" w:rsidP="004B770B">
            <w:pPr>
              <w:rPr>
                <w:b/>
                <w:bCs/>
                <w:sz w:val="28"/>
                <w:szCs w:val="28"/>
                <w:rtl/>
              </w:rPr>
            </w:pPr>
          </w:p>
        </w:tc>
        <w:tc>
          <w:tcPr>
            <w:tcW w:w="1418" w:type="dxa"/>
          </w:tcPr>
          <w:p w:rsidR="00C50C06" w:rsidRPr="00A623D0" w:rsidRDefault="00C50C06" w:rsidP="004B770B">
            <w:pPr>
              <w:rPr>
                <w:b/>
                <w:bCs/>
                <w:sz w:val="28"/>
                <w:szCs w:val="28"/>
                <w:rtl/>
              </w:rPr>
            </w:pPr>
          </w:p>
        </w:tc>
        <w:tc>
          <w:tcPr>
            <w:tcW w:w="1418" w:type="dxa"/>
          </w:tcPr>
          <w:p w:rsidR="00C50C06" w:rsidRPr="00A623D0" w:rsidRDefault="00C50C06" w:rsidP="004B770B">
            <w:pPr>
              <w:rPr>
                <w:b/>
                <w:bCs/>
                <w:sz w:val="28"/>
                <w:szCs w:val="28"/>
                <w:rtl/>
              </w:rPr>
            </w:pPr>
          </w:p>
        </w:tc>
      </w:tr>
      <w:tr w:rsidR="00C50C06" w:rsidRPr="00A623D0" w:rsidTr="00C50C06">
        <w:tc>
          <w:tcPr>
            <w:tcW w:w="823" w:type="dxa"/>
          </w:tcPr>
          <w:p w:rsidR="00C50C06" w:rsidRPr="00A623D0" w:rsidRDefault="00C50C06" w:rsidP="004B770B">
            <w:pPr>
              <w:rPr>
                <w:b/>
                <w:bCs/>
                <w:sz w:val="28"/>
                <w:szCs w:val="28"/>
                <w:rtl/>
              </w:rPr>
            </w:pPr>
            <w:r w:rsidRPr="00A623D0">
              <w:rPr>
                <w:rFonts w:hint="cs"/>
                <w:b/>
                <w:bCs/>
                <w:sz w:val="28"/>
                <w:szCs w:val="28"/>
                <w:rtl/>
              </w:rPr>
              <w:t>4</w:t>
            </w:r>
          </w:p>
        </w:tc>
        <w:tc>
          <w:tcPr>
            <w:tcW w:w="1445" w:type="dxa"/>
          </w:tcPr>
          <w:p w:rsidR="00C50C06" w:rsidRPr="00A623D0" w:rsidRDefault="00C50C06" w:rsidP="004B770B">
            <w:pPr>
              <w:rPr>
                <w:b/>
                <w:bCs/>
                <w:sz w:val="28"/>
                <w:szCs w:val="28"/>
                <w:rtl/>
              </w:rPr>
            </w:pPr>
          </w:p>
        </w:tc>
        <w:tc>
          <w:tcPr>
            <w:tcW w:w="1384" w:type="dxa"/>
          </w:tcPr>
          <w:p w:rsidR="00C50C06" w:rsidRPr="00A623D0" w:rsidRDefault="00C50C06" w:rsidP="004B770B">
            <w:pPr>
              <w:rPr>
                <w:b/>
                <w:bCs/>
                <w:sz w:val="28"/>
                <w:szCs w:val="28"/>
                <w:rtl/>
              </w:rPr>
            </w:pPr>
          </w:p>
        </w:tc>
        <w:tc>
          <w:tcPr>
            <w:tcW w:w="1418" w:type="dxa"/>
          </w:tcPr>
          <w:p w:rsidR="00C50C06" w:rsidRPr="00A623D0" w:rsidRDefault="00C50C06" w:rsidP="004B770B">
            <w:pPr>
              <w:rPr>
                <w:b/>
                <w:bCs/>
                <w:sz w:val="28"/>
                <w:szCs w:val="28"/>
                <w:rtl/>
              </w:rPr>
            </w:pPr>
          </w:p>
        </w:tc>
        <w:tc>
          <w:tcPr>
            <w:tcW w:w="1418" w:type="dxa"/>
          </w:tcPr>
          <w:p w:rsidR="00C50C06" w:rsidRPr="00A623D0" w:rsidRDefault="00C50C06" w:rsidP="004B770B">
            <w:pPr>
              <w:rPr>
                <w:b/>
                <w:bCs/>
                <w:sz w:val="28"/>
                <w:szCs w:val="28"/>
                <w:rtl/>
              </w:rPr>
            </w:pPr>
          </w:p>
        </w:tc>
      </w:tr>
      <w:tr w:rsidR="00C50C06" w:rsidRPr="00A623D0" w:rsidTr="00C50C06">
        <w:tc>
          <w:tcPr>
            <w:tcW w:w="823" w:type="dxa"/>
          </w:tcPr>
          <w:p w:rsidR="00C50C06" w:rsidRPr="00A623D0" w:rsidRDefault="00C50C06" w:rsidP="004B770B">
            <w:pPr>
              <w:rPr>
                <w:b/>
                <w:bCs/>
                <w:sz w:val="28"/>
                <w:szCs w:val="28"/>
                <w:rtl/>
              </w:rPr>
            </w:pPr>
            <w:r w:rsidRPr="00A623D0">
              <w:rPr>
                <w:rFonts w:hint="cs"/>
                <w:b/>
                <w:bCs/>
                <w:sz w:val="28"/>
                <w:szCs w:val="28"/>
                <w:rtl/>
              </w:rPr>
              <w:t>5</w:t>
            </w:r>
          </w:p>
        </w:tc>
        <w:tc>
          <w:tcPr>
            <w:tcW w:w="1445" w:type="dxa"/>
          </w:tcPr>
          <w:p w:rsidR="00C50C06" w:rsidRPr="00A623D0" w:rsidRDefault="00C50C06" w:rsidP="004B770B">
            <w:pPr>
              <w:rPr>
                <w:b/>
                <w:bCs/>
                <w:sz w:val="28"/>
                <w:szCs w:val="28"/>
                <w:rtl/>
              </w:rPr>
            </w:pPr>
          </w:p>
        </w:tc>
        <w:tc>
          <w:tcPr>
            <w:tcW w:w="1384" w:type="dxa"/>
          </w:tcPr>
          <w:p w:rsidR="00C50C06" w:rsidRPr="00A623D0" w:rsidRDefault="00C50C06" w:rsidP="004B770B">
            <w:pPr>
              <w:rPr>
                <w:b/>
                <w:bCs/>
                <w:sz w:val="28"/>
                <w:szCs w:val="28"/>
                <w:rtl/>
              </w:rPr>
            </w:pPr>
          </w:p>
        </w:tc>
        <w:tc>
          <w:tcPr>
            <w:tcW w:w="1418" w:type="dxa"/>
          </w:tcPr>
          <w:p w:rsidR="00C50C06" w:rsidRPr="00A623D0" w:rsidRDefault="00C50C06" w:rsidP="004B770B">
            <w:pPr>
              <w:rPr>
                <w:b/>
                <w:bCs/>
                <w:sz w:val="28"/>
                <w:szCs w:val="28"/>
                <w:rtl/>
              </w:rPr>
            </w:pPr>
          </w:p>
        </w:tc>
        <w:tc>
          <w:tcPr>
            <w:tcW w:w="1418" w:type="dxa"/>
          </w:tcPr>
          <w:p w:rsidR="00C50C06" w:rsidRPr="00A623D0" w:rsidRDefault="00C50C06" w:rsidP="004B770B">
            <w:pPr>
              <w:rPr>
                <w:b/>
                <w:bCs/>
                <w:sz w:val="28"/>
                <w:szCs w:val="28"/>
                <w:rtl/>
              </w:rPr>
            </w:pPr>
          </w:p>
        </w:tc>
      </w:tr>
      <w:tr w:rsidR="00C50C06" w:rsidRPr="00A623D0" w:rsidTr="00C50C06">
        <w:tc>
          <w:tcPr>
            <w:tcW w:w="823" w:type="dxa"/>
          </w:tcPr>
          <w:p w:rsidR="00C50C06" w:rsidRPr="00A623D0" w:rsidRDefault="00C50C06" w:rsidP="004B770B">
            <w:pPr>
              <w:rPr>
                <w:b/>
                <w:bCs/>
                <w:sz w:val="28"/>
                <w:szCs w:val="28"/>
                <w:rtl/>
              </w:rPr>
            </w:pPr>
            <w:r>
              <w:rPr>
                <w:rFonts w:hint="cs"/>
                <w:b/>
                <w:bCs/>
                <w:sz w:val="28"/>
                <w:szCs w:val="28"/>
                <w:rtl/>
              </w:rPr>
              <w:t>6</w:t>
            </w:r>
          </w:p>
        </w:tc>
        <w:tc>
          <w:tcPr>
            <w:tcW w:w="1445" w:type="dxa"/>
          </w:tcPr>
          <w:p w:rsidR="00C50C06" w:rsidRPr="00A623D0" w:rsidRDefault="00C50C06" w:rsidP="004B770B">
            <w:pPr>
              <w:rPr>
                <w:b/>
                <w:bCs/>
                <w:sz w:val="28"/>
                <w:szCs w:val="28"/>
                <w:rtl/>
              </w:rPr>
            </w:pPr>
          </w:p>
        </w:tc>
        <w:tc>
          <w:tcPr>
            <w:tcW w:w="1384" w:type="dxa"/>
          </w:tcPr>
          <w:p w:rsidR="00C50C06" w:rsidRPr="00A623D0" w:rsidRDefault="00C50C06" w:rsidP="004B770B">
            <w:pPr>
              <w:rPr>
                <w:b/>
                <w:bCs/>
                <w:sz w:val="28"/>
                <w:szCs w:val="28"/>
                <w:rtl/>
              </w:rPr>
            </w:pPr>
          </w:p>
        </w:tc>
        <w:tc>
          <w:tcPr>
            <w:tcW w:w="1418" w:type="dxa"/>
          </w:tcPr>
          <w:p w:rsidR="00C50C06" w:rsidRPr="00A623D0" w:rsidRDefault="00C50C06" w:rsidP="004B770B">
            <w:pPr>
              <w:rPr>
                <w:b/>
                <w:bCs/>
                <w:sz w:val="28"/>
                <w:szCs w:val="28"/>
                <w:rtl/>
              </w:rPr>
            </w:pPr>
          </w:p>
        </w:tc>
        <w:tc>
          <w:tcPr>
            <w:tcW w:w="1418" w:type="dxa"/>
          </w:tcPr>
          <w:p w:rsidR="00C50C06" w:rsidRPr="00A623D0" w:rsidRDefault="00C50C06" w:rsidP="004B770B">
            <w:pPr>
              <w:rPr>
                <w:b/>
                <w:bCs/>
                <w:sz w:val="28"/>
                <w:szCs w:val="28"/>
                <w:rtl/>
              </w:rPr>
            </w:pPr>
          </w:p>
        </w:tc>
      </w:tr>
      <w:tr w:rsidR="00C50C06" w:rsidRPr="00A623D0" w:rsidTr="00C50C06">
        <w:tc>
          <w:tcPr>
            <w:tcW w:w="823" w:type="dxa"/>
          </w:tcPr>
          <w:p w:rsidR="00C50C06" w:rsidRPr="00A623D0" w:rsidRDefault="00C50C06" w:rsidP="004B770B">
            <w:pPr>
              <w:rPr>
                <w:b/>
                <w:bCs/>
                <w:sz w:val="28"/>
                <w:szCs w:val="28"/>
                <w:rtl/>
              </w:rPr>
            </w:pPr>
            <w:r>
              <w:rPr>
                <w:rFonts w:hint="cs"/>
                <w:b/>
                <w:bCs/>
                <w:sz w:val="28"/>
                <w:szCs w:val="28"/>
                <w:rtl/>
              </w:rPr>
              <w:t>7</w:t>
            </w:r>
          </w:p>
        </w:tc>
        <w:tc>
          <w:tcPr>
            <w:tcW w:w="1445" w:type="dxa"/>
          </w:tcPr>
          <w:p w:rsidR="00C50C06" w:rsidRPr="00A623D0" w:rsidRDefault="00C50C06" w:rsidP="004B770B">
            <w:pPr>
              <w:rPr>
                <w:b/>
                <w:bCs/>
                <w:sz w:val="28"/>
                <w:szCs w:val="28"/>
                <w:rtl/>
              </w:rPr>
            </w:pPr>
          </w:p>
        </w:tc>
        <w:tc>
          <w:tcPr>
            <w:tcW w:w="1384" w:type="dxa"/>
          </w:tcPr>
          <w:p w:rsidR="00C50C06" w:rsidRPr="00A623D0" w:rsidRDefault="00C50C06" w:rsidP="004B770B">
            <w:pPr>
              <w:rPr>
                <w:b/>
                <w:bCs/>
                <w:sz w:val="28"/>
                <w:szCs w:val="28"/>
                <w:rtl/>
              </w:rPr>
            </w:pPr>
          </w:p>
        </w:tc>
        <w:tc>
          <w:tcPr>
            <w:tcW w:w="1418" w:type="dxa"/>
          </w:tcPr>
          <w:p w:rsidR="00C50C06" w:rsidRPr="00A623D0" w:rsidRDefault="00C50C06" w:rsidP="004B770B">
            <w:pPr>
              <w:rPr>
                <w:b/>
                <w:bCs/>
                <w:sz w:val="28"/>
                <w:szCs w:val="28"/>
                <w:rtl/>
              </w:rPr>
            </w:pPr>
          </w:p>
        </w:tc>
        <w:tc>
          <w:tcPr>
            <w:tcW w:w="1418" w:type="dxa"/>
          </w:tcPr>
          <w:p w:rsidR="00C50C06" w:rsidRPr="00A623D0" w:rsidRDefault="00C50C06" w:rsidP="004B770B">
            <w:pPr>
              <w:rPr>
                <w:b/>
                <w:bCs/>
                <w:sz w:val="28"/>
                <w:szCs w:val="28"/>
                <w:rtl/>
              </w:rPr>
            </w:pPr>
          </w:p>
        </w:tc>
      </w:tr>
      <w:tr w:rsidR="00C50C06" w:rsidRPr="00A623D0" w:rsidTr="00C50C06">
        <w:tc>
          <w:tcPr>
            <w:tcW w:w="823" w:type="dxa"/>
          </w:tcPr>
          <w:p w:rsidR="00C50C06" w:rsidRPr="00A623D0" w:rsidRDefault="00C50C06" w:rsidP="004B770B">
            <w:pPr>
              <w:rPr>
                <w:b/>
                <w:bCs/>
                <w:sz w:val="28"/>
                <w:szCs w:val="28"/>
                <w:rtl/>
              </w:rPr>
            </w:pPr>
            <w:r>
              <w:rPr>
                <w:rFonts w:hint="cs"/>
                <w:b/>
                <w:bCs/>
                <w:sz w:val="28"/>
                <w:szCs w:val="28"/>
                <w:rtl/>
              </w:rPr>
              <w:t>8</w:t>
            </w:r>
          </w:p>
        </w:tc>
        <w:tc>
          <w:tcPr>
            <w:tcW w:w="1445" w:type="dxa"/>
          </w:tcPr>
          <w:p w:rsidR="00C50C06" w:rsidRPr="00A623D0" w:rsidRDefault="00C50C06" w:rsidP="004B770B">
            <w:pPr>
              <w:rPr>
                <w:b/>
                <w:bCs/>
                <w:sz w:val="28"/>
                <w:szCs w:val="28"/>
                <w:rtl/>
              </w:rPr>
            </w:pPr>
          </w:p>
        </w:tc>
        <w:tc>
          <w:tcPr>
            <w:tcW w:w="1384" w:type="dxa"/>
          </w:tcPr>
          <w:p w:rsidR="00C50C06" w:rsidRPr="00A623D0" w:rsidRDefault="00C50C06" w:rsidP="004B770B">
            <w:pPr>
              <w:rPr>
                <w:b/>
                <w:bCs/>
                <w:sz w:val="28"/>
                <w:szCs w:val="28"/>
                <w:rtl/>
              </w:rPr>
            </w:pPr>
          </w:p>
        </w:tc>
        <w:tc>
          <w:tcPr>
            <w:tcW w:w="1418" w:type="dxa"/>
          </w:tcPr>
          <w:p w:rsidR="00C50C06" w:rsidRPr="00A623D0" w:rsidRDefault="00C50C06" w:rsidP="004B770B">
            <w:pPr>
              <w:rPr>
                <w:b/>
                <w:bCs/>
                <w:sz w:val="28"/>
                <w:szCs w:val="28"/>
                <w:rtl/>
              </w:rPr>
            </w:pPr>
          </w:p>
        </w:tc>
        <w:tc>
          <w:tcPr>
            <w:tcW w:w="1418" w:type="dxa"/>
          </w:tcPr>
          <w:p w:rsidR="00C50C06" w:rsidRPr="00A623D0" w:rsidRDefault="00C50C06" w:rsidP="004B770B">
            <w:pPr>
              <w:rPr>
                <w:b/>
                <w:bCs/>
                <w:sz w:val="28"/>
                <w:szCs w:val="28"/>
                <w:rtl/>
              </w:rPr>
            </w:pPr>
          </w:p>
        </w:tc>
      </w:tr>
      <w:tr w:rsidR="00C50C06" w:rsidRPr="00A623D0" w:rsidTr="00C50C06">
        <w:tc>
          <w:tcPr>
            <w:tcW w:w="823" w:type="dxa"/>
          </w:tcPr>
          <w:p w:rsidR="00C50C06" w:rsidRPr="00A623D0" w:rsidRDefault="00C50C06" w:rsidP="004B770B">
            <w:pPr>
              <w:rPr>
                <w:b/>
                <w:bCs/>
                <w:sz w:val="28"/>
                <w:szCs w:val="28"/>
                <w:rtl/>
              </w:rPr>
            </w:pPr>
            <w:r>
              <w:rPr>
                <w:rFonts w:hint="cs"/>
                <w:b/>
                <w:bCs/>
                <w:sz w:val="28"/>
                <w:szCs w:val="28"/>
                <w:rtl/>
              </w:rPr>
              <w:t>9</w:t>
            </w:r>
          </w:p>
        </w:tc>
        <w:tc>
          <w:tcPr>
            <w:tcW w:w="1445" w:type="dxa"/>
          </w:tcPr>
          <w:p w:rsidR="00C50C06" w:rsidRPr="00A623D0" w:rsidRDefault="00C50C06" w:rsidP="004B770B">
            <w:pPr>
              <w:rPr>
                <w:b/>
                <w:bCs/>
                <w:sz w:val="28"/>
                <w:szCs w:val="28"/>
                <w:rtl/>
              </w:rPr>
            </w:pPr>
          </w:p>
        </w:tc>
        <w:tc>
          <w:tcPr>
            <w:tcW w:w="1384" w:type="dxa"/>
          </w:tcPr>
          <w:p w:rsidR="00C50C06" w:rsidRPr="00A623D0" w:rsidRDefault="00C50C06" w:rsidP="004B770B">
            <w:pPr>
              <w:rPr>
                <w:b/>
                <w:bCs/>
                <w:sz w:val="28"/>
                <w:szCs w:val="28"/>
                <w:rtl/>
              </w:rPr>
            </w:pPr>
          </w:p>
        </w:tc>
        <w:tc>
          <w:tcPr>
            <w:tcW w:w="1418" w:type="dxa"/>
          </w:tcPr>
          <w:p w:rsidR="00C50C06" w:rsidRPr="00A623D0" w:rsidRDefault="00C50C06" w:rsidP="004B770B">
            <w:pPr>
              <w:rPr>
                <w:b/>
                <w:bCs/>
                <w:sz w:val="28"/>
                <w:szCs w:val="28"/>
                <w:rtl/>
              </w:rPr>
            </w:pPr>
          </w:p>
        </w:tc>
        <w:tc>
          <w:tcPr>
            <w:tcW w:w="1418" w:type="dxa"/>
          </w:tcPr>
          <w:p w:rsidR="00C50C06" w:rsidRPr="00A623D0" w:rsidRDefault="00C50C06" w:rsidP="004B770B">
            <w:pPr>
              <w:rPr>
                <w:b/>
                <w:bCs/>
                <w:sz w:val="28"/>
                <w:szCs w:val="28"/>
                <w:rtl/>
              </w:rPr>
            </w:pPr>
          </w:p>
        </w:tc>
      </w:tr>
      <w:tr w:rsidR="00C50C06" w:rsidRPr="00A623D0" w:rsidTr="00C50C06">
        <w:tc>
          <w:tcPr>
            <w:tcW w:w="823" w:type="dxa"/>
          </w:tcPr>
          <w:p w:rsidR="00C50C06" w:rsidRPr="00A623D0" w:rsidRDefault="00C50C06" w:rsidP="004B770B">
            <w:pPr>
              <w:rPr>
                <w:b/>
                <w:bCs/>
                <w:sz w:val="28"/>
                <w:szCs w:val="28"/>
                <w:rtl/>
              </w:rPr>
            </w:pPr>
            <w:r>
              <w:rPr>
                <w:rFonts w:hint="cs"/>
                <w:b/>
                <w:bCs/>
                <w:sz w:val="28"/>
                <w:szCs w:val="28"/>
                <w:rtl/>
              </w:rPr>
              <w:t>10</w:t>
            </w:r>
          </w:p>
        </w:tc>
        <w:tc>
          <w:tcPr>
            <w:tcW w:w="1445" w:type="dxa"/>
          </w:tcPr>
          <w:p w:rsidR="00C50C06" w:rsidRPr="00A623D0" w:rsidRDefault="00C50C06" w:rsidP="004B770B">
            <w:pPr>
              <w:rPr>
                <w:b/>
                <w:bCs/>
                <w:sz w:val="28"/>
                <w:szCs w:val="28"/>
                <w:rtl/>
              </w:rPr>
            </w:pPr>
          </w:p>
        </w:tc>
        <w:tc>
          <w:tcPr>
            <w:tcW w:w="1384" w:type="dxa"/>
          </w:tcPr>
          <w:p w:rsidR="00C50C06" w:rsidRPr="00A623D0" w:rsidRDefault="00C50C06" w:rsidP="004B770B">
            <w:pPr>
              <w:rPr>
                <w:b/>
                <w:bCs/>
                <w:sz w:val="28"/>
                <w:szCs w:val="28"/>
                <w:rtl/>
              </w:rPr>
            </w:pPr>
          </w:p>
        </w:tc>
        <w:tc>
          <w:tcPr>
            <w:tcW w:w="1418" w:type="dxa"/>
          </w:tcPr>
          <w:p w:rsidR="00C50C06" w:rsidRPr="00A623D0" w:rsidRDefault="00C50C06" w:rsidP="004B770B">
            <w:pPr>
              <w:rPr>
                <w:b/>
                <w:bCs/>
                <w:sz w:val="28"/>
                <w:szCs w:val="28"/>
                <w:rtl/>
              </w:rPr>
            </w:pPr>
          </w:p>
        </w:tc>
        <w:tc>
          <w:tcPr>
            <w:tcW w:w="1418" w:type="dxa"/>
          </w:tcPr>
          <w:p w:rsidR="00C50C06" w:rsidRPr="00A623D0" w:rsidRDefault="00C50C06" w:rsidP="004B770B">
            <w:pPr>
              <w:rPr>
                <w:b/>
                <w:bCs/>
                <w:sz w:val="28"/>
                <w:szCs w:val="28"/>
                <w:rtl/>
              </w:rPr>
            </w:pPr>
          </w:p>
        </w:tc>
      </w:tr>
    </w:tbl>
    <w:p w:rsidR="00293129" w:rsidRPr="00767F57" w:rsidRDefault="00293129" w:rsidP="00A67C45">
      <w:pPr>
        <w:rPr>
          <w:b/>
          <w:bCs/>
          <w:highlight w:val="yellow"/>
          <w:rtl/>
        </w:rPr>
      </w:pPr>
    </w:p>
    <w:p w:rsidR="00293129" w:rsidRPr="00767F57" w:rsidRDefault="00293129" w:rsidP="00635266">
      <w:pPr>
        <w:rPr>
          <w:b/>
          <w:bCs/>
          <w:highlight w:val="yellow"/>
          <w:rtl/>
        </w:rPr>
      </w:pPr>
      <w:r w:rsidRPr="00767F57">
        <w:rPr>
          <w:rFonts w:hint="cs"/>
          <w:b/>
          <w:bCs/>
          <w:highlight w:val="yellow"/>
          <w:rtl/>
        </w:rPr>
        <w:t xml:space="preserve"> </w:t>
      </w:r>
    </w:p>
    <w:p w:rsidR="00293129" w:rsidRDefault="00293129" w:rsidP="00635266">
      <w:pPr>
        <w:rPr>
          <w:b/>
          <w:bCs/>
          <w:rtl/>
        </w:rPr>
      </w:pPr>
    </w:p>
    <w:p w:rsidR="00293129" w:rsidRDefault="00293129" w:rsidP="00635266">
      <w:pPr>
        <w:rPr>
          <w:b/>
          <w:bCs/>
          <w:rtl/>
        </w:rPr>
      </w:pPr>
      <w:r>
        <w:rPr>
          <w:rFonts w:hint="cs"/>
          <w:b/>
          <w:bCs/>
          <w:rtl/>
        </w:rPr>
        <w:t xml:space="preserve"> </w:t>
      </w:r>
    </w:p>
    <w:p w:rsidR="00293129" w:rsidRDefault="00AB2CC7" w:rsidP="00635266">
      <w:pPr>
        <w:pStyle w:val="a5"/>
        <w:rPr>
          <w:rtl/>
        </w:rPr>
      </w:pPr>
      <w:r>
        <w:rPr>
          <w:rFonts w:hint="cs"/>
          <w:rtl/>
        </w:rPr>
        <w:t>8</w:t>
      </w:r>
      <w:r w:rsidR="00293129">
        <w:rPr>
          <w:rtl/>
        </w:rPr>
        <w:t>. הננו מצהירים בזה שכל הפרטים דלעיל נכונים ומלאים.</w:t>
      </w:r>
    </w:p>
    <w:p w:rsidR="00293129" w:rsidRDefault="00293129" w:rsidP="00635266">
      <w:pPr>
        <w:pStyle w:val="1"/>
        <w:rPr>
          <w:rtl/>
        </w:rPr>
      </w:pPr>
    </w:p>
    <w:p w:rsidR="00293129" w:rsidRDefault="00293129" w:rsidP="00635266">
      <w:pPr>
        <w:pStyle w:val="1"/>
        <w:rPr>
          <w:rtl/>
        </w:rPr>
      </w:pPr>
    </w:p>
    <w:p w:rsidR="00293129" w:rsidRDefault="00293129" w:rsidP="00635266">
      <w:pPr>
        <w:pStyle w:val="1"/>
        <w:rPr>
          <w:rtl/>
        </w:rPr>
      </w:pPr>
    </w:p>
    <w:p w:rsidR="00293129" w:rsidRDefault="00293129" w:rsidP="00635266">
      <w:pPr>
        <w:pStyle w:val="1"/>
        <w:rPr>
          <w:rtl/>
        </w:rPr>
      </w:pPr>
    </w:p>
    <w:p w:rsidR="00293129" w:rsidRDefault="00293129" w:rsidP="00635266">
      <w:pPr>
        <w:pStyle w:val="1"/>
        <w:rPr>
          <w:rtl/>
        </w:rPr>
      </w:pPr>
    </w:p>
    <w:p w:rsidR="00293129" w:rsidRPr="00767F57" w:rsidRDefault="00293129" w:rsidP="00635266">
      <w:pPr>
        <w:pStyle w:val="1"/>
        <w:rPr>
          <w:u w:val="none"/>
        </w:rPr>
      </w:pPr>
      <w:r w:rsidRPr="00767F57">
        <w:rPr>
          <w:u w:val="none"/>
          <w:rtl/>
        </w:rPr>
        <w:t>תאריך__________ שם המציע:___________ חתימת המציע:___________</w:t>
      </w:r>
    </w:p>
    <w:p w:rsidR="00293129" w:rsidRDefault="00293129" w:rsidP="00635266">
      <w:pPr>
        <w:ind w:left="165"/>
        <w:rPr>
          <w:b/>
          <w:bCs/>
          <w:rtl/>
        </w:rPr>
      </w:pPr>
      <w:r>
        <w:rPr>
          <w:rFonts w:hint="cs"/>
          <w:b/>
          <w:bCs/>
          <w:rtl/>
        </w:rPr>
        <w:t xml:space="preserve"> </w:t>
      </w: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ind w:left="165"/>
        <w:rPr>
          <w:b/>
          <w:bCs/>
          <w:rtl/>
        </w:rPr>
      </w:pPr>
    </w:p>
    <w:p w:rsidR="00293129" w:rsidRDefault="00293129" w:rsidP="00635266">
      <w:pPr>
        <w:spacing w:line="360" w:lineRule="auto"/>
        <w:ind w:left="454" w:hanging="454"/>
        <w:rPr>
          <w:b/>
          <w:bCs/>
          <w:rtl/>
        </w:rPr>
      </w:pPr>
    </w:p>
    <w:p w:rsidR="00767F57" w:rsidRDefault="00767F57" w:rsidP="00635266">
      <w:pPr>
        <w:spacing w:line="360" w:lineRule="auto"/>
        <w:ind w:left="454" w:hanging="454"/>
        <w:rPr>
          <w:b/>
          <w:bCs/>
          <w:rtl/>
        </w:rPr>
      </w:pPr>
    </w:p>
    <w:p w:rsidR="00767F57" w:rsidRDefault="00767F57" w:rsidP="00635266">
      <w:pPr>
        <w:spacing w:line="360" w:lineRule="auto"/>
        <w:ind w:left="454" w:hanging="454"/>
        <w:rPr>
          <w:b/>
          <w:bCs/>
          <w:rtl/>
        </w:rPr>
      </w:pPr>
    </w:p>
    <w:p w:rsidR="00767F57" w:rsidRDefault="00767F57" w:rsidP="00635266">
      <w:pPr>
        <w:spacing w:line="360" w:lineRule="auto"/>
        <w:ind w:left="454" w:hanging="454"/>
        <w:rPr>
          <w:b/>
          <w:bCs/>
          <w:rtl/>
        </w:rPr>
      </w:pPr>
    </w:p>
    <w:p w:rsidR="00767F57" w:rsidRDefault="00767F57" w:rsidP="00635266">
      <w:pPr>
        <w:spacing w:line="360" w:lineRule="auto"/>
        <w:ind w:left="454" w:hanging="454"/>
        <w:rPr>
          <w:b/>
          <w:bCs/>
          <w:rtl/>
        </w:rPr>
      </w:pPr>
    </w:p>
    <w:p w:rsidR="00767F57" w:rsidRDefault="00767F57" w:rsidP="00635266">
      <w:pPr>
        <w:spacing w:line="360" w:lineRule="auto"/>
        <w:ind w:left="454" w:hanging="454"/>
        <w:rPr>
          <w:b/>
          <w:bCs/>
          <w:rtl/>
        </w:rPr>
      </w:pPr>
    </w:p>
    <w:p w:rsidR="00767F57" w:rsidRDefault="00767F57" w:rsidP="00635266">
      <w:pPr>
        <w:spacing w:line="360" w:lineRule="auto"/>
        <w:ind w:left="454" w:hanging="454"/>
        <w:rPr>
          <w:b/>
          <w:bCs/>
          <w:rtl/>
        </w:rPr>
      </w:pPr>
    </w:p>
    <w:p w:rsidR="004B770B" w:rsidRDefault="004B770B" w:rsidP="00635266">
      <w:pPr>
        <w:spacing w:line="360" w:lineRule="auto"/>
        <w:ind w:left="454" w:hanging="454"/>
        <w:rPr>
          <w:b/>
          <w:bCs/>
          <w:rtl/>
        </w:rPr>
      </w:pPr>
    </w:p>
    <w:p w:rsidR="004B770B" w:rsidRDefault="004B770B" w:rsidP="00635266">
      <w:pPr>
        <w:spacing w:line="360" w:lineRule="auto"/>
        <w:ind w:left="454" w:hanging="454"/>
        <w:rPr>
          <w:b/>
          <w:bCs/>
          <w:rtl/>
        </w:rPr>
      </w:pPr>
    </w:p>
    <w:p w:rsidR="00767F57" w:rsidRDefault="00767F57" w:rsidP="00635266">
      <w:pPr>
        <w:spacing w:line="360" w:lineRule="auto"/>
        <w:ind w:left="454" w:hanging="454"/>
        <w:rPr>
          <w:b/>
          <w:bCs/>
          <w:rtl/>
        </w:rPr>
      </w:pPr>
    </w:p>
    <w:p w:rsidR="00A67C45" w:rsidRDefault="00A67C45" w:rsidP="0069473C">
      <w:pPr>
        <w:spacing w:line="360" w:lineRule="auto"/>
        <w:rPr>
          <w:b/>
          <w:bCs/>
          <w:rtl/>
        </w:rPr>
      </w:pPr>
    </w:p>
    <w:p w:rsidR="00D760FC" w:rsidRDefault="00D760FC" w:rsidP="0069473C">
      <w:pPr>
        <w:spacing w:line="360" w:lineRule="auto"/>
        <w:rPr>
          <w:b/>
          <w:bCs/>
          <w:rtl/>
        </w:rPr>
      </w:pPr>
    </w:p>
    <w:p w:rsidR="009965B8" w:rsidRDefault="007B32AE" w:rsidP="00635266">
      <w:pPr>
        <w:rPr>
          <w:b/>
          <w:bCs/>
          <w:u w:val="single"/>
          <w:rtl/>
        </w:rPr>
      </w:pPr>
      <w:r>
        <w:rPr>
          <w:rFonts w:hint="cs"/>
          <w:b/>
          <w:bCs/>
          <w:u w:val="single"/>
          <w:rtl/>
        </w:rPr>
        <w:lastRenderedPageBreak/>
        <w:t>נס</w:t>
      </w:r>
      <w:r w:rsidR="009965B8" w:rsidRPr="003151A7">
        <w:rPr>
          <w:rFonts w:hint="cs"/>
          <w:b/>
          <w:bCs/>
          <w:u w:val="single"/>
          <w:rtl/>
        </w:rPr>
        <w:t xml:space="preserve">פח ד' </w:t>
      </w:r>
    </w:p>
    <w:p w:rsidR="00EE172D" w:rsidRPr="00B07871" w:rsidRDefault="00EE172D" w:rsidP="00F96465">
      <w:pPr>
        <w:pStyle w:val="2"/>
        <w:jc w:val="center"/>
        <w:rPr>
          <w:rFonts w:cs="David"/>
          <w:i w:val="0"/>
          <w:iCs w:val="0"/>
          <w:sz w:val="24"/>
          <w:szCs w:val="24"/>
          <w:u w:val="single"/>
          <w:rtl/>
        </w:rPr>
      </w:pPr>
      <w:r w:rsidRPr="00B07871">
        <w:rPr>
          <w:rFonts w:cs="David"/>
          <w:i w:val="0"/>
          <w:iCs w:val="0"/>
          <w:sz w:val="24"/>
          <w:szCs w:val="24"/>
          <w:u w:val="single"/>
          <w:rtl/>
        </w:rPr>
        <w:t xml:space="preserve">דרישות כלליות לביצוע עבודות </w:t>
      </w:r>
      <w:r w:rsidR="005D02C0">
        <w:rPr>
          <w:rFonts w:cs="David" w:hint="cs"/>
          <w:i w:val="0"/>
          <w:iCs w:val="0"/>
          <w:sz w:val="24"/>
          <w:szCs w:val="24"/>
          <w:u w:val="single"/>
          <w:rtl/>
        </w:rPr>
        <w:t>אינסטלציה</w:t>
      </w:r>
      <w:r w:rsidR="000348AA">
        <w:rPr>
          <w:rFonts w:cs="David" w:hint="cs"/>
          <w:i w:val="0"/>
          <w:iCs w:val="0"/>
          <w:sz w:val="24"/>
          <w:szCs w:val="24"/>
          <w:u w:val="single"/>
          <w:rtl/>
        </w:rPr>
        <w:t xml:space="preserve"> </w:t>
      </w:r>
      <w:r w:rsidRPr="00B07871">
        <w:rPr>
          <w:rFonts w:cs="David"/>
          <w:i w:val="0"/>
          <w:iCs w:val="0"/>
          <w:sz w:val="24"/>
          <w:szCs w:val="24"/>
          <w:u w:val="single"/>
          <w:rtl/>
        </w:rPr>
        <w:t>שוטפות</w:t>
      </w:r>
    </w:p>
    <w:p w:rsidR="00EE172D" w:rsidRPr="00EE172D" w:rsidRDefault="00EE172D" w:rsidP="00EE172D">
      <w:pPr>
        <w:rPr>
          <w:sz w:val="24"/>
          <w:u w:val="single"/>
          <w:rtl/>
        </w:rPr>
      </w:pPr>
    </w:p>
    <w:p w:rsidR="00EE172D" w:rsidRPr="00EE172D" w:rsidRDefault="00EE172D" w:rsidP="00C1534B">
      <w:pPr>
        <w:numPr>
          <w:ilvl w:val="0"/>
          <w:numId w:val="28"/>
        </w:numPr>
        <w:rPr>
          <w:sz w:val="24"/>
          <w:rtl/>
        </w:rPr>
      </w:pPr>
      <w:r w:rsidRPr="00EE172D">
        <w:rPr>
          <w:sz w:val="24"/>
          <w:rtl/>
        </w:rPr>
        <w:t xml:space="preserve">בקבלת מסמכי המכרז, מתבקש המציע, לקרוא בעיון רב את החומר הקשור למכרז ולבסס </w:t>
      </w:r>
    </w:p>
    <w:p w:rsidR="00EE172D" w:rsidRPr="00EE172D" w:rsidRDefault="00EE172D" w:rsidP="00EE172D">
      <w:pPr>
        <w:rPr>
          <w:sz w:val="24"/>
          <w:rtl/>
        </w:rPr>
      </w:pPr>
      <w:r w:rsidRPr="00EE172D">
        <w:rPr>
          <w:sz w:val="24"/>
          <w:rtl/>
        </w:rPr>
        <w:t xml:space="preserve">      עליהם את הצעותיו.</w:t>
      </w:r>
    </w:p>
    <w:p w:rsidR="00EE172D" w:rsidRPr="00EE172D" w:rsidRDefault="00EE172D" w:rsidP="00EE172D">
      <w:pPr>
        <w:rPr>
          <w:sz w:val="24"/>
          <w:rtl/>
        </w:rPr>
      </w:pPr>
    </w:p>
    <w:p w:rsidR="00EE172D" w:rsidRPr="00C50C06" w:rsidRDefault="00EE172D" w:rsidP="00960800">
      <w:pPr>
        <w:numPr>
          <w:ilvl w:val="0"/>
          <w:numId w:val="28"/>
        </w:numPr>
        <w:rPr>
          <w:sz w:val="24"/>
          <w:rtl/>
        </w:rPr>
      </w:pPr>
      <w:r w:rsidRPr="00C50C06">
        <w:rPr>
          <w:sz w:val="24"/>
          <w:rtl/>
        </w:rPr>
        <w:t xml:space="preserve">אם יחליט </w:t>
      </w:r>
      <w:r w:rsidR="00F96465" w:rsidRPr="00C50C06">
        <w:rPr>
          <w:rFonts w:hint="cs"/>
          <w:sz w:val="24"/>
          <w:rtl/>
        </w:rPr>
        <w:t>מרכז הרפואי ת"א</w:t>
      </w:r>
      <w:r w:rsidRPr="00C50C06">
        <w:rPr>
          <w:sz w:val="24"/>
          <w:rtl/>
        </w:rPr>
        <w:t xml:space="preserve"> למסור למציע עבודות נ</w:t>
      </w:r>
      <w:r w:rsidR="00F96465" w:rsidRPr="00C50C06">
        <w:rPr>
          <w:sz w:val="24"/>
          <w:rtl/>
        </w:rPr>
        <w:t>וספות בנוסף למפורט</w:t>
      </w:r>
      <w:r w:rsidR="006F717D" w:rsidRPr="00C50C06">
        <w:rPr>
          <w:sz w:val="24"/>
          <w:rtl/>
        </w:rPr>
        <w:t xml:space="preserve"> </w:t>
      </w:r>
      <w:r w:rsidR="00F96465" w:rsidRPr="00C50C06">
        <w:rPr>
          <w:rFonts w:hint="cs"/>
          <w:sz w:val="24"/>
          <w:rtl/>
        </w:rPr>
        <w:t>בלוח המחירים</w:t>
      </w:r>
      <w:r w:rsidR="006F717D" w:rsidRPr="00C50C06">
        <w:rPr>
          <w:sz w:val="24"/>
          <w:rtl/>
        </w:rPr>
        <w:t xml:space="preserve"> - </w:t>
      </w:r>
      <w:r w:rsidRPr="00C50C06">
        <w:rPr>
          <w:sz w:val="24"/>
          <w:rtl/>
        </w:rPr>
        <w:t xml:space="preserve">מתחייב המציע לבצע את </w:t>
      </w:r>
      <w:r w:rsidRPr="00C50C06">
        <w:rPr>
          <w:rFonts w:hint="cs"/>
          <w:sz w:val="24"/>
          <w:rtl/>
        </w:rPr>
        <w:t>השירותי</w:t>
      </w:r>
      <w:r w:rsidRPr="00C50C06">
        <w:rPr>
          <w:rFonts w:hint="eastAsia"/>
          <w:sz w:val="24"/>
          <w:rtl/>
        </w:rPr>
        <w:t>ם</w:t>
      </w:r>
      <w:r w:rsidRPr="00C50C06">
        <w:rPr>
          <w:sz w:val="24"/>
          <w:rtl/>
        </w:rPr>
        <w:t xml:space="preserve"> הנוספים כנדרש ע"י </w:t>
      </w:r>
      <w:r w:rsidR="006F717D" w:rsidRPr="00C50C06">
        <w:rPr>
          <w:sz w:val="24"/>
          <w:rtl/>
        </w:rPr>
        <w:t>המרכז הרפואי</w:t>
      </w:r>
      <w:r w:rsidR="00F96465" w:rsidRPr="00C50C06">
        <w:rPr>
          <w:rFonts w:hint="cs"/>
          <w:sz w:val="24"/>
          <w:rtl/>
        </w:rPr>
        <w:t xml:space="preserve"> ת"א</w:t>
      </w:r>
      <w:r w:rsidR="006F717D" w:rsidRPr="00C50C06">
        <w:rPr>
          <w:sz w:val="24"/>
          <w:rtl/>
        </w:rPr>
        <w:t>, וזאת</w:t>
      </w:r>
      <w:r w:rsidR="006F717D" w:rsidRPr="00C50C06">
        <w:rPr>
          <w:rFonts w:hint="cs"/>
          <w:sz w:val="24"/>
          <w:rtl/>
        </w:rPr>
        <w:t xml:space="preserve"> </w:t>
      </w:r>
      <w:r w:rsidR="00960800" w:rsidRPr="00C50C06">
        <w:rPr>
          <w:rFonts w:hint="cs"/>
          <w:sz w:val="24"/>
          <w:rtl/>
        </w:rPr>
        <w:t>על פי</w:t>
      </w:r>
      <w:r w:rsidR="00AB5B60" w:rsidRPr="00C50C06">
        <w:rPr>
          <w:rFonts w:hint="cs"/>
          <w:sz w:val="24"/>
          <w:rtl/>
        </w:rPr>
        <w:t xml:space="preserve"> לוח </w:t>
      </w:r>
      <w:r w:rsidR="00960800" w:rsidRPr="00C50C06">
        <w:rPr>
          <w:rFonts w:hint="cs"/>
          <w:sz w:val="24"/>
          <w:rtl/>
        </w:rPr>
        <w:t>ה</w:t>
      </w:r>
      <w:r w:rsidR="00AB5B60" w:rsidRPr="00C50C06">
        <w:rPr>
          <w:rFonts w:hint="cs"/>
          <w:sz w:val="24"/>
          <w:rtl/>
        </w:rPr>
        <w:t>מחירים</w:t>
      </w:r>
      <w:r w:rsidR="00960800" w:rsidRPr="00C50C06">
        <w:rPr>
          <w:rFonts w:hint="cs"/>
          <w:sz w:val="24"/>
          <w:rtl/>
        </w:rPr>
        <w:t xml:space="preserve"> שסוכם במכרז.</w:t>
      </w:r>
    </w:p>
    <w:p w:rsidR="00EE172D" w:rsidRPr="00EE172D" w:rsidRDefault="00EE172D" w:rsidP="00EE172D">
      <w:pPr>
        <w:rPr>
          <w:sz w:val="24"/>
          <w:rtl/>
        </w:rPr>
      </w:pPr>
    </w:p>
    <w:p w:rsidR="00EE172D" w:rsidRPr="00EE172D" w:rsidRDefault="00EE172D" w:rsidP="00C1534B">
      <w:pPr>
        <w:numPr>
          <w:ilvl w:val="0"/>
          <w:numId w:val="28"/>
        </w:numPr>
        <w:rPr>
          <w:sz w:val="24"/>
          <w:rtl/>
        </w:rPr>
      </w:pPr>
      <w:r w:rsidRPr="00EE172D">
        <w:rPr>
          <w:sz w:val="24"/>
          <w:rtl/>
        </w:rPr>
        <w:t>א. על הקבלן לדאוג לתקפותם של כל הר</w:t>
      </w:r>
      <w:r w:rsidRPr="00EE172D">
        <w:rPr>
          <w:rFonts w:hint="cs"/>
          <w:sz w:val="24"/>
          <w:rtl/>
        </w:rPr>
        <w:t>י</w:t>
      </w:r>
      <w:r w:rsidRPr="00EE172D">
        <w:rPr>
          <w:sz w:val="24"/>
          <w:rtl/>
        </w:rPr>
        <w:t xml:space="preserve">שיונות, ביטוחים והערבויות הנדרשים במסמכי </w:t>
      </w:r>
      <w:r w:rsidRPr="00EE172D">
        <w:rPr>
          <w:sz w:val="24"/>
          <w:rtl/>
        </w:rPr>
        <w:br/>
        <w:t xml:space="preserve">     המכרז וההסכם במשך כל תקופת ההסכם ו/או תקופת הארכה של ההתקשרות. כל </w:t>
      </w:r>
      <w:r w:rsidRPr="00EE172D">
        <w:rPr>
          <w:sz w:val="24"/>
          <w:rtl/>
        </w:rPr>
        <w:br/>
        <w:t xml:space="preserve">     ר</w:t>
      </w:r>
      <w:r w:rsidRPr="00EE172D">
        <w:rPr>
          <w:rFonts w:hint="cs"/>
          <w:sz w:val="24"/>
          <w:rtl/>
        </w:rPr>
        <w:t>י</w:t>
      </w:r>
      <w:r w:rsidRPr="00EE172D">
        <w:rPr>
          <w:sz w:val="24"/>
          <w:rtl/>
        </w:rPr>
        <w:t xml:space="preserve">שיון לא תקף יגרום לפסילת ההצעה, ובמהלך תקופת ההסכם יחשב להפרה יסודית </w:t>
      </w:r>
      <w:r w:rsidRPr="00EE172D">
        <w:rPr>
          <w:sz w:val="24"/>
          <w:rtl/>
        </w:rPr>
        <w:br/>
        <w:t xml:space="preserve">     העלולה להביא לביטולו של ההסכם.</w:t>
      </w:r>
    </w:p>
    <w:p w:rsidR="00EE172D" w:rsidRPr="00EE172D" w:rsidRDefault="00EE172D" w:rsidP="00EE172D">
      <w:pPr>
        <w:rPr>
          <w:sz w:val="24"/>
          <w:rtl/>
        </w:rPr>
      </w:pPr>
    </w:p>
    <w:p w:rsidR="00EE172D" w:rsidRPr="00EE172D" w:rsidRDefault="00EE172D" w:rsidP="00EE172D">
      <w:pPr>
        <w:rPr>
          <w:sz w:val="24"/>
          <w:rtl/>
        </w:rPr>
      </w:pPr>
      <w:r w:rsidRPr="00EE172D">
        <w:rPr>
          <w:sz w:val="24"/>
          <w:rtl/>
        </w:rPr>
        <w:t xml:space="preserve">       ב. הקבלן עשוי להתבקש להביא אישורים נוספים.</w:t>
      </w:r>
    </w:p>
    <w:p w:rsidR="00096F22" w:rsidRPr="00225D0D" w:rsidRDefault="00EE172D" w:rsidP="006F717D">
      <w:pPr>
        <w:rPr>
          <w:sz w:val="24"/>
        </w:rPr>
      </w:pPr>
      <w:r w:rsidRPr="00EE172D">
        <w:rPr>
          <w:sz w:val="24"/>
          <w:rtl/>
        </w:rPr>
        <w:t xml:space="preserve"> </w:t>
      </w:r>
    </w:p>
    <w:p w:rsidR="00EE172D" w:rsidRPr="006F717D" w:rsidRDefault="00EE172D" w:rsidP="00C1534B">
      <w:pPr>
        <w:numPr>
          <w:ilvl w:val="0"/>
          <w:numId w:val="28"/>
        </w:numPr>
        <w:rPr>
          <w:sz w:val="24"/>
          <w:rtl/>
        </w:rPr>
      </w:pPr>
      <w:r w:rsidRPr="00EE172D">
        <w:rPr>
          <w:sz w:val="24"/>
          <w:rtl/>
        </w:rPr>
        <w:t xml:space="preserve">על הקבלן להתחיל במתן השירותים לא יאוחר </w:t>
      </w:r>
      <w:r w:rsidR="006F717D">
        <w:rPr>
          <w:rFonts w:hint="cs"/>
          <w:sz w:val="24"/>
          <w:rtl/>
        </w:rPr>
        <w:t>מהמועד הנקוב</w:t>
      </w:r>
      <w:r w:rsidRPr="00EE172D">
        <w:rPr>
          <w:sz w:val="24"/>
          <w:rtl/>
        </w:rPr>
        <w:t xml:space="preserve"> </w:t>
      </w:r>
      <w:r w:rsidR="006F717D">
        <w:rPr>
          <w:rFonts w:hint="cs"/>
          <w:sz w:val="24"/>
          <w:rtl/>
        </w:rPr>
        <w:t>ב</w:t>
      </w:r>
      <w:r w:rsidRPr="00EE172D">
        <w:rPr>
          <w:sz w:val="24"/>
          <w:rtl/>
        </w:rPr>
        <w:t xml:space="preserve">צו התחלת </w:t>
      </w:r>
      <w:r w:rsidRPr="006F717D">
        <w:rPr>
          <w:sz w:val="24"/>
          <w:rtl/>
        </w:rPr>
        <w:t xml:space="preserve">עבודה  ע"י </w:t>
      </w:r>
      <w:r w:rsidR="00F96465">
        <w:rPr>
          <w:rFonts w:hint="cs"/>
          <w:sz w:val="24"/>
          <w:rtl/>
        </w:rPr>
        <w:t>המרכז הרפואי ת"א</w:t>
      </w:r>
      <w:r w:rsidRPr="006F717D">
        <w:rPr>
          <w:sz w:val="24"/>
          <w:rtl/>
        </w:rPr>
        <w:t>.</w:t>
      </w:r>
    </w:p>
    <w:p w:rsidR="00EE172D" w:rsidRPr="00EE172D" w:rsidRDefault="00EE172D" w:rsidP="00EE172D">
      <w:pPr>
        <w:rPr>
          <w:sz w:val="24"/>
          <w:rtl/>
        </w:rPr>
      </w:pPr>
    </w:p>
    <w:p w:rsidR="00EE172D" w:rsidRPr="00EE172D" w:rsidRDefault="00F96465" w:rsidP="00C1534B">
      <w:pPr>
        <w:numPr>
          <w:ilvl w:val="0"/>
          <w:numId w:val="28"/>
        </w:numPr>
        <w:rPr>
          <w:sz w:val="24"/>
          <w:rtl/>
        </w:rPr>
      </w:pPr>
      <w:r>
        <w:rPr>
          <w:rFonts w:hint="cs"/>
          <w:sz w:val="24"/>
          <w:rtl/>
        </w:rPr>
        <w:t>המרכז הרפואי ת"א</w:t>
      </w:r>
      <w:r w:rsidR="00EE172D" w:rsidRPr="00EE172D">
        <w:rPr>
          <w:sz w:val="24"/>
          <w:rtl/>
        </w:rPr>
        <w:t xml:space="preserve"> רשאי שלא לאשר העסקת עובד כלשהו</w:t>
      </w:r>
      <w:r w:rsidR="00D31141">
        <w:rPr>
          <w:sz w:val="24"/>
          <w:rtl/>
        </w:rPr>
        <w:t xml:space="preserve"> של הקבלן, וזאת  ללא צורך במתן </w:t>
      </w:r>
      <w:r w:rsidR="00EE172D" w:rsidRPr="00EE172D">
        <w:rPr>
          <w:sz w:val="24"/>
          <w:rtl/>
        </w:rPr>
        <w:t xml:space="preserve">נימוקים לכך.  </w:t>
      </w:r>
    </w:p>
    <w:p w:rsidR="00EE172D" w:rsidRPr="00EE172D" w:rsidRDefault="00EE172D" w:rsidP="00EE172D">
      <w:pPr>
        <w:rPr>
          <w:sz w:val="24"/>
          <w:rtl/>
        </w:rPr>
      </w:pPr>
    </w:p>
    <w:p w:rsidR="00EE172D" w:rsidRDefault="00EE172D" w:rsidP="00C1534B">
      <w:pPr>
        <w:numPr>
          <w:ilvl w:val="0"/>
          <w:numId w:val="28"/>
        </w:numPr>
        <w:rPr>
          <w:sz w:val="24"/>
        </w:rPr>
      </w:pPr>
      <w:r w:rsidRPr="00EE172D">
        <w:rPr>
          <w:sz w:val="24"/>
          <w:rtl/>
        </w:rPr>
        <w:t xml:space="preserve"> הקבלן יקיים על חשבונו ביטוח תקף מהסוגים שלהלן: ביטוח רכוש, ביטוח אחריות כלפי צד שלישי, ביטוח חבות מעבידים וביטוח מעבידים, והכל כנדרש בהסכם.</w:t>
      </w:r>
    </w:p>
    <w:p w:rsidR="00EE172D" w:rsidRDefault="00EE172D" w:rsidP="00EE172D">
      <w:pPr>
        <w:rPr>
          <w:sz w:val="24"/>
          <w:rtl/>
        </w:rPr>
      </w:pPr>
    </w:p>
    <w:p w:rsidR="004E2701" w:rsidRDefault="00EE172D" w:rsidP="004E2701">
      <w:pPr>
        <w:numPr>
          <w:ilvl w:val="0"/>
          <w:numId w:val="28"/>
        </w:numPr>
        <w:rPr>
          <w:sz w:val="24"/>
        </w:rPr>
      </w:pPr>
      <w:r>
        <w:rPr>
          <w:rFonts w:hint="cs"/>
          <w:sz w:val="24"/>
          <w:rtl/>
        </w:rPr>
        <w:t>כ"א:</w:t>
      </w:r>
    </w:p>
    <w:p w:rsidR="004E2701" w:rsidRDefault="004E2701" w:rsidP="004E2701">
      <w:pPr>
        <w:ind w:left="360"/>
        <w:rPr>
          <w:sz w:val="24"/>
          <w:rtl/>
        </w:rPr>
      </w:pPr>
    </w:p>
    <w:p w:rsidR="00B07871" w:rsidRPr="004E2701" w:rsidRDefault="00B07871" w:rsidP="004E2701">
      <w:pPr>
        <w:ind w:left="360"/>
        <w:rPr>
          <w:sz w:val="24"/>
        </w:rPr>
      </w:pPr>
      <w:r w:rsidRPr="004E2701">
        <w:rPr>
          <w:rFonts w:hint="cs"/>
          <w:sz w:val="24"/>
          <w:rtl/>
        </w:rPr>
        <w:t>למנהל העבודה יהיה אישור הסמכה ל"נאמן בטיחות</w:t>
      </w:r>
      <w:r w:rsidR="005177E6" w:rsidRPr="004E2701">
        <w:rPr>
          <w:rFonts w:hint="cs"/>
          <w:sz w:val="24"/>
          <w:rtl/>
        </w:rPr>
        <w:t xml:space="preserve"> בעבודה" ממוסד מוכר</w:t>
      </w:r>
      <w:r w:rsidRPr="004E2701">
        <w:rPr>
          <w:rFonts w:hint="cs"/>
          <w:sz w:val="24"/>
          <w:rtl/>
        </w:rPr>
        <w:t xml:space="preserve">. </w:t>
      </w:r>
    </w:p>
    <w:p w:rsidR="00B07871" w:rsidRPr="005177E6" w:rsidRDefault="00B07871" w:rsidP="00B07871">
      <w:pPr>
        <w:ind w:left="360"/>
        <w:rPr>
          <w:strike/>
          <w:color w:val="FF0000"/>
          <w:sz w:val="24"/>
          <w:rtl/>
        </w:rPr>
      </w:pPr>
    </w:p>
    <w:p w:rsidR="00EE172D" w:rsidRPr="00EE172D" w:rsidRDefault="00EE172D" w:rsidP="00EE172D">
      <w:pPr>
        <w:rPr>
          <w:sz w:val="24"/>
          <w:u w:val="single"/>
          <w:rtl/>
        </w:rPr>
      </w:pPr>
    </w:p>
    <w:p w:rsidR="00EE172D" w:rsidRPr="00EE172D" w:rsidRDefault="00EE172D" w:rsidP="00B07871">
      <w:pPr>
        <w:rPr>
          <w:sz w:val="24"/>
          <w:rtl/>
        </w:rPr>
      </w:pPr>
      <w:r w:rsidRPr="00EE172D">
        <w:rPr>
          <w:sz w:val="24"/>
          <w:rtl/>
        </w:rPr>
        <w:t>----------</w:t>
      </w:r>
      <w:r w:rsidR="00B07871">
        <w:rPr>
          <w:rFonts w:hint="cs"/>
          <w:sz w:val="24"/>
          <w:rtl/>
        </w:rPr>
        <w:t>--------------------------</w:t>
      </w:r>
      <w:r w:rsidRPr="00EE172D">
        <w:rPr>
          <w:sz w:val="24"/>
          <w:rtl/>
        </w:rPr>
        <w:t>-------------------------------------------------------------------</w:t>
      </w:r>
    </w:p>
    <w:p w:rsidR="00EE172D" w:rsidRPr="00EE172D" w:rsidRDefault="00EE172D" w:rsidP="00EE172D">
      <w:pPr>
        <w:rPr>
          <w:sz w:val="24"/>
          <w:u w:val="single"/>
          <w:rtl/>
        </w:rPr>
      </w:pPr>
      <w:r w:rsidRPr="00EE172D">
        <w:rPr>
          <w:sz w:val="24"/>
          <w:u w:val="single"/>
          <w:rtl/>
        </w:rPr>
        <w:t>הצהרת</w:t>
      </w:r>
      <w:r w:rsidR="0069473C">
        <w:rPr>
          <w:rFonts w:hint="cs"/>
          <w:sz w:val="24"/>
          <w:u w:val="single"/>
          <w:rtl/>
        </w:rPr>
        <w:t xml:space="preserve"> </w:t>
      </w:r>
      <w:r w:rsidR="000348AA">
        <w:rPr>
          <w:rFonts w:hint="cs"/>
          <w:sz w:val="24"/>
          <w:u w:val="single"/>
          <w:rtl/>
        </w:rPr>
        <w:t>ו</w:t>
      </w:r>
      <w:r w:rsidR="0069473C">
        <w:rPr>
          <w:rFonts w:hint="cs"/>
          <w:sz w:val="24"/>
          <w:u w:val="single"/>
          <w:rtl/>
        </w:rPr>
        <w:t>התחייבות</w:t>
      </w:r>
      <w:r w:rsidRPr="00EE172D">
        <w:rPr>
          <w:sz w:val="24"/>
          <w:u w:val="single"/>
          <w:rtl/>
        </w:rPr>
        <w:t xml:space="preserve"> המציע:</w:t>
      </w:r>
    </w:p>
    <w:p w:rsidR="00EE172D" w:rsidRPr="00EE172D" w:rsidRDefault="00EE172D" w:rsidP="00EE172D">
      <w:pPr>
        <w:rPr>
          <w:sz w:val="24"/>
          <w:rtl/>
        </w:rPr>
      </w:pPr>
      <w:r w:rsidRPr="00EE172D">
        <w:rPr>
          <w:sz w:val="24"/>
          <w:rtl/>
        </w:rPr>
        <w:t xml:space="preserve"> </w:t>
      </w:r>
    </w:p>
    <w:p w:rsidR="00EE172D" w:rsidRPr="00EE172D" w:rsidRDefault="00EE172D" w:rsidP="00C1534B">
      <w:pPr>
        <w:numPr>
          <w:ilvl w:val="0"/>
          <w:numId w:val="28"/>
        </w:numPr>
        <w:rPr>
          <w:sz w:val="24"/>
          <w:rtl/>
        </w:rPr>
      </w:pPr>
      <w:r w:rsidRPr="00EE172D">
        <w:rPr>
          <w:sz w:val="24"/>
          <w:rtl/>
        </w:rPr>
        <w:t>הנני מצהיר</w:t>
      </w:r>
      <w:r w:rsidR="0069473C">
        <w:rPr>
          <w:rFonts w:hint="cs"/>
          <w:sz w:val="24"/>
          <w:rtl/>
        </w:rPr>
        <w:t xml:space="preserve"> ומתחייב</w:t>
      </w:r>
      <w:r w:rsidRPr="00EE172D">
        <w:rPr>
          <w:sz w:val="24"/>
          <w:rtl/>
        </w:rPr>
        <w:t xml:space="preserve"> בזה על הסכמתי למלא אחר כל התנאים והדרישות של המכרז.</w:t>
      </w:r>
    </w:p>
    <w:p w:rsidR="00EE172D" w:rsidRPr="00EE172D" w:rsidRDefault="00EE172D" w:rsidP="00EE172D">
      <w:pPr>
        <w:rPr>
          <w:sz w:val="24"/>
          <w:rtl/>
        </w:rPr>
      </w:pPr>
    </w:p>
    <w:p w:rsidR="00EE172D" w:rsidRPr="00EE172D" w:rsidRDefault="00EE172D" w:rsidP="00EE172D">
      <w:pPr>
        <w:rPr>
          <w:sz w:val="24"/>
          <w:rtl/>
        </w:rPr>
      </w:pPr>
    </w:p>
    <w:p w:rsidR="00EE172D" w:rsidRPr="00EE172D" w:rsidRDefault="00EE172D" w:rsidP="00EE172D">
      <w:pPr>
        <w:pStyle w:val="1"/>
        <w:rPr>
          <w:b w:val="0"/>
          <w:bCs w:val="0"/>
          <w:sz w:val="24"/>
          <w:szCs w:val="24"/>
        </w:rPr>
      </w:pPr>
      <w:r w:rsidRPr="00EE172D">
        <w:rPr>
          <w:b w:val="0"/>
          <w:bCs w:val="0"/>
          <w:sz w:val="24"/>
          <w:szCs w:val="24"/>
          <w:rtl/>
        </w:rPr>
        <w:t>תאריך:___________ שם המציע:____________ חתימת  המציע:_________</w:t>
      </w:r>
    </w:p>
    <w:p w:rsidR="008328D2" w:rsidRPr="00EE172D" w:rsidRDefault="008328D2" w:rsidP="00635266">
      <w:pPr>
        <w:rPr>
          <w:sz w:val="24"/>
          <w:rtl/>
          <w:lang w:eastAsia="en-US"/>
        </w:rPr>
      </w:pPr>
    </w:p>
    <w:p w:rsidR="002E0E0A" w:rsidRDefault="002E0E0A"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D760FC" w:rsidRDefault="00D760FC" w:rsidP="00635266">
      <w:pPr>
        <w:rPr>
          <w:b/>
          <w:bCs/>
          <w:sz w:val="19"/>
          <w:u w:val="single"/>
          <w:rtl/>
        </w:rPr>
      </w:pPr>
    </w:p>
    <w:p w:rsidR="00D31141" w:rsidRDefault="00D31141" w:rsidP="00635266">
      <w:pPr>
        <w:rPr>
          <w:b/>
          <w:bCs/>
          <w:sz w:val="19"/>
          <w:u w:val="single"/>
          <w:rtl/>
        </w:rPr>
      </w:pPr>
    </w:p>
    <w:p w:rsidR="00C50C06" w:rsidRDefault="00C50C06" w:rsidP="00635266">
      <w:pPr>
        <w:rPr>
          <w:b/>
          <w:bCs/>
          <w:sz w:val="19"/>
          <w:u w:val="single"/>
          <w:rtl/>
        </w:rPr>
      </w:pPr>
    </w:p>
    <w:p w:rsidR="009965B8" w:rsidRDefault="00B07871" w:rsidP="00635266">
      <w:pPr>
        <w:rPr>
          <w:b/>
          <w:bCs/>
          <w:sz w:val="19"/>
          <w:rtl/>
        </w:rPr>
      </w:pPr>
      <w:r>
        <w:rPr>
          <w:rFonts w:hint="cs"/>
          <w:b/>
          <w:bCs/>
          <w:sz w:val="19"/>
          <w:u w:val="single"/>
          <w:rtl/>
        </w:rPr>
        <w:lastRenderedPageBreak/>
        <w:t>נ</w:t>
      </w:r>
      <w:r w:rsidR="009965B8" w:rsidRPr="00901AA4">
        <w:rPr>
          <w:b/>
          <w:bCs/>
          <w:sz w:val="19"/>
          <w:u w:val="single"/>
          <w:rtl/>
        </w:rPr>
        <w:t>ספח</w:t>
      </w:r>
      <w:r w:rsidR="009965B8">
        <w:rPr>
          <w:rFonts w:hint="cs"/>
          <w:b/>
          <w:bCs/>
          <w:sz w:val="19"/>
          <w:u w:val="single"/>
          <w:rtl/>
        </w:rPr>
        <w:t xml:space="preserve"> </w:t>
      </w:r>
      <w:r w:rsidR="00CA178D">
        <w:rPr>
          <w:rFonts w:hint="cs"/>
          <w:b/>
          <w:bCs/>
          <w:sz w:val="19"/>
          <w:u w:val="single"/>
          <w:rtl/>
        </w:rPr>
        <w:t>ה'</w:t>
      </w:r>
    </w:p>
    <w:p w:rsidR="00CA178D" w:rsidRDefault="006071C4" w:rsidP="00CA178D">
      <w:pPr>
        <w:spacing w:line="360" w:lineRule="auto"/>
        <w:rPr>
          <w:rtl/>
          <w:lang w:eastAsia="en-US"/>
        </w:rPr>
      </w:pPr>
      <w:r w:rsidRPr="006071C4">
        <w:rPr>
          <w:rtl/>
          <w:lang w:eastAsia="en-US"/>
        </w:rPr>
        <w:tab/>
      </w:r>
    </w:p>
    <w:p w:rsidR="006071C4" w:rsidRPr="006071C4" w:rsidRDefault="006071C4" w:rsidP="00CA178D">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Pr="00A54FAB" w:rsidRDefault="006071C4" w:rsidP="00960800">
      <w:pPr>
        <w:rPr>
          <w:b/>
          <w:bCs/>
          <w:szCs w:val="32"/>
          <w:u w:val="single"/>
          <w:rtl/>
          <w:lang w:eastAsia="en-US"/>
        </w:rPr>
      </w:pPr>
      <w:r w:rsidRPr="006071C4">
        <w:rPr>
          <w:rtl/>
          <w:lang w:eastAsia="en-US"/>
        </w:rPr>
        <w:tab/>
      </w:r>
      <w:r w:rsidRPr="006071C4">
        <w:rPr>
          <w:b/>
          <w:bCs/>
          <w:szCs w:val="32"/>
          <w:u w:val="single"/>
          <w:rtl/>
          <w:lang w:eastAsia="en-US"/>
        </w:rPr>
        <w:t>הסכם לביצוע עבודות</w:t>
      </w:r>
      <w:r w:rsidR="00A54FAB">
        <w:rPr>
          <w:rFonts w:hint="cs"/>
          <w:b/>
          <w:bCs/>
          <w:szCs w:val="32"/>
          <w:u w:val="single"/>
          <w:rtl/>
          <w:lang w:eastAsia="en-US"/>
        </w:rPr>
        <w:t xml:space="preserve"> </w:t>
      </w:r>
      <w:r w:rsidR="00960800">
        <w:rPr>
          <w:rFonts w:hint="cs"/>
          <w:b/>
          <w:bCs/>
          <w:szCs w:val="32"/>
          <w:u w:val="single"/>
          <w:rtl/>
          <w:lang w:eastAsia="en-US"/>
        </w:rPr>
        <w:t>גזים רפואיים</w:t>
      </w:r>
      <w:r w:rsidRPr="006071C4">
        <w:rPr>
          <w:b/>
          <w:bCs/>
          <w:szCs w:val="32"/>
          <w:u w:val="single"/>
          <w:rtl/>
          <w:lang w:eastAsia="en-US"/>
        </w:rPr>
        <w:t xml:space="preserve"> </w:t>
      </w:r>
    </w:p>
    <w:p w:rsidR="006F717D" w:rsidRPr="006071C4" w:rsidRDefault="006F717D" w:rsidP="006F717D">
      <w:pPr>
        <w:rPr>
          <w:b/>
          <w:bCs/>
          <w:szCs w:val="32"/>
          <w:u w:val="single"/>
          <w:rtl/>
          <w:lang w:eastAsia="en-US"/>
        </w:rPr>
      </w:pPr>
    </w:p>
    <w:p w:rsidR="006071C4" w:rsidRPr="006071C4" w:rsidRDefault="006071C4" w:rsidP="00CA178D">
      <w:pPr>
        <w:spacing w:line="360" w:lineRule="auto"/>
        <w:jc w:val="center"/>
        <w:rPr>
          <w:rtl/>
          <w:lang w:eastAsia="en-US"/>
        </w:rPr>
      </w:pPr>
      <w:r w:rsidRPr="006071C4">
        <w:rPr>
          <w:rtl/>
          <w:lang w:eastAsia="en-US"/>
        </w:rPr>
        <w:t>אשר נערך ונחתם בתל-אביב ביום ______ לחודש ______ לשנת______</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b/>
          <w:bCs/>
          <w:szCs w:val="32"/>
          <w:rtl/>
          <w:lang w:eastAsia="en-US"/>
        </w:rPr>
        <w:t>ב  י  ן</w:t>
      </w:r>
    </w:p>
    <w:p w:rsidR="006071C4" w:rsidRPr="006071C4" w:rsidRDefault="006071C4" w:rsidP="00635266">
      <w:pPr>
        <w:spacing w:line="360" w:lineRule="auto"/>
        <w:rPr>
          <w:rtl/>
          <w:lang w:eastAsia="en-US"/>
        </w:rPr>
      </w:pPr>
    </w:p>
    <w:p w:rsidR="006071C4" w:rsidRPr="006071C4" w:rsidRDefault="006071C4" w:rsidP="00635266">
      <w:pPr>
        <w:spacing w:line="360" w:lineRule="auto"/>
        <w:rPr>
          <w:b/>
          <w:bCs/>
          <w:rtl/>
          <w:lang w:eastAsia="en-US"/>
        </w:rPr>
      </w:pPr>
      <w:r w:rsidRPr="006071C4">
        <w:rPr>
          <w:rtl/>
          <w:lang w:eastAsia="en-US"/>
        </w:rPr>
        <w:tab/>
      </w:r>
      <w:r w:rsidRPr="006071C4">
        <w:rPr>
          <w:b/>
          <w:bCs/>
          <w:rtl/>
          <w:lang w:eastAsia="en-US"/>
        </w:rPr>
        <w:t>מדינת ישראל  -  מרכז רפואי ת"א ע"ש סוראסקי</w:t>
      </w:r>
    </w:p>
    <w:p w:rsidR="006071C4" w:rsidRPr="006071C4" w:rsidRDefault="006071C4" w:rsidP="00635266">
      <w:pPr>
        <w:spacing w:line="360" w:lineRule="auto"/>
        <w:rPr>
          <w:b/>
          <w:bCs/>
          <w:rtl/>
          <w:lang w:eastAsia="en-US"/>
        </w:rPr>
      </w:pPr>
      <w:r w:rsidRPr="006071C4">
        <w:rPr>
          <w:b/>
          <w:bCs/>
          <w:rtl/>
          <w:lang w:eastAsia="en-US"/>
        </w:rPr>
        <w:tab/>
        <w:t>מרחוב ויצמן 6 ת"א,  באמצעות מנהליו המוסמכים</w:t>
      </w:r>
    </w:p>
    <w:p w:rsidR="006071C4" w:rsidRPr="006071C4" w:rsidRDefault="006071C4" w:rsidP="00635266">
      <w:pPr>
        <w:spacing w:line="360" w:lineRule="auto"/>
        <w:rPr>
          <w:b/>
          <w:bCs/>
          <w:rtl/>
          <w:lang w:eastAsia="en-US"/>
        </w:rPr>
      </w:pPr>
      <w:r w:rsidRPr="006071C4">
        <w:rPr>
          <w:b/>
          <w:bCs/>
          <w:rtl/>
          <w:lang w:eastAsia="en-US"/>
        </w:rPr>
        <w:tab/>
        <w:t xml:space="preserve">המורשים לחייבו בחתימתם </w:t>
      </w:r>
    </w:p>
    <w:p w:rsidR="006071C4" w:rsidRPr="006071C4" w:rsidRDefault="006071C4" w:rsidP="00635266">
      <w:pPr>
        <w:spacing w:line="360" w:lineRule="auto"/>
        <w:rPr>
          <w:b/>
          <w:bCs/>
          <w:rtl/>
          <w:lang w:eastAsia="en-US"/>
        </w:rPr>
      </w:pPr>
      <w:r w:rsidRPr="006071C4">
        <w:rPr>
          <w:b/>
          <w:bCs/>
          <w:rtl/>
          <w:lang w:eastAsia="en-US"/>
        </w:rPr>
        <w:tab/>
        <w:t>(להלן: "המזמין")</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Pr="006071C4" w:rsidRDefault="006071C4" w:rsidP="00635266">
      <w:pPr>
        <w:spacing w:line="360" w:lineRule="auto"/>
        <w:rPr>
          <w:u w:val="single"/>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u w:val="single"/>
          <w:rtl/>
          <w:lang w:eastAsia="en-US"/>
        </w:rPr>
        <w:t>מצד אחד</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b/>
          <w:bCs/>
          <w:szCs w:val="32"/>
          <w:rtl/>
          <w:lang w:eastAsia="en-US"/>
        </w:rPr>
        <w:t>ל  ב  י  ן</w:t>
      </w:r>
    </w:p>
    <w:p w:rsidR="006071C4" w:rsidRPr="006071C4" w:rsidRDefault="006071C4" w:rsidP="00635266">
      <w:pPr>
        <w:spacing w:line="360" w:lineRule="auto"/>
        <w:rPr>
          <w:rtl/>
          <w:lang w:eastAsia="en-US"/>
        </w:rPr>
      </w:pPr>
    </w:p>
    <w:p w:rsidR="006071C4" w:rsidRPr="006071C4" w:rsidRDefault="006071C4" w:rsidP="00635266">
      <w:pPr>
        <w:spacing w:line="360" w:lineRule="auto"/>
        <w:rPr>
          <w:b/>
          <w:bCs/>
          <w:rtl/>
          <w:lang w:eastAsia="en-US"/>
        </w:rPr>
      </w:pPr>
      <w:r w:rsidRPr="006071C4">
        <w:rPr>
          <w:rtl/>
          <w:lang w:eastAsia="en-US"/>
        </w:rPr>
        <w:tab/>
      </w:r>
      <w:r w:rsidRPr="006071C4">
        <w:rPr>
          <w:b/>
          <w:bCs/>
          <w:rtl/>
          <w:lang w:eastAsia="en-US"/>
        </w:rPr>
        <w:t xml:space="preserve">__________________________________ </w:t>
      </w:r>
    </w:p>
    <w:p w:rsidR="006071C4" w:rsidRPr="006071C4" w:rsidRDefault="006071C4" w:rsidP="00635266">
      <w:pPr>
        <w:spacing w:line="360" w:lineRule="auto"/>
        <w:rPr>
          <w:b/>
          <w:bCs/>
          <w:rtl/>
          <w:lang w:eastAsia="en-US"/>
        </w:rPr>
      </w:pPr>
      <w:r w:rsidRPr="006071C4">
        <w:rPr>
          <w:b/>
          <w:bCs/>
          <w:rtl/>
          <w:lang w:eastAsia="en-US"/>
        </w:rPr>
        <w:tab/>
        <w:t xml:space="preserve">__________________________________ </w:t>
      </w:r>
    </w:p>
    <w:p w:rsidR="006071C4" w:rsidRPr="006071C4" w:rsidRDefault="006071C4" w:rsidP="00635266">
      <w:pPr>
        <w:spacing w:line="360" w:lineRule="auto"/>
        <w:rPr>
          <w:b/>
          <w:bCs/>
          <w:rtl/>
          <w:lang w:eastAsia="en-US"/>
        </w:rPr>
      </w:pPr>
      <w:r w:rsidRPr="006071C4">
        <w:rPr>
          <w:b/>
          <w:bCs/>
          <w:rtl/>
          <w:lang w:eastAsia="en-US"/>
        </w:rPr>
        <w:tab/>
        <w:t>(להלן: "הקבלן")</w:t>
      </w:r>
    </w:p>
    <w:p w:rsidR="006071C4" w:rsidRPr="006071C4" w:rsidRDefault="006071C4" w:rsidP="00635266">
      <w:pPr>
        <w:spacing w:line="360" w:lineRule="auto"/>
        <w:rPr>
          <w:b/>
          <w:bCs/>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u w:val="single"/>
          <w:rtl/>
          <w:lang w:eastAsia="en-US"/>
        </w:rPr>
        <w:t>מצד שני</w:t>
      </w:r>
    </w:p>
    <w:p w:rsidR="006071C4" w:rsidRPr="006071C4" w:rsidRDefault="006071C4" w:rsidP="00635266">
      <w:pPr>
        <w:spacing w:line="360" w:lineRule="auto"/>
        <w:rPr>
          <w:rtl/>
          <w:lang w:eastAsia="en-US"/>
        </w:rPr>
      </w:pPr>
    </w:p>
    <w:p w:rsidR="006071C4" w:rsidRPr="006071C4" w:rsidRDefault="006071C4" w:rsidP="00960800">
      <w:pPr>
        <w:spacing w:line="360" w:lineRule="auto"/>
        <w:ind w:left="720" w:hanging="720"/>
        <w:rPr>
          <w:rtl/>
          <w:lang w:eastAsia="en-US"/>
        </w:rPr>
      </w:pPr>
      <w:r w:rsidRPr="006071C4">
        <w:rPr>
          <w:rtl/>
          <w:lang w:eastAsia="en-US"/>
        </w:rPr>
        <w:t>הואיל</w:t>
      </w:r>
      <w:r w:rsidRPr="006071C4">
        <w:rPr>
          <w:rtl/>
          <w:lang w:eastAsia="en-US"/>
        </w:rPr>
        <w:tab/>
      </w:r>
      <w:r w:rsidRPr="00C50C06">
        <w:rPr>
          <w:rtl/>
          <w:lang w:eastAsia="en-US"/>
        </w:rPr>
        <w:t xml:space="preserve">והקבלן מעוניין בביצוע עבודות </w:t>
      </w:r>
      <w:r w:rsidR="00960800" w:rsidRPr="00C50C06">
        <w:rPr>
          <w:rFonts w:hint="cs"/>
          <w:rtl/>
          <w:lang w:eastAsia="en-US"/>
        </w:rPr>
        <w:t>גזים רפואיים</w:t>
      </w:r>
      <w:r w:rsidR="00CA178D" w:rsidRPr="00C50C06">
        <w:rPr>
          <w:rFonts w:hint="cs"/>
          <w:rtl/>
          <w:lang w:eastAsia="en-US"/>
        </w:rPr>
        <w:t xml:space="preserve"> כפי שיורה לו המזמין מעת לעת, לפי שיקול דעתו הבלעדי של המזמין (להלן:"העבודות");</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והואיל</w:t>
      </w:r>
      <w:r w:rsidRPr="006071C4">
        <w:rPr>
          <w:rtl/>
          <w:lang w:eastAsia="en-US"/>
        </w:rPr>
        <w:tab/>
        <w:t xml:space="preserve">והקבלן מצהיר, כי יש לו האמצעים, המכשירים, כח אדם מיומן, מקצועי, מנוסה </w:t>
      </w:r>
    </w:p>
    <w:p w:rsidR="006071C4" w:rsidRPr="006071C4" w:rsidRDefault="006071C4" w:rsidP="00635266">
      <w:pPr>
        <w:spacing w:line="360" w:lineRule="auto"/>
        <w:ind w:left="720"/>
        <w:rPr>
          <w:rtl/>
          <w:lang w:eastAsia="en-US"/>
        </w:rPr>
      </w:pPr>
      <w:r w:rsidRPr="006071C4">
        <w:rPr>
          <w:rtl/>
          <w:lang w:eastAsia="en-US"/>
        </w:rPr>
        <w:t xml:space="preserve">ומורשה, והידע הדרוש לצורך ביצוע העבודות וכל </w:t>
      </w:r>
      <w:r w:rsidR="00CA178D" w:rsidRPr="006071C4">
        <w:rPr>
          <w:rFonts w:hint="cs"/>
          <w:rtl/>
          <w:lang w:eastAsia="en-US"/>
        </w:rPr>
        <w:t>התחייבויותי</w:t>
      </w:r>
      <w:r w:rsidR="00CA178D" w:rsidRPr="006071C4">
        <w:rPr>
          <w:rFonts w:hint="eastAsia"/>
          <w:rtl/>
          <w:lang w:eastAsia="en-US"/>
        </w:rPr>
        <w:t>ו</w:t>
      </w:r>
      <w:r w:rsidRPr="006071C4">
        <w:rPr>
          <w:rtl/>
          <w:lang w:eastAsia="en-US"/>
        </w:rPr>
        <w:t xml:space="preserve"> על פי ההסכם, וכי ידוע לו היטב תוכן ההסכם על נספחיו, והוא </w:t>
      </w:r>
      <w:r w:rsidR="00CA178D" w:rsidRPr="006071C4">
        <w:rPr>
          <w:rFonts w:hint="cs"/>
          <w:rtl/>
          <w:lang w:eastAsia="en-US"/>
        </w:rPr>
        <w:t>מעוניי</w:t>
      </w:r>
      <w:r w:rsidR="00CA178D" w:rsidRPr="006071C4">
        <w:rPr>
          <w:rFonts w:hint="eastAsia"/>
          <w:rtl/>
          <w:lang w:eastAsia="en-US"/>
        </w:rPr>
        <w:t>ן</w:t>
      </w:r>
      <w:r w:rsidRPr="006071C4">
        <w:rPr>
          <w:rtl/>
          <w:lang w:eastAsia="en-US"/>
        </w:rPr>
        <w:t xml:space="preserve"> ומסוגל לבצע את העבודות; </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והואיל</w:t>
      </w:r>
      <w:r w:rsidRPr="006071C4">
        <w:rPr>
          <w:rtl/>
          <w:lang w:eastAsia="en-US"/>
        </w:rPr>
        <w:tab/>
        <w:t>והמזמין ערך מכרז, שכל מסמכיו מהווים חלק בלתי נפרד מהסכם זה, והקבלן זכה בו</w:t>
      </w:r>
    </w:p>
    <w:p w:rsidR="006071C4" w:rsidRPr="006071C4" w:rsidRDefault="006071C4" w:rsidP="00635266">
      <w:pPr>
        <w:spacing w:line="360" w:lineRule="auto"/>
        <w:rPr>
          <w:rtl/>
          <w:lang w:eastAsia="en-US"/>
        </w:rPr>
      </w:pPr>
      <w:r w:rsidRPr="006071C4">
        <w:rPr>
          <w:rtl/>
          <w:lang w:eastAsia="en-US"/>
        </w:rPr>
        <w:tab/>
        <w:t>והצעתו נתקבלה ע"י המזמין;</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b/>
          <w:bCs/>
          <w:szCs w:val="28"/>
          <w:rtl/>
          <w:lang w:eastAsia="en-US"/>
        </w:rPr>
        <w:t>לפיכך הוצהר, הותנה והוסכם בין הצדדים כדלקמן:</w:t>
      </w:r>
    </w:p>
    <w:p w:rsidR="006071C4" w:rsidRPr="006071C4" w:rsidRDefault="006071C4" w:rsidP="00635266">
      <w:pPr>
        <w:spacing w:line="360" w:lineRule="auto"/>
        <w:rPr>
          <w:rtl/>
          <w:lang w:eastAsia="en-US"/>
        </w:rPr>
      </w:pPr>
    </w:p>
    <w:p w:rsidR="006071C4" w:rsidRPr="006071C4" w:rsidRDefault="006071C4" w:rsidP="005164AE">
      <w:pPr>
        <w:numPr>
          <w:ilvl w:val="0"/>
          <w:numId w:val="7"/>
        </w:numPr>
        <w:spacing w:line="360" w:lineRule="auto"/>
        <w:ind w:right="0"/>
        <w:rPr>
          <w:rtl/>
          <w:lang w:eastAsia="en-US"/>
        </w:rPr>
      </w:pPr>
      <w:r w:rsidRPr="006071C4">
        <w:rPr>
          <w:rtl/>
          <w:lang w:eastAsia="en-US"/>
        </w:rPr>
        <w:t>המבוא להסכם יחד עם כל מסמכי ההסכם, צרופותיו ונספחיו המפורטים להלן, מהווים</w:t>
      </w:r>
    </w:p>
    <w:p w:rsidR="006071C4" w:rsidRPr="006071C4" w:rsidRDefault="006071C4" w:rsidP="00635266">
      <w:pPr>
        <w:spacing w:line="360" w:lineRule="auto"/>
        <w:ind w:left="720"/>
        <w:rPr>
          <w:rtl/>
          <w:lang w:eastAsia="en-US"/>
        </w:rPr>
      </w:pPr>
      <w:r w:rsidRPr="006071C4">
        <w:rPr>
          <w:rtl/>
          <w:lang w:eastAsia="en-US"/>
        </w:rPr>
        <w:t>חלק בלתי נפרד מההסכם.</w:t>
      </w:r>
    </w:p>
    <w:p w:rsidR="006071C4" w:rsidRPr="006071C4" w:rsidRDefault="006071C4" w:rsidP="00635266">
      <w:pPr>
        <w:spacing w:line="360" w:lineRule="auto"/>
        <w:ind w:left="720"/>
        <w:rPr>
          <w:rtl/>
          <w:lang w:eastAsia="en-US"/>
        </w:rPr>
      </w:pPr>
    </w:p>
    <w:p w:rsidR="006071C4" w:rsidRPr="006071C4" w:rsidRDefault="006071C4" w:rsidP="005164AE">
      <w:pPr>
        <w:numPr>
          <w:ilvl w:val="0"/>
          <w:numId w:val="7"/>
        </w:numPr>
        <w:spacing w:line="360" w:lineRule="auto"/>
        <w:ind w:right="0"/>
        <w:rPr>
          <w:rtl/>
          <w:lang w:eastAsia="en-US"/>
        </w:rPr>
      </w:pPr>
      <w:r w:rsidRPr="006071C4">
        <w:rPr>
          <w:rtl/>
          <w:lang w:eastAsia="en-US"/>
        </w:rPr>
        <w:lastRenderedPageBreak/>
        <w:t>הנספחים להסכם, בין אם מצורפים ובין אם אינם מצורפים, הינם כדלקמן:</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נספח 1</w:t>
      </w:r>
      <w:r w:rsidRPr="006071C4">
        <w:rPr>
          <w:rtl/>
          <w:lang w:eastAsia="en-US"/>
        </w:rPr>
        <w:tab/>
        <w:t xml:space="preserve">   - </w:t>
      </w:r>
      <w:r w:rsidRPr="006071C4">
        <w:rPr>
          <w:rtl/>
          <w:lang w:eastAsia="en-US"/>
        </w:rPr>
        <w:tab/>
        <w:t>נוהלי המזמין.</w:t>
      </w:r>
      <w:r w:rsidR="00F97816">
        <w:rPr>
          <w:rFonts w:hint="cs"/>
          <w:rtl/>
          <w:lang w:eastAsia="en-US"/>
        </w:rPr>
        <w:t xml:space="preserve"> (מצורף בנפרד)</w:t>
      </w:r>
    </w:p>
    <w:p w:rsidR="006071C4" w:rsidRPr="00F97816" w:rsidRDefault="006071C4" w:rsidP="00F97816">
      <w:pPr>
        <w:spacing w:line="360" w:lineRule="auto"/>
        <w:ind w:left="720"/>
        <w:rPr>
          <w:rtl/>
          <w:lang w:eastAsia="en-US"/>
        </w:rPr>
      </w:pPr>
      <w:r w:rsidRPr="00F97816">
        <w:rPr>
          <w:rtl/>
          <w:lang w:eastAsia="en-US"/>
        </w:rPr>
        <w:t>נספח 2    -</w:t>
      </w:r>
      <w:r w:rsidRPr="00F97816">
        <w:rPr>
          <w:rtl/>
          <w:lang w:eastAsia="en-US"/>
        </w:rPr>
        <w:tab/>
      </w:r>
      <w:r w:rsidR="00F97816" w:rsidRPr="00F97816">
        <w:rPr>
          <w:rFonts w:hint="cs"/>
          <w:rtl/>
          <w:lang w:eastAsia="en-US"/>
        </w:rPr>
        <w:t>מבוטל.</w:t>
      </w:r>
    </w:p>
    <w:p w:rsidR="006071C4" w:rsidRPr="006071C4" w:rsidRDefault="006071C4" w:rsidP="00635266">
      <w:pPr>
        <w:spacing w:line="360" w:lineRule="auto"/>
        <w:ind w:left="720"/>
        <w:rPr>
          <w:rtl/>
          <w:lang w:eastAsia="en-US"/>
        </w:rPr>
      </w:pPr>
      <w:r w:rsidRPr="006071C4">
        <w:rPr>
          <w:rtl/>
          <w:lang w:eastAsia="en-US"/>
        </w:rPr>
        <w:t xml:space="preserve">נספח 3     - </w:t>
      </w:r>
      <w:r w:rsidRPr="006071C4">
        <w:rPr>
          <w:rtl/>
          <w:lang w:eastAsia="en-US"/>
        </w:rPr>
        <w:tab/>
        <w:t>נוסח טופס "צו התחלת עבודה".</w:t>
      </w:r>
    </w:p>
    <w:p w:rsidR="006071C4" w:rsidRPr="00C921E6" w:rsidRDefault="006071C4" w:rsidP="00C50C06">
      <w:pPr>
        <w:spacing w:line="360" w:lineRule="auto"/>
        <w:ind w:left="720"/>
        <w:rPr>
          <w:color w:val="FF0000"/>
          <w:rtl/>
          <w:lang w:eastAsia="en-US"/>
        </w:rPr>
      </w:pPr>
      <w:r w:rsidRPr="006071C4">
        <w:rPr>
          <w:rtl/>
          <w:lang w:eastAsia="en-US"/>
        </w:rPr>
        <w:t xml:space="preserve">נספח </w:t>
      </w:r>
      <w:r w:rsidR="00C50C06">
        <w:rPr>
          <w:rFonts w:hint="cs"/>
          <w:rtl/>
          <w:lang w:eastAsia="en-US"/>
        </w:rPr>
        <w:t>4</w:t>
      </w:r>
      <w:r w:rsidRPr="006071C4">
        <w:rPr>
          <w:rtl/>
          <w:lang w:eastAsia="en-US"/>
        </w:rPr>
        <w:t xml:space="preserve">   -</w:t>
      </w:r>
      <w:r w:rsidRPr="006071C4">
        <w:rPr>
          <w:rtl/>
          <w:lang w:eastAsia="en-US"/>
        </w:rPr>
        <w:tab/>
        <w:t>לוח מחירים ל</w:t>
      </w:r>
      <w:r w:rsidR="006F717D">
        <w:rPr>
          <w:rtl/>
          <w:lang w:eastAsia="en-US"/>
        </w:rPr>
        <w:t xml:space="preserve">עבודות </w:t>
      </w:r>
      <w:r w:rsidR="00960800">
        <w:rPr>
          <w:rFonts w:hint="cs"/>
          <w:rtl/>
          <w:lang w:eastAsia="en-US"/>
        </w:rPr>
        <w:t>גזים רפואיים</w:t>
      </w:r>
    </w:p>
    <w:p w:rsidR="006071C4" w:rsidRPr="006071C4" w:rsidRDefault="006071C4" w:rsidP="00C50C06">
      <w:pPr>
        <w:spacing w:line="360" w:lineRule="auto"/>
        <w:ind w:left="720"/>
        <w:rPr>
          <w:rtl/>
          <w:lang w:eastAsia="en-US"/>
        </w:rPr>
      </w:pPr>
      <w:r w:rsidRPr="006071C4">
        <w:rPr>
          <w:rtl/>
          <w:lang w:eastAsia="en-US"/>
        </w:rPr>
        <w:t>נ</w:t>
      </w:r>
      <w:r w:rsidR="006F717D">
        <w:rPr>
          <w:rtl/>
          <w:lang w:eastAsia="en-US"/>
        </w:rPr>
        <w:t xml:space="preserve">ספח </w:t>
      </w:r>
      <w:r w:rsidR="00C50C06">
        <w:rPr>
          <w:rFonts w:hint="cs"/>
          <w:rtl/>
          <w:lang w:eastAsia="en-US"/>
        </w:rPr>
        <w:t>5</w:t>
      </w:r>
      <w:r w:rsidR="006F717D">
        <w:rPr>
          <w:rtl/>
          <w:lang w:eastAsia="en-US"/>
        </w:rPr>
        <w:t xml:space="preserve">    -</w:t>
      </w:r>
      <w:r w:rsidR="006F717D">
        <w:rPr>
          <w:rtl/>
          <w:lang w:eastAsia="en-US"/>
        </w:rPr>
        <w:tab/>
        <w:t xml:space="preserve">נוסח כתב ערבות </w:t>
      </w:r>
      <w:r w:rsidR="006F717D">
        <w:rPr>
          <w:rFonts w:hint="cs"/>
          <w:rtl/>
          <w:lang w:eastAsia="en-US"/>
        </w:rPr>
        <w:t>ביצוע</w:t>
      </w:r>
      <w:r w:rsidRPr="006071C4">
        <w:rPr>
          <w:rtl/>
          <w:lang w:eastAsia="en-US"/>
        </w:rPr>
        <w:t>.</w:t>
      </w:r>
    </w:p>
    <w:p w:rsidR="006071C4" w:rsidRDefault="006071C4" w:rsidP="00C50C06">
      <w:pPr>
        <w:spacing w:line="360" w:lineRule="auto"/>
        <w:ind w:left="720"/>
        <w:rPr>
          <w:rtl/>
          <w:lang w:eastAsia="en-US"/>
        </w:rPr>
      </w:pPr>
      <w:r w:rsidRPr="006071C4">
        <w:rPr>
          <w:rtl/>
          <w:lang w:eastAsia="en-US"/>
        </w:rPr>
        <w:t xml:space="preserve">נספח </w:t>
      </w:r>
      <w:r w:rsidR="00C50C06">
        <w:rPr>
          <w:rFonts w:hint="cs"/>
          <w:rtl/>
          <w:lang w:eastAsia="en-US"/>
        </w:rPr>
        <w:t>6</w:t>
      </w:r>
      <w:r w:rsidRPr="006071C4">
        <w:rPr>
          <w:rtl/>
          <w:lang w:eastAsia="en-US"/>
        </w:rPr>
        <w:t xml:space="preserve">   -</w:t>
      </w:r>
      <w:r w:rsidRPr="006071C4">
        <w:rPr>
          <w:rtl/>
          <w:lang w:eastAsia="en-US"/>
        </w:rPr>
        <w:tab/>
        <w:t>אישור על קיום ביטוחים.</w:t>
      </w:r>
    </w:p>
    <w:p w:rsidR="00F97816" w:rsidRDefault="003B1B89" w:rsidP="00C50C06">
      <w:pPr>
        <w:spacing w:line="360" w:lineRule="auto"/>
        <w:ind w:left="720"/>
        <w:rPr>
          <w:rtl/>
          <w:lang w:eastAsia="en-US"/>
        </w:rPr>
      </w:pPr>
      <w:r w:rsidRPr="00F97816">
        <w:rPr>
          <w:rFonts w:hint="cs"/>
          <w:rtl/>
          <w:lang w:eastAsia="en-US"/>
        </w:rPr>
        <w:t xml:space="preserve">נספח </w:t>
      </w:r>
      <w:r w:rsidR="00C50C06">
        <w:rPr>
          <w:rFonts w:hint="cs"/>
          <w:rtl/>
          <w:lang w:eastAsia="en-US"/>
        </w:rPr>
        <w:t>7</w:t>
      </w:r>
      <w:r w:rsidRPr="00F97816">
        <w:rPr>
          <w:rFonts w:hint="cs"/>
          <w:rtl/>
          <w:lang w:eastAsia="en-US"/>
        </w:rPr>
        <w:t xml:space="preserve"> </w:t>
      </w:r>
      <w:r w:rsidRPr="00F97816">
        <w:rPr>
          <w:rtl/>
          <w:lang w:eastAsia="en-US"/>
        </w:rPr>
        <w:t>–</w:t>
      </w:r>
      <w:r w:rsidRPr="00F97816">
        <w:rPr>
          <w:rFonts w:hint="cs"/>
          <w:rtl/>
          <w:lang w:eastAsia="en-US"/>
        </w:rPr>
        <w:t xml:space="preserve"> </w:t>
      </w:r>
      <w:r w:rsidRPr="00F97816">
        <w:rPr>
          <w:rFonts w:hint="cs"/>
          <w:rtl/>
          <w:lang w:eastAsia="en-US"/>
        </w:rPr>
        <w:tab/>
        <w:t xml:space="preserve">נוהל </w:t>
      </w:r>
      <w:r w:rsidRPr="00F97816">
        <w:rPr>
          <w:lang w:eastAsia="en-US"/>
        </w:rPr>
        <w:t>G-01</w:t>
      </w:r>
      <w:r w:rsidRPr="00F97816">
        <w:rPr>
          <w:rFonts w:hint="cs"/>
          <w:rtl/>
          <w:lang w:eastAsia="en-US"/>
        </w:rPr>
        <w:t xml:space="preserve"> מערכות גזים רפואיים בהוצאת משרד הבריאות</w:t>
      </w:r>
      <w:r w:rsidR="00F97816">
        <w:rPr>
          <w:rFonts w:hint="cs"/>
          <w:rtl/>
          <w:lang w:eastAsia="en-US"/>
        </w:rPr>
        <w:t xml:space="preserve"> </w:t>
      </w:r>
    </w:p>
    <w:p w:rsidR="003B1B89" w:rsidRPr="00F97816" w:rsidRDefault="00F97816" w:rsidP="00F97816">
      <w:pPr>
        <w:spacing w:line="360" w:lineRule="auto"/>
        <w:ind w:left="720"/>
        <w:rPr>
          <w:rtl/>
          <w:lang w:eastAsia="en-US"/>
        </w:rPr>
      </w:pPr>
      <w:r>
        <w:rPr>
          <w:rFonts w:hint="cs"/>
          <w:rtl/>
          <w:lang w:eastAsia="en-US"/>
        </w:rPr>
        <w:tab/>
      </w:r>
      <w:r>
        <w:rPr>
          <w:rFonts w:hint="cs"/>
          <w:rtl/>
          <w:lang w:eastAsia="en-US"/>
        </w:rPr>
        <w:tab/>
        <w:t>(אינם מצורפים).</w:t>
      </w:r>
    </w:p>
    <w:p w:rsidR="00820781" w:rsidRPr="00ED33CD" w:rsidRDefault="00820781" w:rsidP="00C50C06">
      <w:pPr>
        <w:spacing w:line="360" w:lineRule="auto"/>
        <w:ind w:left="720"/>
        <w:rPr>
          <w:rtl/>
          <w:lang w:eastAsia="en-US"/>
        </w:rPr>
      </w:pPr>
      <w:r w:rsidRPr="00ED33CD">
        <w:rPr>
          <w:rFonts w:hint="cs"/>
          <w:rtl/>
          <w:lang w:eastAsia="en-US"/>
        </w:rPr>
        <w:t xml:space="preserve">נספח </w:t>
      </w:r>
      <w:r w:rsidR="00C50C06">
        <w:rPr>
          <w:rFonts w:hint="cs"/>
          <w:rtl/>
          <w:lang w:eastAsia="en-US"/>
        </w:rPr>
        <w:t>8</w:t>
      </w:r>
      <w:r w:rsidRPr="00ED33CD">
        <w:rPr>
          <w:rFonts w:hint="cs"/>
          <w:rtl/>
          <w:lang w:eastAsia="en-US"/>
        </w:rPr>
        <w:t xml:space="preserve"> - </w:t>
      </w:r>
      <w:r w:rsidRPr="00ED33CD">
        <w:rPr>
          <w:rFonts w:hint="cs"/>
          <w:rtl/>
          <w:lang w:eastAsia="en-US"/>
        </w:rPr>
        <w:tab/>
        <w:t>סטנדרט אינסטלציה עדכון 08</w:t>
      </w:r>
      <w:r w:rsidR="00ED33CD" w:rsidRPr="00ED33CD">
        <w:rPr>
          <w:rFonts w:hint="cs"/>
          <w:rtl/>
          <w:lang w:eastAsia="en-US"/>
        </w:rPr>
        <w:t>.</w:t>
      </w:r>
    </w:p>
    <w:p w:rsidR="006071C4" w:rsidRPr="006071C4" w:rsidRDefault="006071C4" w:rsidP="00635266">
      <w:pPr>
        <w:spacing w:line="360" w:lineRule="auto"/>
        <w:ind w:left="720"/>
        <w:rPr>
          <w:rtl/>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עדיפות בין מסמכים</w:t>
      </w:r>
    </w:p>
    <w:p w:rsidR="006071C4" w:rsidRPr="006071C4" w:rsidRDefault="006071C4" w:rsidP="00635266">
      <w:pPr>
        <w:spacing w:line="360" w:lineRule="auto"/>
        <w:rPr>
          <w:rtl/>
          <w:lang w:eastAsia="en-US"/>
        </w:rPr>
      </w:pPr>
    </w:p>
    <w:p w:rsidR="006071C4" w:rsidRPr="006071C4" w:rsidRDefault="006071C4" w:rsidP="005164AE">
      <w:pPr>
        <w:numPr>
          <w:ilvl w:val="0"/>
          <w:numId w:val="8"/>
        </w:numPr>
        <w:spacing w:line="360" w:lineRule="auto"/>
        <w:ind w:right="0"/>
        <w:rPr>
          <w:rtl/>
          <w:lang w:eastAsia="en-US"/>
        </w:rPr>
      </w:pPr>
      <w:r w:rsidRPr="006071C4">
        <w:rPr>
          <w:rtl/>
          <w:lang w:eastAsia="en-US"/>
        </w:rPr>
        <w:t>בכל מקרה של סתירה בין מסמכי המכרז לאמור בהסכם זה, האמור בהסכם עדיף על האמור בנספחים הכלליים.</w:t>
      </w:r>
    </w:p>
    <w:p w:rsidR="006071C4" w:rsidRPr="006071C4" w:rsidRDefault="006071C4" w:rsidP="00635266">
      <w:pPr>
        <w:spacing w:line="360" w:lineRule="auto"/>
        <w:rPr>
          <w:rtl/>
          <w:lang w:eastAsia="en-US"/>
        </w:rPr>
      </w:pPr>
    </w:p>
    <w:p w:rsidR="006071C4" w:rsidRPr="006071C4" w:rsidRDefault="00CA178D" w:rsidP="005164AE">
      <w:pPr>
        <w:numPr>
          <w:ilvl w:val="0"/>
          <w:numId w:val="8"/>
        </w:numPr>
        <w:spacing w:line="360" w:lineRule="auto"/>
        <w:ind w:right="0"/>
        <w:rPr>
          <w:rtl/>
          <w:lang w:eastAsia="en-US"/>
        </w:rPr>
      </w:pPr>
      <w:r w:rsidRPr="006071C4">
        <w:rPr>
          <w:rFonts w:hint="cs"/>
          <w:rtl/>
          <w:lang w:eastAsia="en-US"/>
        </w:rPr>
        <w:t>לעניי</w:t>
      </w:r>
      <w:r w:rsidRPr="006071C4">
        <w:rPr>
          <w:rFonts w:hint="eastAsia"/>
          <w:rtl/>
          <w:lang w:eastAsia="en-US"/>
        </w:rPr>
        <w:t>ן</w:t>
      </w:r>
      <w:r w:rsidR="006071C4" w:rsidRPr="006071C4">
        <w:rPr>
          <w:rtl/>
          <w:lang w:eastAsia="en-US"/>
        </w:rPr>
        <w:t xml:space="preserve"> המפרטים המיוחדים , התכניות וכתבי הכמויות והמחירים לכל עבודה, הם יהיו עדיפים על האמור בהסכם ובמפרטים הכלליים.</w:t>
      </w:r>
    </w:p>
    <w:p w:rsidR="006071C4" w:rsidRDefault="006071C4" w:rsidP="00635266">
      <w:pPr>
        <w:spacing w:line="360" w:lineRule="auto"/>
        <w:rPr>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כללי</w:t>
      </w:r>
    </w:p>
    <w:p w:rsidR="006071C4" w:rsidRPr="00C50C06" w:rsidRDefault="006071C4" w:rsidP="00635266">
      <w:pPr>
        <w:spacing w:line="360" w:lineRule="auto"/>
        <w:rPr>
          <w:rtl/>
          <w:lang w:eastAsia="en-US"/>
        </w:rPr>
      </w:pPr>
    </w:p>
    <w:p w:rsidR="006071C4" w:rsidRPr="00C50C06" w:rsidRDefault="006071C4" w:rsidP="00652249">
      <w:pPr>
        <w:numPr>
          <w:ilvl w:val="0"/>
          <w:numId w:val="35"/>
        </w:numPr>
        <w:spacing w:line="360" w:lineRule="auto"/>
        <w:rPr>
          <w:strike/>
          <w:rtl/>
          <w:lang w:eastAsia="en-US"/>
        </w:rPr>
      </w:pPr>
      <w:r w:rsidRPr="00C50C06">
        <w:rPr>
          <w:rtl/>
          <w:lang w:eastAsia="en-US"/>
        </w:rPr>
        <w:t xml:space="preserve">הסכם זה מתייחס לביצוע עבודות </w:t>
      </w:r>
      <w:r w:rsidR="00960800" w:rsidRPr="00C50C06">
        <w:rPr>
          <w:rFonts w:hint="cs"/>
          <w:rtl/>
          <w:lang w:eastAsia="en-US"/>
        </w:rPr>
        <w:t>גזים רפואיים</w:t>
      </w:r>
      <w:r w:rsidR="00C921E6" w:rsidRPr="00C50C06">
        <w:rPr>
          <w:rFonts w:hint="cs"/>
          <w:rtl/>
          <w:lang w:eastAsia="en-US"/>
        </w:rPr>
        <w:t xml:space="preserve"> </w:t>
      </w:r>
      <w:r w:rsidR="005605BC" w:rsidRPr="00C50C06">
        <w:rPr>
          <w:rFonts w:hint="cs"/>
          <w:rtl/>
          <w:lang w:eastAsia="en-US"/>
        </w:rPr>
        <w:t>ב</w:t>
      </w:r>
      <w:r w:rsidR="00C921E6" w:rsidRPr="00C50C06">
        <w:rPr>
          <w:rFonts w:hint="cs"/>
          <w:rtl/>
          <w:lang w:eastAsia="en-US"/>
        </w:rPr>
        <w:t>מחלקת אורט</w:t>
      </w:r>
      <w:r w:rsidR="005605BC" w:rsidRPr="00C50C06">
        <w:rPr>
          <w:rFonts w:hint="cs"/>
          <w:rtl/>
          <w:lang w:eastAsia="en-US"/>
        </w:rPr>
        <w:t xml:space="preserve">ופדיה ילדים </w:t>
      </w:r>
      <w:r w:rsidRPr="00C50C06">
        <w:rPr>
          <w:rtl/>
          <w:lang w:eastAsia="en-US"/>
        </w:rPr>
        <w:t xml:space="preserve"> </w:t>
      </w:r>
      <w:r w:rsidR="006F717D" w:rsidRPr="00C50C06">
        <w:rPr>
          <w:rFonts w:hint="cs"/>
          <w:rtl/>
          <w:lang w:eastAsia="en-US"/>
        </w:rPr>
        <w:t xml:space="preserve"> </w:t>
      </w:r>
      <w:r w:rsidRPr="00C50C06">
        <w:rPr>
          <w:rtl/>
          <w:lang w:eastAsia="en-US"/>
        </w:rPr>
        <w:t>במתחם המרכז הרפואי ת"א</w:t>
      </w:r>
      <w:r w:rsidR="00F96465" w:rsidRPr="00C50C06">
        <w:rPr>
          <w:rFonts w:hint="cs"/>
          <w:rtl/>
          <w:lang w:eastAsia="en-US"/>
        </w:rPr>
        <w:t xml:space="preserve"> </w:t>
      </w:r>
      <w:r w:rsidRPr="00C50C06">
        <w:rPr>
          <w:rtl/>
          <w:lang w:eastAsia="en-US"/>
        </w:rPr>
        <w:t xml:space="preserve">ע"ש סוראסקי (להלן: </w:t>
      </w:r>
      <w:r w:rsidR="00F96465" w:rsidRPr="00C50C06">
        <w:rPr>
          <w:rFonts w:hint="cs"/>
          <w:rtl/>
          <w:lang w:eastAsia="en-US"/>
        </w:rPr>
        <w:t>המזמין</w:t>
      </w:r>
      <w:r w:rsidR="004C2797" w:rsidRPr="00C50C06">
        <w:rPr>
          <w:rFonts w:hint="cs"/>
          <w:rtl/>
          <w:lang w:eastAsia="en-US"/>
        </w:rPr>
        <w:t>/</w:t>
      </w:r>
      <w:r w:rsidR="00F96465" w:rsidRPr="00C50C06">
        <w:rPr>
          <w:rFonts w:hint="cs"/>
          <w:rtl/>
          <w:lang w:eastAsia="en-US"/>
        </w:rPr>
        <w:t xml:space="preserve"> </w:t>
      </w:r>
      <w:r w:rsidR="00A54FAB" w:rsidRPr="00C50C06">
        <w:rPr>
          <w:rtl/>
          <w:lang w:eastAsia="en-US"/>
        </w:rPr>
        <w:t>"מרת"א") ברח'</w:t>
      </w:r>
      <w:r w:rsidR="00F96465" w:rsidRPr="00C50C06">
        <w:rPr>
          <w:rFonts w:hint="cs"/>
          <w:rtl/>
          <w:lang w:eastAsia="en-US"/>
        </w:rPr>
        <w:t xml:space="preserve"> </w:t>
      </w:r>
      <w:r w:rsidRPr="00C50C06">
        <w:rPr>
          <w:rtl/>
          <w:lang w:eastAsia="en-US"/>
        </w:rPr>
        <w:t>ויצמן ת"א</w:t>
      </w:r>
      <w:r w:rsidR="005605BC" w:rsidRPr="00C50C06">
        <w:rPr>
          <w:rFonts w:hint="cs"/>
          <w:rtl/>
          <w:lang w:eastAsia="en-US"/>
        </w:rPr>
        <w:t xml:space="preserve"> </w:t>
      </w:r>
      <w:r w:rsidRPr="00C50C06">
        <w:rPr>
          <w:rtl/>
          <w:lang w:eastAsia="en-US"/>
        </w:rPr>
        <w:t xml:space="preserve">עפ"י מפרטים, תוכניות,כתבי כמויות ומחירים ספציפיים </w:t>
      </w:r>
      <w:r w:rsidR="00A54FAB" w:rsidRPr="00C50C06">
        <w:rPr>
          <w:rFonts w:hint="cs"/>
          <w:rtl/>
          <w:lang w:eastAsia="en-US"/>
        </w:rPr>
        <w:t xml:space="preserve"> </w:t>
      </w:r>
      <w:r w:rsidRPr="00C50C06">
        <w:rPr>
          <w:rtl/>
          <w:lang w:eastAsia="en-US"/>
        </w:rPr>
        <w:t xml:space="preserve">על בסיס לוח המחירים </w:t>
      </w:r>
      <w:r w:rsidR="005605BC" w:rsidRPr="00C50C06">
        <w:rPr>
          <w:rFonts w:hint="cs"/>
          <w:rtl/>
          <w:lang w:eastAsia="en-US"/>
        </w:rPr>
        <w:t>שסוכם במכרז</w:t>
      </w:r>
    </w:p>
    <w:p w:rsidR="00D760FC" w:rsidRDefault="00D760FC" w:rsidP="00D760FC">
      <w:pPr>
        <w:spacing w:line="360" w:lineRule="auto"/>
        <w:ind w:left="1440"/>
        <w:rPr>
          <w:rtl/>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הזמנת עבודה ע"י המזמין</w:t>
      </w:r>
    </w:p>
    <w:p w:rsidR="006071C4" w:rsidRDefault="006071C4" w:rsidP="00635266">
      <w:pPr>
        <w:spacing w:line="360" w:lineRule="auto"/>
        <w:ind w:left="1440"/>
        <w:rPr>
          <w:lang w:eastAsia="en-US"/>
        </w:rPr>
      </w:pPr>
    </w:p>
    <w:p w:rsidR="006071C4" w:rsidRPr="006071C4" w:rsidRDefault="00533482" w:rsidP="00635266">
      <w:pPr>
        <w:spacing w:line="360" w:lineRule="auto"/>
        <w:rPr>
          <w:rtl/>
          <w:lang w:eastAsia="en-US"/>
        </w:rPr>
      </w:pPr>
      <w:r>
        <w:rPr>
          <w:rtl/>
          <w:lang w:eastAsia="en-US"/>
        </w:rPr>
        <w:tab/>
      </w:r>
      <w:r w:rsidR="006071C4" w:rsidRPr="006071C4">
        <w:rPr>
          <w:rtl/>
          <w:lang w:eastAsia="en-US"/>
        </w:rPr>
        <w:tab/>
      </w:r>
      <w:r w:rsidR="006071C4" w:rsidRPr="006071C4">
        <w:rPr>
          <w:u w:val="single"/>
          <w:rtl/>
          <w:lang w:eastAsia="en-US"/>
        </w:rPr>
        <w:t>צו התחלת עבודה</w:t>
      </w:r>
    </w:p>
    <w:p w:rsidR="006071C4" w:rsidRPr="006071C4" w:rsidRDefault="006071C4" w:rsidP="00635266">
      <w:pPr>
        <w:spacing w:line="360" w:lineRule="auto"/>
        <w:rPr>
          <w:rtl/>
          <w:lang w:eastAsia="en-US"/>
        </w:rPr>
      </w:pPr>
    </w:p>
    <w:p w:rsidR="006071C4" w:rsidRDefault="006071C4" w:rsidP="00926207">
      <w:pPr>
        <w:spacing w:line="360" w:lineRule="auto"/>
        <w:ind w:left="1440"/>
        <w:rPr>
          <w:rtl/>
          <w:lang w:eastAsia="en-US"/>
        </w:rPr>
      </w:pPr>
      <w:r w:rsidRPr="00983FCE">
        <w:rPr>
          <w:rtl/>
          <w:lang w:eastAsia="en-US"/>
        </w:rPr>
        <w:t xml:space="preserve">הזמנת עבודה </w:t>
      </w:r>
      <w:r w:rsidR="00652249">
        <w:rPr>
          <w:rFonts w:hint="cs"/>
          <w:rtl/>
          <w:lang w:eastAsia="en-US"/>
        </w:rPr>
        <w:t>כולל מועד התחלה וסיום יפורסמו</w:t>
      </w:r>
      <w:r w:rsidR="00533482">
        <w:rPr>
          <w:rtl/>
          <w:lang w:eastAsia="en-US"/>
        </w:rPr>
        <w:t xml:space="preserve"> </w:t>
      </w:r>
      <w:r w:rsidRPr="00983FCE">
        <w:rPr>
          <w:rtl/>
          <w:lang w:eastAsia="en-US"/>
        </w:rPr>
        <w:t>ע"י המזמין בכתב באמצעות טופס</w:t>
      </w:r>
      <w:r w:rsidR="00533482">
        <w:rPr>
          <w:rtl/>
          <w:lang w:eastAsia="en-US"/>
        </w:rPr>
        <w:t xml:space="preserve"> "צו התחלת עבודה", נספח 3 להסכם</w:t>
      </w:r>
      <w:r w:rsidR="00533482">
        <w:rPr>
          <w:rFonts w:hint="cs"/>
          <w:rtl/>
          <w:lang w:eastAsia="en-US"/>
        </w:rPr>
        <w:t xml:space="preserve">, משך ביצוע העבודה </w:t>
      </w:r>
      <w:r w:rsidR="00533482">
        <w:rPr>
          <w:rtl/>
          <w:lang w:eastAsia="en-US"/>
        </w:rPr>
        <w:t>–</w:t>
      </w:r>
      <w:r w:rsidR="00533482">
        <w:rPr>
          <w:rFonts w:hint="cs"/>
          <w:rtl/>
          <w:lang w:eastAsia="en-US"/>
        </w:rPr>
        <w:t xml:space="preserve"> 6 חודשים </w:t>
      </w:r>
    </w:p>
    <w:p w:rsidR="00533482" w:rsidRPr="00983FCE" w:rsidRDefault="00533482" w:rsidP="00926207">
      <w:pPr>
        <w:spacing w:line="360" w:lineRule="auto"/>
        <w:ind w:left="1440"/>
        <w:rPr>
          <w:rtl/>
          <w:lang w:eastAsia="en-US"/>
        </w:rPr>
      </w:pPr>
      <w:r>
        <w:rPr>
          <w:rFonts w:hint="cs"/>
          <w:rtl/>
          <w:lang w:eastAsia="en-US"/>
        </w:rPr>
        <w:t>(העבודה מתוזמנת עם עבודת קבלן ראשי)</w:t>
      </w:r>
    </w:p>
    <w:p w:rsidR="006071C4" w:rsidRDefault="006071C4" w:rsidP="00635266">
      <w:pPr>
        <w:spacing w:line="360" w:lineRule="auto"/>
        <w:rPr>
          <w:rtl/>
          <w:lang w:eastAsia="en-US"/>
        </w:rPr>
      </w:pPr>
    </w:p>
    <w:p w:rsidR="00533482" w:rsidRDefault="00533482" w:rsidP="00635266">
      <w:pPr>
        <w:spacing w:line="360" w:lineRule="auto"/>
        <w:rPr>
          <w:rtl/>
          <w:lang w:eastAsia="en-US"/>
        </w:rPr>
      </w:pPr>
    </w:p>
    <w:p w:rsidR="00533482" w:rsidRPr="006071C4" w:rsidRDefault="00533482" w:rsidP="00635266">
      <w:pPr>
        <w:spacing w:line="360" w:lineRule="auto"/>
        <w:rPr>
          <w:rtl/>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lastRenderedPageBreak/>
        <w:t>תקופת ההתקשרות</w:t>
      </w:r>
    </w:p>
    <w:p w:rsidR="006071C4" w:rsidRPr="006071C4" w:rsidRDefault="006071C4" w:rsidP="00635266">
      <w:pPr>
        <w:spacing w:line="360" w:lineRule="auto"/>
        <w:rPr>
          <w:rtl/>
          <w:lang w:eastAsia="en-US"/>
        </w:rPr>
      </w:pPr>
    </w:p>
    <w:p w:rsidR="006071C4" w:rsidRPr="00533482" w:rsidRDefault="006071C4" w:rsidP="00926207">
      <w:pPr>
        <w:numPr>
          <w:ilvl w:val="0"/>
          <w:numId w:val="10"/>
        </w:numPr>
        <w:spacing w:line="360" w:lineRule="auto"/>
        <w:ind w:right="0"/>
        <w:rPr>
          <w:rtl/>
          <w:lang w:eastAsia="en-US"/>
        </w:rPr>
      </w:pPr>
      <w:r w:rsidRPr="00533482">
        <w:rPr>
          <w:rtl/>
          <w:lang w:eastAsia="en-US"/>
        </w:rPr>
        <w:t xml:space="preserve">תקופת ההתקשרות עפ"י הסכם זה הינה מיום </w:t>
      </w:r>
      <w:r w:rsidR="006F717D" w:rsidRPr="00533482">
        <w:rPr>
          <w:rFonts w:hint="cs"/>
          <w:rtl/>
          <w:lang w:eastAsia="en-US"/>
        </w:rPr>
        <w:t xml:space="preserve">צו התחלת העבודה </w:t>
      </w:r>
      <w:r w:rsidR="005605BC" w:rsidRPr="00533482">
        <w:rPr>
          <w:rFonts w:hint="cs"/>
          <w:rtl/>
          <w:lang w:eastAsia="en-US"/>
        </w:rPr>
        <w:t>ועד לסיום העבודות נשואות מכרז זה</w:t>
      </w:r>
      <w:r w:rsidR="0069473C" w:rsidRPr="00533482">
        <w:rPr>
          <w:rFonts w:hint="cs"/>
          <w:rtl/>
          <w:lang w:eastAsia="en-US"/>
        </w:rPr>
        <w:t>.</w:t>
      </w:r>
    </w:p>
    <w:p w:rsidR="006071C4" w:rsidRPr="006071C4" w:rsidRDefault="006071C4" w:rsidP="00635266">
      <w:pPr>
        <w:spacing w:line="360" w:lineRule="auto"/>
        <w:ind w:left="1440"/>
        <w:rPr>
          <w:rtl/>
          <w:lang w:eastAsia="en-US"/>
        </w:rPr>
      </w:pPr>
    </w:p>
    <w:p w:rsidR="006071C4" w:rsidRDefault="006071C4" w:rsidP="00533482">
      <w:pPr>
        <w:numPr>
          <w:ilvl w:val="0"/>
          <w:numId w:val="10"/>
        </w:numPr>
        <w:spacing w:line="360" w:lineRule="auto"/>
        <w:ind w:right="0"/>
        <w:rPr>
          <w:lang w:eastAsia="en-US"/>
        </w:rPr>
      </w:pPr>
      <w:r w:rsidRPr="006071C4">
        <w:rPr>
          <w:rtl/>
          <w:lang w:eastAsia="en-US"/>
        </w:rPr>
        <w:t>המזמין יהא רשאי להפסיק את ההתקשרות בכל עת לפי שיקול דעתו הבלעדי, וזאת בהודעה בכתב בת 60 יום מראש.</w:t>
      </w:r>
    </w:p>
    <w:p w:rsidR="00533482" w:rsidRDefault="00533482" w:rsidP="00533482">
      <w:pPr>
        <w:spacing w:line="360" w:lineRule="auto"/>
        <w:ind w:left="1440"/>
        <w:rPr>
          <w:lang w:eastAsia="en-US"/>
        </w:rPr>
      </w:pPr>
    </w:p>
    <w:p w:rsidR="006071C4" w:rsidRPr="006071C4" w:rsidRDefault="006071C4" w:rsidP="005164AE">
      <w:pPr>
        <w:numPr>
          <w:ilvl w:val="0"/>
          <w:numId w:val="10"/>
        </w:numPr>
        <w:spacing w:line="360" w:lineRule="auto"/>
        <w:ind w:right="0"/>
        <w:rPr>
          <w:rtl/>
          <w:lang w:eastAsia="en-US"/>
        </w:rPr>
      </w:pPr>
      <w:r w:rsidRPr="006071C4">
        <w:rPr>
          <w:rtl/>
          <w:lang w:eastAsia="en-US"/>
        </w:rPr>
        <w:t xml:space="preserve">במקרה בו יפר הקבלן את ההסכם, יהא המזמין רשאי להפסיק את </w:t>
      </w:r>
    </w:p>
    <w:p w:rsidR="006071C4" w:rsidRPr="006071C4" w:rsidRDefault="006071C4" w:rsidP="00635266">
      <w:pPr>
        <w:spacing w:line="360" w:lineRule="auto"/>
        <w:ind w:left="1440"/>
        <w:rPr>
          <w:rtl/>
          <w:lang w:eastAsia="en-US"/>
        </w:rPr>
      </w:pPr>
      <w:r w:rsidRPr="006071C4">
        <w:rPr>
          <w:rtl/>
          <w:lang w:eastAsia="en-US"/>
        </w:rPr>
        <w:t>ההתקשרות בהודעה בכתב בת 7 ימים מראש.</w:t>
      </w:r>
    </w:p>
    <w:p w:rsidR="006071C4" w:rsidRPr="006071C4" w:rsidRDefault="006071C4" w:rsidP="00635266">
      <w:pPr>
        <w:spacing w:line="360" w:lineRule="auto"/>
        <w:ind w:left="1440"/>
        <w:rPr>
          <w:rtl/>
          <w:lang w:eastAsia="en-US"/>
        </w:rPr>
      </w:pPr>
    </w:p>
    <w:p w:rsidR="00B113D9" w:rsidRDefault="006071C4" w:rsidP="005164AE">
      <w:pPr>
        <w:numPr>
          <w:ilvl w:val="0"/>
          <w:numId w:val="10"/>
        </w:numPr>
        <w:spacing w:line="360" w:lineRule="auto"/>
        <w:ind w:right="0"/>
        <w:rPr>
          <w:lang w:eastAsia="en-US"/>
        </w:rPr>
      </w:pPr>
      <w:r w:rsidRPr="006071C4">
        <w:rPr>
          <w:rtl/>
          <w:lang w:eastAsia="en-US"/>
        </w:rPr>
        <w:t>במקרה בו יתקבל צו פירוק, כינוס נכסים או פשיטת רגל נגד הקבלן, יהא המזמין רשאי לבטל את ההסכם לאלתר.</w:t>
      </w:r>
    </w:p>
    <w:p w:rsidR="00B113D9" w:rsidRPr="006071C4" w:rsidRDefault="00B113D9" w:rsidP="00B113D9">
      <w:pPr>
        <w:spacing w:line="360" w:lineRule="auto"/>
        <w:ind w:left="1440"/>
        <w:rPr>
          <w:rtl/>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הכרת האתר</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firstLine="720"/>
        <w:rPr>
          <w:rtl/>
          <w:lang w:eastAsia="en-US"/>
        </w:rPr>
      </w:pPr>
      <w:r w:rsidRPr="006071C4">
        <w:rPr>
          <w:rtl/>
          <w:lang w:eastAsia="en-US"/>
        </w:rPr>
        <w:t xml:space="preserve">הקבלן מצהיר, כי ביקר במתחם מרת"א ובחן את מצב המבנים והתשתיות </w:t>
      </w:r>
    </w:p>
    <w:p w:rsidR="006071C4" w:rsidRPr="00820781" w:rsidRDefault="006071C4" w:rsidP="00635266">
      <w:pPr>
        <w:spacing w:line="360" w:lineRule="auto"/>
        <w:ind w:left="1440"/>
        <w:rPr>
          <w:rtl/>
          <w:lang w:eastAsia="en-US"/>
        </w:rPr>
      </w:pPr>
      <w:r w:rsidRPr="006071C4">
        <w:rPr>
          <w:rtl/>
          <w:lang w:eastAsia="en-US"/>
        </w:rPr>
        <w:t>שבהם תבוצענה העבודות, את דרכי הגישה אלי</w:t>
      </w:r>
      <w:r w:rsidR="003B1B89">
        <w:rPr>
          <w:rtl/>
          <w:lang w:eastAsia="en-US"/>
        </w:rPr>
        <w:t>הם, וכן את דרישות המזמין ונהליו</w:t>
      </w:r>
      <w:r w:rsidR="003B1B89" w:rsidRPr="00983FCE">
        <w:rPr>
          <w:rFonts w:hint="cs"/>
          <w:rtl/>
          <w:lang w:eastAsia="en-US"/>
        </w:rPr>
        <w:t xml:space="preserve"> כפי שהן באות לידי ביטוי במיוחד בנוהל </w:t>
      </w:r>
      <w:r w:rsidR="003B1B89" w:rsidRPr="00983FCE">
        <w:rPr>
          <w:rFonts w:hint="cs"/>
          <w:lang w:eastAsia="en-US"/>
        </w:rPr>
        <w:t>G-01</w:t>
      </w:r>
      <w:r w:rsidR="00820781" w:rsidRPr="00983FCE">
        <w:rPr>
          <w:rFonts w:hint="cs"/>
          <w:lang w:eastAsia="en-US"/>
        </w:rPr>
        <w:t xml:space="preserve"> </w:t>
      </w:r>
      <w:r w:rsidR="00820781" w:rsidRPr="00983FCE">
        <w:rPr>
          <w:rFonts w:hint="cs"/>
          <w:rtl/>
          <w:lang w:eastAsia="en-US"/>
        </w:rPr>
        <w:t xml:space="preserve"> ובסטנדרט האינסטלציה עדכון 08 ובכל עדכון שיבוא אחריו.</w:t>
      </w:r>
    </w:p>
    <w:p w:rsidR="006071C4" w:rsidRPr="006071C4" w:rsidRDefault="006071C4" w:rsidP="00D31141">
      <w:pPr>
        <w:spacing w:line="360" w:lineRule="auto"/>
        <w:ind w:left="1440"/>
        <w:rPr>
          <w:rtl/>
          <w:lang w:eastAsia="en-US"/>
        </w:rPr>
      </w:pPr>
      <w:r w:rsidRPr="006071C4">
        <w:rPr>
          <w:rtl/>
          <w:lang w:eastAsia="en-US"/>
        </w:rPr>
        <w:t>לענ</w:t>
      </w:r>
      <w:r w:rsidR="00983FCE">
        <w:rPr>
          <w:rFonts w:hint="cs"/>
          <w:rtl/>
          <w:lang w:eastAsia="en-US"/>
        </w:rPr>
        <w:t>י</w:t>
      </w:r>
      <w:r w:rsidRPr="006071C4">
        <w:rPr>
          <w:rtl/>
          <w:lang w:eastAsia="en-US"/>
        </w:rPr>
        <w:t>ין הסכם זה, "אתר" או "אתר העבודות" הם ה</w:t>
      </w:r>
      <w:r w:rsidR="00F96465">
        <w:rPr>
          <w:rFonts w:hint="cs"/>
          <w:rtl/>
          <w:lang w:eastAsia="en-US"/>
        </w:rPr>
        <w:t>מקומות</w:t>
      </w:r>
      <w:r w:rsidRPr="006071C4">
        <w:rPr>
          <w:rtl/>
          <w:lang w:eastAsia="en-US"/>
        </w:rPr>
        <w:t xml:space="preserve"> בהן תבוצענה העבודות עפ"י ההסכם, במתחם מרת"א ו/או שלוחותיו.</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rPr>
          <w:rtl/>
          <w:lang w:eastAsia="en-US"/>
        </w:rPr>
      </w:pPr>
      <w:r w:rsidRPr="006071C4">
        <w:rPr>
          <w:rtl/>
          <w:lang w:eastAsia="en-US"/>
        </w:rPr>
        <w:t>8.</w:t>
      </w:r>
      <w:r w:rsidRPr="006071C4">
        <w:rPr>
          <w:rtl/>
          <w:lang w:eastAsia="en-US"/>
        </w:rPr>
        <w:tab/>
      </w:r>
      <w:r w:rsidRPr="006071C4">
        <w:rPr>
          <w:u w:val="single"/>
          <w:rtl/>
          <w:lang w:eastAsia="en-US"/>
        </w:rPr>
        <w:t>בטיחות וזהירות בביצוע העבודות</w:t>
      </w:r>
    </w:p>
    <w:p w:rsidR="006071C4" w:rsidRPr="006071C4" w:rsidRDefault="006071C4" w:rsidP="00635266">
      <w:pPr>
        <w:spacing w:line="360" w:lineRule="auto"/>
        <w:rPr>
          <w:rtl/>
          <w:lang w:eastAsia="en-US"/>
        </w:rPr>
      </w:pPr>
      <w:r w:rsidRPr="006071C4">
        <w:rPr>
          <w:rtl/>
          <w:lang w:eastAsia="en-US"/>
        </w:rPr>
        <w:tab/>
      </w:r>
    </w:p>
    <w:p w:rsidR="006071C4" w:rsidRPr="006071C4" w:rsidRDefault="006071C4" w:rsidP="005164AE">
      <w:pPr>
        <w:numPr>
          <w:ilvl w:val="0"/>
          <w:numId w:val="11"/>
        </w:numPr>
        <w:spacing w:line="360" w:lineRule="auto"/>
        <w:ind w:right="0"/>
        <w:rPr>
          <w:rtl/>
          <w:lang w:eastAsia="en-US"/>
        </w:rPr>
      </w:pPr>
      <w:r w:rsidRPr="006071C4">
        <w:rPr>
          <w:rtl/>
          <w:lang w:eastAsia="en-US"/>
        </w:rPr>
        <w:t>"המפקח" לענ</w:t>
      </w:r>
      <w:r w:rsidR="00533482">
        <w:rPr>
          <w:rFonts w:hint="cs"/>
          <w:rtl/>
          <w:lang w:eastAsia="en-US"/>
        </w:rPr>
        <w:t>י</w:t>
      </w:r>
      <w:r w:rsidRPr="006071C4">
        <w:rPr>
          <w:rtl/>
          <w:lang w:eastAsia="en-US"/>
        </w:rPr>
        <w:t xml:space="preserve">ין הסכם זה, הינו מי שימונה מעת לעת ובכתב ע"י המזמין לפקח </w:t>
      </w:r>
    </w:p>
    <w:p w:rsidR="006071C4" w:rsidRPr="006071C4" w:rsidRDefault="006071C4" w:rsidP="00635266">
      <w:pPr>
        <w:spacing w:line="360" w:lineRule="auto"/>
        <w:ind w:left="1440"/>
        <w:rPr>
          <w:rtl/>
          <w:lang w:eastAsia="en-US"/>
        </w:rPr>
      </w:pPr>
      <w:r w:rsidRPr="006071C4">
        <w:rPr>
          <w:rtl/>
          <w:lang w:eastAsia="en-US"/>
        </w:rPr>
        <w:t>על ביצוע העבודות ו/או כל אדם אחר שיוסמך לכך ע"י המזמין בכתב.</w:t>
      </w:r>
    </w:p>
    <w:p w:rsidR="006071C4" w:rsidRPr="005D520C" w:rsidRDefault="006071C4" w:rsidP="00635266">
      <w:pPr>
        <w:spacing w:line="360" w:lineRule="auto"/>
        <w:ind w:left="1440"/>
        <w:rPr>
          <w:rtl/>
          <w:lang w:eastAsia="en-US"/>
        </w:rPr>
      </w:pPr>
    </w:p>
    <w:p w:rsidR="00BC2224" w:rsidRPr="005605BC" w:rsidRDefault="006071C4" w:rsidP="00533482">
      <w:pPr>
        <w:tabs>
          <w:tab w:val="num" w:pos="1360"/>
        </w:tabs>
        <w:spacing w:line="360" w:lineRule="auto"/>
        <w:ind w:left="1360" w:hanging="709"/>
        <w:outlineLvl w:val="0"/>
        <w:rPr>
          <w:strike/>
          <w:color w:val="FF0000"/>
          <w:sz w:val="24"/>
          <w:rtl/>
          <w:lang w:eastAsia="en-US"/>
        </w:rPr>
      </w:pPr>
      <w:r w:rsidRPr="005D520C">
        <w:rPr>
          <w:rtl/>
          <w:lang w:eastAsia="en-US"/>
        </w:rPr>
        <w:t>ב.</w:t>
      </w:r>
      <w:r w:rsidRPr="005D520C">
        <w:rPr>
          <w:rtl/>
          <w:lang w:eastAsia="en-US"/>
        </w:rPr>
        <w:tab/>
        <w:t xml:space="preserve">הקבלן מצהיר, </w:t>
      </w:r>
      <w:r w:rsidR="00474A87" w:rsidRPr="005D520C">
        <w:rPr>
          <w:rFonts w:hint="cs"/>
          <w:rtl/>
          <w:lang w:eastAsia="en-US"/>
        </w:rPr>
        <w:t>ש</w:t>
      </w:r>
      <w:r w:rsidRPr="005D520C">
        <w:rPr>
          <w:rtl/>
          <w:lang w:eastAsia="en-US"/>
        </w:rPr>
        <w:t xml:space="preserve">הוא וכח האדם הפועל מטעמו מוסמכים לבצע עבודות כנדרש עפ"י הסכם זה.  הקבלן מתחייב להעסיק מנהל עבודה מוסמך כמוגדר להלן, אשר </w:t>
      </w:r>
      <w:r w:rsidR="00BC2224" w:rsidRPr="005D520C">
        <w:rPr>
          <w:rFonts w:hint="cs"/>
          <w:rtl/>
          <w:lang w:eastAsia="en-US"/>
        </w:rPr>
        <w:t>י</w:t>
      </w:r>
      <w:r w:rsidRPr="005D520C">
        <w:rPr>
          <w:rtl/>
          <w:lang w:eastAsia="en-US"/>
        </w:rPr>
        <w:t xml:space="preserve">שהה באתר העבודות </w:t>
      </w:r>
      <w:r w:rsidR="005605BC">
        <w:rPr>
          <w:rFonts w:hint="cs"/>
          <w:rtl/>
          <w:lang w:eastAsia="en-US"/>
        </w:rPr>
        <w:t xml:space="preserve">במשך כל יום העבודה </w:t>
      </w:r>
      <w:r w:rsidRPr="005D520C">
        <w:rPr>
          <w:rtl/>
          <w:lang w:eastAsia="en-US"/>
        </w:rPr>
        <w:t xml:space="preserve">ויפקח על ביצוע העבודות כנדרש ובצורה בטיחותית. </w:t>
      </w:r>
      <w:r w:rsidRPr="005D520C">
        <w:rPr>
          <w:rFonts w:hint="cs"/>
          <w:sz w:val="24"/>
          <w:rtl/>
          <w:lang w:eastAsia="en-US"/>
        </w:rPr>
        <w:t>מנהל העבודה באתר חייב להיות בעל</w:t>
      </w:r>
      <w:r w:rsidR="005177E6" w:rsidRPr="005D520C">
        <w:rPr>
          <w:rFonts w:hint="cs"/>
          <w:sz w:val="24"/>
          <w:rtl/>
          <w:lang w:eastAsia="en-US"/>
        </w:rPr>
        <w:t xml:space="preserve"> תעודת "נאמן בטיחות בעבודה" של ה</w:t>
      </w:r>
      <w:r w:rsidRPr="005D520C">
        <w:rPr>
          <w:rFonts w:hint="cs"/>
          <w:sz w:val="24"/>
          <w:rtl/>
          <w:lang w:eastAsia="en-US"/>
        </w:rPr>
        <w:t>מוסד לבטיחות וגהות או כל מוסד מוכר אחר שיאושר ע"י המזמין.</w:t>
      </w:r>
    </w:p>
    <w:p w:rsidR="006071C4" w:rsidRPr="006071C4" w:rsidRDefault="006071C4" w:rsidP="00635266">
      <w:pPr>
        <w:spacing w:line="360" w:lineRule="auto"/>
        <w:ind w:left="1440" w:hanging="720"/>
        <w:rPr>
          <w:rtl/>
          <w:lang w:eastAsia="en-US"/>
        </w:rPr>
      </w:pPr>
    </w:p>
    <w:p w:rsidR="006071C4" w:rsidRPr="006071C4" w:rsidRDefault="006071C4" w:rsidP="00635266">
      <w:pPr>
        <w:spacing w:line="360" w:lineRule="auto"/>
        <w:ind w:left="720"/>
        <w:rPr>
          <w:rtl/>
          <w:lang w:eastAsia="en-US"/>
        </w:rPr>
      </w:pPr>
      <w:r w:rsidRPr="006071C4">
        <w:rPr>
          <w:rtl/>
          <w:lang w:eastAsia="en-US"/>
        </w:rPr>
        <w:t xml:space="preserve">ג. </w:t>
      </w:r>
      <w:r w:rsidRPr="006071C4">
        <w:rPr>
          <w:rtl/>
          <w:lang w:eastAsia="en-US"/>
        </w:rPr>
        <w:tab/>
        <w:t>הקבלן מצהיר, כי הוא מכיר את דיני הבטיחות בעבודה ומתחייב לנהוג על פיהם</w:t>
      </w:r>
    </w:p>
    <w:p w:rsidR="006071C4" w:rsidRPr="006071C4" w:rsidRDefault="006071C4" w:rsidP="00635266">
      <w:pPr>
        <w:spacing w:line="360" w:lineRule="auto"/>
        <w:ind w:left="1440"/>
        <w:rPr>
          <w:rtl/>
          <w:lang w:eastAsia="en-US"/>
        </w:rPr>
      </w:pPr>
      <w:r w:rsidRPr="006071C4">
        <w:rPr>
          <w:rtl/>
          <w:lang w:eastAsia="en-US"/>
        </w:rPr>
        <w:t>בדקדקנות וקפדנות.</w:t>
      </w:r>
    </w:p>
    <w:p w:rsidR="006071C4" w:rsidRPr="006071C4" w:rsidRDefault="006071C4" w:rsidP="00635266">
      <w:pPr>
        <w:spacing w:line="360" w:lineRule="auto"/>
        <w:rPr>
          <w:rtl/>
          <w:lang w:eastAsia="en-US"/>
        </w:rPr>
      </w:pPr>
    </w:p>
    <w:p w:rsidR="006071C4" w:rsidRPr="006071C4" w:rsidRDefault="006071C4" w:rsidP="00C1534B">
      <w:pPr>
        <w:numPr>
          <w:ilvl w:val="0"/>
          <w:numId w:val="26"/>
        </w:numPr>
        <w:spacing w:line="360" w:lineRule="auto"/>
        <w:ind w:right="0"/>
        <w:rPr>
          <w:rtl/>
          <w:lang w:eastAsia="en-US"/>
        </w:rPr>
      </w:pPr>
      <w:r w:rsidRPr="006071C4">
        <w:rPr>
          <w:rtl/>
          <w:lang w:eastAsia="en-US"/>
        </w:rPr>
        <w:lastRenderedPageBreak/>
        <w:t xml:space="preserve">      הקבלן מתחייב לנהוג עפ"י נוהלי המזמין נספח 1, לרבות שינויים ותוספות </w:t>
      </w:r>
    </w:p>
    <w:p w:rsidR="006071C4" w:rsidRPr="006071C4" w:rsidRDefault="006071C4" w:rsidP="00635266">
      <w:pPr>
        <w:spacing w:line="360" w:lineRule="auto"/>
        <w:ind w:left="1440"/>
        <w:rPr>
          <w:rtl/>
          <w:lang w:eastAsia="en-US"/>
        </w:rPr>
      </w:pPr>
      <w:r w:rsidRPr="006071C4">
        <w:rPr>
          <w:rtl/>
          <w:lang w:eastAsia="en-US"/>
        </w:rPr>
        <w:t>שיחולו בהם ע"י המזמין לפי שיקול דעתו הבלעדי, ושיובאו לידיעת הקבלן.</w:t>
      </w:r>
    </w:p>
    <w:p w:rsidR="006071C4" w:rsidRPr="006071C4" w:rsidRDefault="006071C4" w:rsidP="00635266">
      <w:pPr>
        <w:spacing w:line="360" w:lineRule="auto"/>
        <w:rPr>
          <w:rtl/>
          <w:lang w:eastAsia="en-US"/>
        </w:rPr>
      </w:pPr>
    </w:p>
    <w:p w:rsidR="006071C4" w:rsidRPr="006071C4" w:rsidRDefault="006071C4" w:rsidP="00635266">
      <w:pPr>
        <w:spacing w:line="360" w:lineRule="auto"/>
        <w:ind w:firstLine="720"/>
        <w:rPr>
          <w:rtl/>
          <w:lang w:eastAsia="en-US"/>
        </w:rPr>
      </w:pPr>
      <w:r w:rsidRPr="006071C4">
        <w:rPr>
          <w:rtl/>
          <w:lang w:eastAsia="en-US"/>
        </w:rPr>
        <w:t xml:space="preserve">ה.          המפקח יהא רשאי להפסיק את עבודת הקבלן בכל מקרה של אי עמידה בדרישות </w:t>
      </w:r>
    </w:p>
    <w:p w:rsidR="006071C4" w:rsidRDefault="006071C4" w:rsidP="00B113D9">
      <w:pPr>
        <w:spacing w:line="360" w:lineRule="auto"/>
        <w:ind w:left="1440"/>
        <w:rPr>
          <w:rtl/>
          <w:lang w:eastAsia="en-US"/>
        </w:rPr>
      </w:pPr>
      <w:r w:rsidRPr="006071C4">
        <w:rPr>
          <w:rtl/>
          <w:lang w:eastAsia="en-US"/>
        </w:rPr>
        <w:t>הבטיחות והזהירות בעבודה ובנוהלי המזמין.</w:t>
      </w:r>
    </w:p>
    <w:p w:rsidR="00B113D9" w:rsidRPr="00B113D9" w:rsidRDefault="00B113D9" w:rsidP="00B113D9">
      <w:pPr>
        <w:spacing w:line="360" w:lineRule="auto"/>
        <w:ind w:left="1440"/>
        <w:rPr>
          <w:rtl/>
          <w:lang w:eastAsia="en-US"/>
        </w:rPr>
      </w:pPr>
    </w:p>
    <w:p w:rsidR="006071C4" w:rsidRPr="006071C4" w:rsidRDefault="006071C4" w:rsidP="00635266">
      <w:pPr>
        <w:spacing w:line="360" w:lineRule="auto"/>
        <w:rPr>
          <w:rtl/>
          <w:lang w:eastAsia="en-US"/>
        </w:rPr>
      </w:pPr>
      <w:r w:rsidRPr="006071C4">
        <w:rPr>
          <w:rtl/>
          <w:lang w:eastAsia="en-US"/>
        </w:rPr>
        <w:t>9.</w:t>
      </w:r>
      <w:r w:rsidRPr="006071C4">
        <w:rPr>
          <w:rtl/>
          <w:lang w:eastAsia="en-US"/>
        </w:rPr>
        <w:tab/>
      </w:r>
      <w:r w:rsidRPr="006071C4">
        <w:rPr>
          <w:u w:val="single"/>
          <w:rtl/>
          <w:lang w:eastAsia="en-US"/>
        </w:rPr>
        <w:t>מניעת הפרעות</w:t>
      </w:r>
    </w:p>
    <w:p w:rsidR="006071C4" w:rsidRPr="006071C4" w:rsidRDefault="006071C4" w:rsidP="00635266">
      <w:pPr>
        <w:spacing w:line="360" w:lineRule="auto"/>
        <w:rPr>
          <w:rtl/>
          <w:lang w:eastAsia="en-US"/>
        </w:rPr>
      </w:pPr>
    </w:p>
    <w:p w:rsidR="006071C4" w:rsidRPr="006071C4" w:rsidRDefault="006071C4" w:rsidP="005164AE">
      <w:pPr>
        <w:numPr>
          <w:ilvl w:val="0"/>
          <w:numId w:val="12"/>
        </w:numPr>
        <w:spacing w:line="360" w:lineRule="auto"/>
        <w:ind w:right="0"/>
        <w:rPr>
          <w:rtl/>
          <w:lang w:eastAsia="en-US"/>
        </w:rPr>
      </w:pPr>
      <w:r w:rsidRPr="006071C4">
        <w:rPr>
          <w:rtl/>
          <w:lang w:eastAsia="en-US"/>
        </w:rPr>
        <w:t>הקבלן מצהיר, כי ידוע לו שהעבודות תבוצענה בתוך ו/או בצמוד למבנים פעילים</w:t>
      </w:r>
    </w:p>
    <w:p w:rsidR="006071C4" w:rsidRPr="006071C4" w:rsidRDefault="006071C4" w:rsidP="00635266">
      <w:pPr>
        <w:spacing w:line="360" w:lineRule="auto"/>
        <w:ind w:left="1440"/>
        <w:rPr>
          <w:rtl/>
          <w:lang w:eastAsia="en-US"/>
        </w:rPr>
      </w:pPr>
      <w:r w:rsidRPr="006071C4">
        <w:rPr>
          <w:rtl/>
          <w:lang w:eastAsia="en-US"/>
        </w:rPr>
        <w:t>של מרת"א בהם מתבצעת פעילות הרגישה להפרעות.</w:t>
      </w:r>
    </w:p>
    <w:p w:rsidR="006071C4" w:rsidRPr="006071C4" w:rsidRDefault="006071C4" w:rsidP="00635266">
      <w:pPr>
        <w:spacing w:line="360" w:lineRule="auto"/>
        <w:ind w:left="1440"/>
        <w:rPr>
          <w:rtl/>
          <w:lang w:eastAsia="en-US"/>
        </w:rPr>
      </w:pPr>
      <w:r w:rsidRPr="006071C4">
        <w:rPr>
          <w:rtl/>
          <w:lang w:eastAsia="en-US"/>
        </w:rPr>
        <w:t xml:space="preserve">לפיכך, מתחייב הקבלן להתאים את עבודתו לכך, ולהחזיק בכל האמצעים </w:t>
      </w:r>
    </w:p>
    <w:p w:rsidR="006F717D" w:rsidRDefault="006071C4" w:rsidP="00B113D9">
      <w:pPr>
        <w:spacing w:line="360" w:lineRule="auto"/>
        <w:ind w:left="1440"/>
        <w:rPr>
          <w:rtl/>
          <w:lang w:eastAsia="en-US"/>
        </w:rPr>
      </w:pPr>
      <w:r w:rsidRPr="006071C4">
        <w:rPr>
          <w:rtl/>
          <w:lang w:eastAsia="en-US"/>
        </w:rPr>
        <w:t xml:space="preserve">הדרושים </w:t>
      </w:r>
      <w:r w:rsidR="005177E6" w:rsidRPr="005D520C">
        <w:rPr>
          <w:rFonts w:hint="cs"/>
          <w:rtl/>
          <w:lang w:eastAsia="en-US"/>
        </w:rPr>
        <w:t>(כמו מפוחים ליניקת עשן ואבק)</w:t>
      </w:r>
      <w:r w:rsidR="005177E6" w:rsidRPr="005177E6">
        <w:rPr>
          <w:rFonts w:hint="cs"/>
          <w:color w:val="FF0000"/>
          <w:rtl/>
          <w:lang w:eastAsia="en-US"/>
        </w:rPr>
        <w:t xml:space="preserve"> </w:t>
      </w:r>
      <w:r w:rsidRPr="006071C4">
        <w:rPr>
          <w:rtl/>
          <w:lang w:eastAsia="en-US"/>
        </w:rPr>
        <w:t xml:space="preserve">כדי למנוע הפרעות מכל סוג שהוא לפעילות מרת"א, ובכלל זה, רעש , רעידות, </w:t>
      </w:r>
      <w:r w:rsidR="00A54FAB">
        <w:rPr>
          <w:rtl/>
          <w:lang w:eastAsia="en-US"/>
        </w:rPr>
        <w:t>זיהום, אבק, ריחות , טפטופ</w:t>
      </w:r>
      <w:r w:rsidR="00A54FAB">
        <w:rPr>
          <w:rFonts w:hint="cs"/>
          <w:rtl/>
          <w:lang w:eastAsia="en-US"/>
        </w:rPr>
        <w:t>י</w:t>
      </w:r>
      <w:r w:rsidRPr="006071C4">
        <w:rPr>
          <w:rtl/>
          <w:lang w:eastAsia="en-US"/>
        </w:rPr>
        <w:t xml:space="preserve"> מים</w:t>
      </w:r>
      <w:r w:rsidR="00F96465">
        <w:rPr>
          <w:rFonts w:hint="cs"/>
          <w:rtl/>
          <w:lang w:eastAsia="en-US"/>
        </w:rPr>
        <w:t>,</w:t>
      </w:r>
      <w:r w:rsidR="00B113D9">
        <w:rPr>
          <w:rFonts w:hint="cs"/>
          <w:rtl/>
          <w:lang w:eastAsia="en-US"/>
        </w:rPr>
        <w:t xml:space="preserve"> צבע לח, פניה למפקח לניתוקי מערכות</w:t>
      </w:r>
      <w:r w:rsidRPr="006071C4">
        <w:rPr>
          <w:rtl/>
          <w:lang w:eastAsia="en-US"/>
        </w:rPr>
        <w:t xml:space="preserve"> וכיו"ב, תוך שיתוף פעולה ותאום מלא עם המפקח.</w:t>
      </w:r>
    </w:p>
    <w:p w:rsidR="00B113D9" w:rsidRPr="006071C4" w:rsidRDefault="00B113D9" w:rsidP="00B113D9">
      <w:pPr>
        <w:spacing w:line="360" w:lineRule="auto"/>
        <w:ind w:left="1440"/>
        <w:rPr>
          <w:rtl/>
          <w:lang w:eastAsia="en-US"/>
        </w:rPr>
      </w:pPr>
    </w:p>
    <w:p w:rsidR="006071C4" w:rsidRPr="006071C4" w:rsidRDefault="006071C4" w:rsidP="00635266">
      <w:pPr>
        <w:spacing w:line="360" w:lineRule="auto"/>
        <w:ind w:left="1440"/>
        <w:rPr>
          <w:rtl/>
          <w:lang w:eastAsia="en-US"/>
        </w:rPr>
      </w:pPr>
      <w:r w:rsidRPr="006071C4">
        <w:rPr>
          <w:rtl/>
          <w:lang w:eastAsia="en-US"/>
        </w:rPr>
        <w:t>לא תורשה כל הפרעה בפעילות בגין העבודה ללא תאום ואישור מראש של המפקח.</w:t>
      </w:r>
    </w:p>
    <w:p w:rsidR="006071C4" w:rsidRPr="006071C4" w:rsidRDefault="006071C4" w:rsidP="00635266">
      <w:pPr>
        <w:spacing w:line="360" w:lineRule="auto"/>
        <w:ind w:left="1440"/>
        <w:rPr>
          <w:rtl/>
          <w:lang w:eastAsia="en-US"/>
        </w:rPr>
      </w:pPr>
    </w:p>
    <w:p w:rsidR="006071C4" w:rsidRPr="005D520C" w:rsidRDefault="006071C4" w:rsidP="005164AE">
      <w:pPr>
        <w:numPr>
          <w:ilvl w:val="0"/>
          <w:numId w:val="12"/>
        </w:numPr>
        <w:spacing w:line="360" w:lineRule="auto"/>
        <w:ind w:right="0"/>
        <w:rPr>
          <w:rtl/>
          <w:lang w:eastAsia="en-US"/>
        </w:rPr>
      </w:pPr>
      <w:r w:rsidRPr="006071C4">
        <w:rPr>
          <w:rtl/>
          <w:lang w:eastAsia="en-US"/>
        </w:rPr>
        <w:t>לפני כל ביצוע עבודה הקבלן יברר את כל המידע הדרוש בכל הקשור לתשתיות קיימות באתר, גלויות או נסתרות, לרבות מים, ביוב, גזים, חשמל, תקשורת וכיו"ב.  הקבלן מתחייב שלא  לנתק או לסכן תשתית כלשהי אלא באישור המפקח, ושלא  לפגוע בקונסטרוקצ</w:t>
      </w:r>
      <w:r w:rsidR="00707664">
        <w:rPr>
          <w:rFonts w:hint="cs"/>
          <w:rtl/>
          <w:lang w:eastAsia="en-US"/>
        </w:rPr>
        <w:t>י</w:t>
      </w:r>
      <w:r w:rsidRPr="006071C4">
        <w:rPr>
          <w:rtl/>
          <w:lang w:eastAsia="en-US"/>
        </w:rPr>
        <w:t>ית בנין ללא אישור המפקח.</w:t>
      </w:r>
      <w:r w:rsidR="005177E6">
        <w:rPr>
          <w:rFonts w:hint="cs"/>
          <w:rtl/>
          <w:lang w:eastAsia="en-US"/>
        </w:rPr>
        <w:br/>
      </w:r>
      <w:r w:rsidR="005177E6" w:rsidRPr="005D520C">
        <w:rPr>
          <w:rFonts w:hint="cs"/>
          <w:rtl/>
          <w:lang w:eastAsia="en-US"/>
        </w:rPr>
        <w:t>קידוח או שבירה בקירות מותר רק לאחר קבלת היתר בכתב מן המפקח</w:t>
      </w:r>
    </w:p>
    <w:p w:rsidR="006071C4" w:rsidRPr="005D520C" w:rsidRDefault="006071C4" w:rsidP="00635266">
      <w:pPr>
        <w:spacing w:line="360" w:lineRule="auto"/>
        <w:ind w:left="1440"/>
        <w:rPr>
          <w:rtl/>
          <w:lang w:eastAsia="en-US"/>
        </w:rPr>
      </w:pPr>
    </w:p>
    <w:p w:rsidR="006071C4" w:rsidRPr="005D520C" w:rsidRDefault="00275CE3" w:rsidP="00926207">
      <w:pPr>
        <w:numPr>
          <w:ilvl w:val="0"/>
          <w:numId w:val="12"/>
        </w:numPr>
        <w:spacing w:line="360" w:lineRule="auto"/>
        <w:ind w:right="0"/>
        <w:rPr>
          <w:rtl/>
          <w:lang w:eastAsia="en-US"/>
        </w:rPr>
      </w:pPr>
      <w:r w:rsidRPr="005D520C">
        <w:rPr>
          <w:rFonts w:hint="cs"/>
          <w:rtl/>
          <w:lang w:eastAsia="en-US"/>
        </w:rPr>
        <w:t xml:space="preserve">במקרים בהם עבודת הקבלן לא </w:t>
      </w:r>
      <w:r w:rsidR="00926207">
        <w:rPr>
          <w:rFonts w:hint="cs"/>
          <w:rtl/>
          <w:lang w:eastAsia="en-US"/>
        </w:rPr>
        <w:t>תאפשר</w:t>
      </w:r>
      <w:r w:rsidRPr="005D520C">
        <w:rPr>
          <w:rFonts w:hint="cs"/>
          <w:rtl/>
          <w:lang w:eastAsia="en-US"/>
        </w:rPr>
        <w:t xml:space="preserve"> תפקוד מחלקות שכנות או מחלקות בקומות שכנות ע"פ שיקול דעתו של המפקח, יבצע הקבלן את העבודות במשמרת שנייה או שלישית או ימי ו' כולל שעות נוספות.</w:t>
      </w:r>
      <w:r w:rsidRPr="005D520C">
        <w:rPr>
          <w:rtl/>
          <w:lang w:eastAsia="en-US"/>
        </w:rPr>
        <w:br/>
      </w:r>
      <w:r w:rsidRPr="005D520C">
        <w:rPr>
          <w:rFonts w:hint="cs"/>
          <w:rtl/>
          <w:lang w:eastAsia="en-US"/>
        </w:rPr>
        <w:t>פירוט שעות משמרות :</w:t>
      </w:r>
      <w:r w:rsidRPr="005D520C">
        <w:rPr>
          <w:rFonts w:hint="cs"/>
          <w:rtl/>
          <w:lang w:eastAsia="en-US"/>
        </w:rPr>
        <w:br/>
        <w:t>משמרת ראשונה 07:00 עד 15:00</w:t>
      </w:r>
      <w:r w:rsidRPr="005D520C">
        <w:rPr>
          <w:rtl/>
          <w:lang w:eastAsia="en-US"/>
        </w:rPr>
        <w:br/>
      </w:r>
      <w:r w:rsidRPr="005D520C">
        <w:rPr>
          <w:rFonts w:hint="cs"/>
          <w:rtl/>
          <w:lang w:eastAsia="en-US"/>
        </w:rPr>
        <w:t>משמרת שנייה 15:00 עד 23:00</w:t>
      </w:r>
      <w:r w:rsidRPr="005D520C">
        <w:rPr>
          <w:rtl/>
          <w:lang w:eastAsia="en-US"/>
        </w:rPr>
        <w:br/>
      </w:r>
      <w:r w:rsidRPr="005D520C">
        <w:rPr>
          <w:rFonts w:hint="cs"/>
          <w:rtl/>
          <w:lang w:eastAsia="en-US"/>
        </w:rPr>
        <w:t>משמרת שלישית 23:00 עד 07:00</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1440"/>
        <w:rPr>
          <w:rtl/>
          <w:lang w:eastAsia="en-US"/>
        </w:rPr>
      </w:pPr>
      <w:r w:rsidRPr="006071C4">
        <w:rPr>
          <w:rtl/>
          <w:lang w:eastAsia="en-US"/>
        </w:rPr>
        <w:t>עבור עבודות  אלה הקבלן לא יהיה רשאי לתבוע כל תשלום נוסף ו/או פיצוי ו/ או שינוי בלוח הזמנים שנקבע מראש לביצוע העבודות.</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hanging="720"/>
        <w:rPr>
          <w:rtl/>
          <w:lang w:eastAsia="en-US"/>
        </w:rPr>
      </w:pPr>
      <w:r w:rsidRPr="006071C4">
        <w:rPr>
          <w:rtl/>
          <w:lang w:eastAsia="en-US"/>
        </w:rPr>
        <w:lastRenderedPageBreak/>
        <w:t xml:space="preserve">ד. </w:t>
      </w:r>
      <w:r w:rsidRPr="006071C4">
        <w:rPr>
          <w:rtl/>
          <w:lang w:eastAsia="en-US"/>
        </w:rPr>
        <w:tab/>
        <w:t>הקבלן מתחייב שלא  להשאיר מקומות ו/או חללים פתוחים כג</w:t>
      </w:r>
      <w:r w:rsidR="00533482">
        <w:rPr>
          <w:rtl/>
          <w:lang w:eastAsia="en-US"/>
        </w:rPr>
        <w:t>ון ארונות חשמל, פתחים בקירות, ת</w:t>
      </w:r>
      <w:r w:rsidRPr="006071C4">
        <w:rPr>
          <w:rtl/>
          <w:lang w:eastAsia="en-US"/>
        </w:rPr>
        <w:t>קרות אקוסטיות וכיו"ב. בסיום כל יום עבודה יסגור הקבלן חללים פתוחים בצורה בטוחה וקבועה.</w:t>
      </w:r>
    </w:p>
    <w:p w:rsidR="006071C4" w:rsidRPr="006071C4" w:rsidRDefault="006071C4" w:rsidP="00635266">
      <w:pPr>
        <w:spacing w:line="360" w:lineRule="auto"/>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הגנה על מתקנים קיימים</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הקבלן יהיה אחראי לשלמות המתקנים הקיימים באתר העבודה  ותקינותם. הקבלן יתקין אמצעי הגנה על ציוד ותשתיות קיימות למניעת פגיעה בהם כתוצאה מעבודתו.</w:t>
      </w:r>
    </w:p>
    <w:p w:rsidR="006071C4" w:rsidRPr="006071C4" w:rsidRDefault="006071C4" w:rsidP="00635266">
      <w:pPr>
        <w:spacing w:line="360" w:lineRule="auto"/>
        <w:ind w:left="720"/>
        <w:rPr>
          <w:rtl/>
          <w:lang w:eastAsia="en-US"/>
        </w:rPr>
      </w:pPr>
      <w:r w:rsidRPr="006071C4">
        <w:rPr>
          <w:rtl/>
          <w:lang w:eastAsia="en-US"/>
        </w:rPr>
        <w:t>הקבלן יתקן על חשבונו כל נזק שייגרם כתוצאה מביצוע העבודה עפ"י הסכם זה.</w:t>
      </w:r>
    </w:p>
    <w:p w:rsidR="006071C4" w:rsidRPr="006071C4" w:rsidRDefault="006071C4" w:rsidP="00B113D9">
      <w:pPr>
        <w:spacing w:line="360" w:lineRule="auto"/>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תאום עם קבלנים אחרים</w:t>
      </w:r>
    </w:p>
    <w:p w:rsidR="006071C4" w:rsidRPr="006071C4" w:rsidRDefault="006071C4" w:rsidP="00635266">
      <w:pPr>
        <w:spacing w:line="360" w:lineRule="auto"/>
        <w:rPr>
          <w:rtl/>
          <w:lang w:eastAsia="en-US"/>
        </w:rPr>
      </w:pPr>
    </w:p>
    <w:p w:rsidR="006071C4" w:rsidRPr="006071C4" w:rsidRDefault="006071C4" w:rsidP="005605BC">
      <w:pPr>
        <w:numPr>
          <w:ilvl w:val="0"/>
          <w:numId w:val="14"/>
        </w:numPr>
        <w:spacing w:line="360" w:lineRule="auto"/>
        <w:ind w:right="0"/>
        <w:rPr>
          <w:rtl/>
          <w:lang w:eastAsia="en-US"/>
        </w:rPr>
      </w:pPr>
      <w:r w:rsidRPr="006071C4">
        <w:rPr>
          <w:rtl/>
          <w:lang w:eastAsia="en-US"/>
        </w:rPr>
        <w:t xml:space="preserve">בחלק מהעבודות משולבים קבלנים אחרים, ולפיכך, יהא הקבלן אחראי לביצוע העבודה עפ"י לוח הזמנים ובזמן המתאים להתקדמות העבודה הכללית באתר, תוך תאום עם </w:t>
      </w:r>
      <w:r w:rsidR="005605BC">
        <w:rPr>
          <w:rFonts w:hint="cs"/>
          <w:rtl/>
          <w:lang w:eastAsia="en-US"/>
        </w:rPr>
        <w:t>הקבלן הראשי ויתר</w:t>
      </w:r>
      <w:r w:rsidRPr="006071C4">
        <w:rPr>
          <w:rtl/>
          <w:lang w:eastAsia="en-US"/>
        </w:rPr>
        <w:t xml:space="preserve"> הקבלנים, ללא גר</w:t>
      </w:r>
      <w:r w:rsidR="0088667A">
        <w:rPr>
          <w:rtl/>
          <w:lang w:eastAsia="en-US"/>
        </w:rPr>
        <w:t>ימת נזק ועיכובים לעבודות השונות</w:t>
      </w:r>
      <w:r w:rsidR="0088667A">
        <w:rPr>
          <w:rFonts w:hint="cs"/>
          <w:rtl/>
          <w:lang w:eastAsia="en-US"/>
        </w:rPr>
        <w:t xml:space="preserve"> ובמיוחד לקבלן הבנייה.</w:t>
      </w:r>
    </w:p>
    <w:p w:rsidR="006071C4" w:rsidRPr="006071C4" w:rsidRDefault="006071C4" w:rsidP="00635266">
      <w:pPr>
        <w:spacing w:line="360" w:lineRule="auto"/>
        <w:rPr>
          <w:rtl/>
          <w:lang w:eastAsia="en-US"/>
        </w:rPr>
      </w:pPr>
    </w:p>
    <w:p w:rsidR="006071C4" w:rsidRPr="006071C4" w:rsidRDefault="006071C4" w:rsidP="005164AE">
      <w:pPr>
        <w:numPr>
          <w:ilvl w:val="0"/>
          <w:numId w:val="14"/>
        </w:numPr>
        <w:spacing w:line="360" w:lineRule="auto"/>
        <w:ind w:right="0"/>
        <w:rPr>
          <w:rtl/>
          <w:lang w:eastAsia="en-US"/>
        </w:rPr>
      </w:pPr>
      <w:r w:rsidRPr="006071C4">
        <w:rPr>
          <w:rtl/>
          <w:lang w:eastAsia="en-US"/>
        </w:rPr>
        <w:t xml:space="preserve"> הקבלן ילמד  את כל העבודות האחרות המתבצעות באתר ויוודא שעבודתו מתואמת איתם, כן ימסור הקבלן למפקח ומיד עם קבלת צו התחלת עבודה נספח 3, נתונים על פתחים, חללים וכיו"ב הדרושים לו.</w:t>
      </w:r>
    </w:p>
    <w:p w:rsidR="006071C4" w:rsidRDefault="006071C4" w:rsidP="00635266">
      <w:pPr>
        <w:spacing w:line="360" w:lineRule="auto"/>
        <w:ind w:left="2880"/>
        <w:rPr>
          <w:lang w:eastAsia="en-US"/>
        </w:rPr>
      </w:pPr>
    </w:p>
    <w:p w:rsidR="005D520C" w:rsidRPr="005D520C" w:rsidRDefault="006071C4" w:rsidP="005D520C">
      <w:pPr>
        <w:numPr>
          <w:ilvl w:val="0"/>
          <w:numId w:val="13"/>
        </w:numPr>
        <w:spacing w:line="360" w:lineRule="auto"/>
        <w:ind w:right="0"/>
        <w:rPr>
          <w:lang w:eastAsia="en-US"/>
        </w:rPr>
      </w:pPr>
      <w:r w:rsidRPr="006071C4">
        <w:rPr>
          <w:u w:val="single"/>
          <w:rtl/>
          <w:lang w:eastAsia="en-US"/>
        </w:rPr>
        <w:t>התארגנות הקבלן באתר העבודה</w:t>
      </w:r>
      <w:r w:rsidR="00275CE3">
        <w:rPr>
          <w:rFonts w:hint="cs"/>
          <w:rtl/>
          <w:lang w:eastAsia="en-US"/>
        </w:rPr>
        <w:br/>
      </w:r>
      <w:r w:rsidR="005D520C">
        <w:rPr>
          <w:rFonts w:hint="cs"/>
          <w:rtl/>
          <w:lang w:eastAsia="en-US"/>
        </w:rPr>
        <w:t xml:space="preserve">א. </w:t>
      </w:r>
      <w:r w:rsidR="005D520C" w:rsidRPr="005D520C">
        <w:rPr>
          <w:sz w:val="24"/>
          <w:rtl/>
        </w:rPr>
        <w:t xml:space="preserve">על הקבלן לקבל מהמפקח אישור למיקום החומרים, הציוד, דרכי הגישה והשינוע </w:t>
      </w:r>
      <w:r w:rsidR="005D520C">
        <w:rPr>
          <w:rFonts w:hint="cs"/>
          <w:sz w:val="24"/>
          <w:rtl/>
        </w:rPr>
        <w:t xml:space="preserve">   </w:t>
      </w:r>
    </w:p>
    <w:p w:rsidR="005D520C" w:rsidRDefault="005D520C" w:rsidP="005D520C">
      <w:pPr>
        <w:spacing w:line="360" w:lineRule="auto"/>
        <w:ind w:left="720" w:right="720"/>
        <w:rPr>
          <w:lang w:eastAsia="en-US"/>
        </w:rPr>
      </w:pPr>
      <w:r w:rsidRPr="005D520C">
        <w:rPr>
          <w:rFonts w:hint="cs"/>
          <w:rtl/>
          <w:lang w:eastAsia="en-US"/>
        </w:rPr>
        <w:t xml:space="preserve">    </w:t>
      </w:r>
      <w:r w:rsidRPr="005D520C">
        <w:rPr>
          <w:sz w:val="24"/>
          <w:rtl/>
        </w:rPr>
        <w:t>וצורת התארגנותו באתר העבודה.</w:t>
      </w:r>
    </w:p>
    <w:p w:rsidR="005D520C" w:rsidRDefault="005D520C" w:rsidP="005D520C">
      <w:pPr>
        <w:spacing w:line="360" w:lineRule="auto"/>
        <w:ind w:left="720"/>
        <w:rPr>
          <w:rtl/>
          <w:lang w:eastAsia="en-US"/>
        </w:rPr>
      </w:pPr>
      <w:r>
        <w:rPr>
          <w:rFonts w:hint="cs"/>
          <w:sz w:val="24"/>
          <w:rtl/>
        </w:rPr>
        <w:t xml:space="preserve">    </w:t>
      </w:r>
      <w:r w:rsidRPr="005D520C">
        <w:rPr>
          <w:sz w:val="24"/>
          <w:rtl/>
        </w:rPr>
        <w:t>שטחי ההתארגנות יהיו מצומצמים ולא תמיד בקרבת אתר העבודה.</w:t>
      </w:r>
    </w:p>
    <w:p w:rsidR="005D520C" w:rsidRDefault="005D520C" w:rsidP="005D520C">
      <w:pPr>
        <w:spacing w:line="360" w:lineRule="auto"/>
        <w:ind w:left="720"/>
        <w:rPr>
          <w:rtl/>
          <w:lang w:eastAsia="en-US"/>
        </w:rPr>
      </w:pPr>
    </w:p>
    <w:p w:rsidR="005D520C" w:rsidRDefault="005D520C" w:rsidP="005D520C">
      <w:pPr>
        <w:spacing w:line="360" w:lineRule="auto"/>
        <w:ind w:left="720"/>
        <w:rPr>
          <w:sz w:val="24"/>
          <w:rtl/>
        </w:rPr>
      </w:pPr>
      <w:r>
        <w:rPr>
          <w:rFonts w:hint="cs"/>
          <w:rtl/>
          <w:lang w:eastAsia="en-US"/>
        </w:rPr>
        <w:t xml:space="preserve">ב. </w:t>
      </w:r>
      <w:r w:rsidRPr="00AF253F">
        <w:rPr>
          <w:sz w:val="24"/>
          <w:rtl/>
        </w:rPr>
        <w:t xml:space="preserve">הקבלן יהא אחראי לשמור על חשבונו על כל הציוד, החומרים והמכשירים השיכים לו </w:t>
      </w:r>
      <w:r>
        <w:rPr>
          <w:rFonts w:hint="cs"/>
          <w:sz w:val="24"/>
          <w:rtl/>
        </w:rPr>
        <w:t xml:space="preserve"> </w:t>
      </w:r>
    </w:p>
    <w:p w:rsidR="005D520C" w:rsidRDefault="005D520C" w:rsidP="005D520C">
      <w:pPr>
        <w:spacing w:line="360" w:lineRule="auto"/>
        <w:ind w:left="720"/>
        <w:rPr>
          <w:sz w:val="24"/>
          <w:rtl/>
        </w:rPr>
      </w:pPr>
      <w:r>
        <w:rPr>
          <w:rFonts w:hint="cs"/>
          <w:sz w:val="24"/>
          <w:rtl/>
        </w:rPr>
        <w:t xml:space="preserve">    </w:t>
      </w:r>
      <w:r w:rsidRPr="00AF253F">
        <w:rPr>
          <w:sz w:val="24"/>
          <w:rtl/>
        </w:rPr>
        <w:t>עד למועד קבלת העבודה .</w:t>
      </w:r>
    </w:p>
    <w:p w:rsidR="005D520C" w:rsidRDefault="005D520C" w:rsidP="005D520C">
      <w:pPr>
        <w:spacing w:line="360" w:lineRule="auto"/>
        <w:ind w:left="720"/>
        <w:rPr>
          <w:sz w:val="24"/>
          <w:rtl/>
        </w:rPr>
      </w:pPr>
    </w:p>
    <w:p w:rsidR="005D520C" w:rsidRPr="00AF253F" w:rsidRDefault="005D520C" w:rsidP="005D520C">
      <w:pPr>
        <w:spacing w:line="360" w:lineRule="auto"/>
        <w:ind w:left="720"/>
        <w:rPr>
          <w:sz w:val="24"/>
          <w:rtl/>
        </w:rPr>
      </w:pPr>
      <w:r>
        <w:rPr>
          <w:rFonts w:hint="cs"/>
          <w:sz w:val="24"/>
          <w:rtl/>
        </w:rPr>
        <w:t xml:space="preserve">ג. </w:t>
      </w:r>
      <w:r w:rsidRPr="00AF253F">
        <w:rPr>
          <w:sz w:val="24"/>
          <w:rtl/>
        </w:rPr>
        <w:t>בכל מיקרה  שהקבלן עובד באתר לבדו ובתוקף זה הוא אחראי לאתר כדלקמן:</w:t>
      </w:r>
    </w:p>
    <w:p w:rsidR="005D520C" w:rsidRPr="00AF253F" w:rsidRDefault="005D520C" w:rsidP="005D520C">
      <w:pPr>
        <w:spacing w:line="360" w:lineRule="auto"/>
        <w:ind w:left="720" w:firstLine="720"/>
        <w:rPr>
          <w:sz w:val="24"/>
          <w:rtl/>
        </w:rPr>
      </w:pPr>
    </w:p>
    <w:p w:rsidR="005D520C" w:rsidRPr="00AF253F" w:rsidRDefault="005D520C" w:rsidP="005D520C">
      <w:pPr>
        <w:spacing w:line="360" w:lineRule="auto"/>
        <w:ind w:left="720" w:firstLine="720"/>
        <w:rPr>
          <w:sz w:val="24"/>
          <w:rtl/>
        </w:rPr>
      </w:pPr>
      <w:r w:rsidRPr="00AF253F">
        <w:rPr>
          <w:sz w:val="24"/>
          <w:rtl/>
        </w:rPr>
        <w:t xml:space="preserve">הקבלן יגדר את אתר העבודה באופן שתובטח מניעת: </w:t>
      </w:r>
    </w:p>
    <w:p w:rsidR="005D520C" w:rsidRPr="00AF253F" w:rsidRDefault="005D520C" w:rsidP="00C1534B">
      <w:pPr>
        <w:numPr>
          <w:ilvl w:val="0"/>
          <w:numId w:val="44"/>
        </w:numPr>
        <w:spacing w:line="360" w:lineRule="auto"/>
        <w:rPr>
          <w:sz w:val="24"/>
          <w:rtl/>
        </w:rPr>
      </w:pPr>
      <w:r w:rsidRPr="00AF253F">
        <w:rPr>
          <w:sz w:val="24"/>
          <w:rtl/>
        </w:rPr>
        <w:t>כניסה בשוגג לאתר וחשיפה לסכנות בטיחותיות שבו.</w:t>
      </w:r>
    </w:p>
    <w:p w:rsidR="005D520C" w:rsidRPr="00AF253F" w:rsidRDefault="005D520C" w:rsidP="00C1534B">
      <w:pPr>
        <w:numPr>
          <w:ilvl w:val="0"/>
          <w:numId w:val="44"/>
        </w:numPr>
        <w:spacing w:line="360" w:lineRule="auto"/>
        <w:rPr>
          <w:sz w:val="24"/>
          <w:rtl/>
        </w:rPr>
      </w:pPr>
      <w:r>
        <w:rPr>
          <w:sz w:val="24"/>
          <w:rtl/>
        </w:rPr>
        <w:t xml:space="preserve"> פריצה דרך האתר לא</w:t>
      </w:r>
      <w:r w:rsidRPr="00AF253F">
        <w:rPr>
          <w:sz w:val="24"/>
          <w:rtl/>
        </w:rPr>
        <w:t>זורים מאוכלסים של ביה"ח.</w:t>
      </w:r>
    </w:p>
    <w:p w:rsidR="005D520C" w:rsidRPr="00AF253F" w:rsidRDefault="005D520C" w:rsidP="00C1534B">
      <w:pPr>
        <w:numPr>
          <w:ilvl w:val="0"/>
          <w:numId w:val="44"/>
        </w:numPr>
        <w:spacing w:line="360" w:lineRule="auto"/>
        <w:rPr>
          <w:sz w:val="24"/>
          <w:rtl/>
        </w:rPr>
      </w:pPr>
      <w:r w:rsidRPr="00AF253F">
        <w:rPr>
          <w:sz w:val="24"/>
          <w:rtl/>
        </w:rPr>
        <w:t xml:space="preserve"> פריצה לאתר העבודה.</w:t>
      </w:r>
    </w:p>
    <w:p w:rsidR="005D520C" w:rsidRPr="00AF253F" w:rsidRDefault="005D520C" w:rsidP="00C1534B">
      <w:pPr>
        <w:numPr>
          <w:ilvl w:val="0"/>
          <w:numId w:val="44"/>
        </w:numPr>
        <w:spacing w:line="360" w:lineRule="auto"/>
        <w:rPr>
          <w:sz w:val="24"/>
          <w:rtl/>
        </w:rPr>
      </w:pPr>
      <w:r w:rsidRPr="00AF253F">
        <w:rPr>
          <w:sz w:val="24"/>
          <w:rtl/>
        </w:rPr>
        <w:t xml:space="preserve"> מעבר רעש, אבק , עשן, וכו' מאתר העבודה לאזורים מאוכלסים.</w:t>
      </w:r>
    </w:p>
    <w:p w:rsidR="005D520C" w:rsidRPr="00AF253F" w:rsidRDefault="005D520C" w:rsidP="005D520C">
      <w:pPr>
        <w:spacing w:line="360" w:lineRule="auto"/>
        <w:ind w:left="1440"/>
        <w:rPr>
          <w:sz w:val="24"/>
          <w:rtl/>
        </w:rPr>
      </w:pPr>
    </w:p>
    <w:p w:rsidR="005D520C" w:rsidRPr="0088667A" w:rsidRDefault="005D520C" w:rsidP="005D520C">
      <w:pPr>
        <w:spacing w:line="360" w:lineRule="auto"/>
        <w:ind w:left="1440"/>
        <w:rPr>
          <w:sz w:val="24"/>
          <w:rtl/>
        </w:rPr>
      </w:pPr>
      <w:r w:rsidRPr="002B3F07">
        <w:rPr>
          <w:sz w:val="24"/>
          <w:rtl/>
        </w:rPr>
        <w:lastRenderedPageBreak/>
        <w:t>הגידור מחוץ לבנינים יעשה  מא</w:t>
      </w:r>
      <w:r w:rsidR="00707664">
        <w:rPr>
          <w:rFonts w:hint="cs"/>
          <w:sz w:val="24"/>
          <w:rtl/>
        </w:rPr>
        <w:t>י</w:t>
      </w:r>
      <w:r w:rsidRPr="002B3F07">
        <w:rPr>
          <w:sz w:val="24"/>
          <w:rtl/>
        </w:rPr>
        <w:t>סכורית צבועה ובתוך הבני</w:t>
      </w:r>
      <w:r w:rsidRPr="002B3F07">
        <w:rPr>
          <w:rFonts w:hint="cs"/>
          <w:sz w:val="24"/>
          <w:rtl/>
        </w:rPr>
        <w:t>י</w:t>
      </w:r>
      <w:r w:rsidRPr="002B3F07">
        <w:rPr>
          <w:sz w:val="24"/>
          <w:rtl/>
        </w:rPr>
        <w:t>נים בקירות גבס, והכ</w:t>
      </w:r>
      <w:r w:rsidRPr="002B3F07">
        <w:rPr>
          <w:rFonts w:hint="cs"/>
          <w:sz w:val="24"/>
          <w:rtl/>
        </w:rPr>
        <w:t>ו</w:t>
      </w:r>
      <w:r w:rsidRPr="002B3F07">
        <w:rPr>
          <w:sz w:val="24"/>
          <w:rtl/>
        </w:rPr>
        <w:t>ל באישור המפקח.</w:t>
      </w:r>
    </w:p>
    <w:p w:rsidR="005D520C" w:rsidRPr="00AF253F" w:rsidRDefault="005D520C" w:rsidP="005D520C">
      <w:pPr>
        <w:spacing w:line="360" w:lineRule="auto"/>
        <w:ind w:left="1440"/>
        <w:rPr>
          <w:sz w:val="24"/>
          <w:rtl/>
        </w:rPr>
      </w:pPr>
    </w:p>
    <w:p w:rsidR="005D520C" w:rsidRPr="002B3F07" w:rsidRDefault="005D520C" w:rsidP="002B3F07">
      <w:pPr>
        <w:spacing w:line="360" w:lineRule="auto"/>
        <w:ind w:left="1440"/>
        <w:rPr>
          <w:color w:val="FF0000"/>
          <w:sz w:val="24"/>
          <w:rtl/>
        </w:rPr>
      </w:pPr>
      <w:r w:rsidRPr="00AF253F">
        <w:rPr>
          <w:sz w:val="24"/>
          <w:rtl/>
        </w:rPr>
        <w:t>בדלתו</w:t>
      </w:r>
      <w:r w:rsidR="002B3F07">
        <w:rPr>
          <w:sz w:val="24"/>
          <w:rtl/>
        </w:rPr>
        <w:t>ת הכניסה לאתר תהיה אפשרות נע</w:t>
      </w:r>
      <w:r w:rsidR="002B3F07" w:rsidRPr="00533482">
        <w:rPr>
          <w:sz w:val="24"/>
          <w:rtl/>
        </w:rPr>
        <w:t>ילה</w:t>
      </w:r>
      <w:r w:rsidR="002B3F07" w:rsidRPr="00533482">
        <w:rPr>
          <w:rFonts w:hint="cs"/>
          <w:sz w:val="24"/>
          <w:rtl/>
        </w:rPr>
        <w:t>,</w:t>
      </w:r>
      <w:r w:rsidRPr="00533482">
        <w:rPr>
          <w:sz w:val="24"/>
          <w:rtl/>
        </w:rPr>
        <w:t xml:space="preserve"> </w:t>
      </w:r>
      <w:r w:rsidR="002B3F07" w:rsidRPr="00533482">
        <w:rPr>
          <w:rFonts w:hint="cs"/>
          <w:sz w:val="24"/>
          <w:rtl/>
        </w:rPr>
        <w:t>בעזרת צ</w:t>
      </w:r>
      <w:r w:rsidR="00533482" w:rsidRPr="00533482">
        <w:rPr>
          <w:rFonts w:hint="cs"/>
          <w:sz w:val="24"/>
          <w:rtl/>
        </w:rPr>
        <w:t>י</w:t>
      </w:r>
      <w:r w:rsidR="002B3F07" w:rsidRPr="00533482">
        <w:rPr>
          <w:rFonts w:hint="cs"/>
          <w:sz w:val="24"/>
          <w:rtl/>
        </w:rPr>
        <w:t>לינדר ומפתחות שימסרו ע"י המפקח</w:t>
      </w:r>
      <w:r w:rsidRPr="00533482">
        <w:rPr>
          <w:sz w:val="24"/>
          <w:rtl/>
        </w:rPr>
        <w:t>.</w:t>
      </w:r>
    </w:p>
    <w:p w:rsidR="005D520C" w:rsidRPr="00AF253F" w:rsidRDefault="005D520C" w:rsidP="005D520C">
      <w:pPr>
        <w:spacing w:line="360" w:lineRule="auto"/>
        <w:ind w:left="1440"/>
        <w:rPr>
          <w:sz w:val="24"/>
          <w:rtl/>
        </w:rPr>
      </w:pPr>
      <w:r w:rsidRPr="00AF253F">
        <w:rPr>
          <w:sz w:val="24"/>
          <w:rtl/>
        </w:rPr>
        <w:t>בעת העבודה הקבלן ישגיח על הנכנסים לאתר. בסיום העבודה, יהא מנהל העבודה  של הקבלן אחראי לנעילת  אתר העבודה, ולוידוא, כי אין באתר איש.</w:t>
      </w:r>
    </w:p>
    <w:p w:rsidR="005D520C" w:rsidRPr="00AF253F" w:rsidRDefault="005D520C" w:rsidP="005D520C">
      <w:pPr>
        <w:spacing w:line="360" w:lineRule="auto"/>
        <w:ind w:left="1440"/>
        <w:rPr>
          <w:sz w:val="24"/>
          <w:rtl/>
        </w:rPr>
      </w:pPr>
    </w:p>
    <w:p w:rsidR="005D520C" w:rsidRPr="00AF253F" w:rsidRDefault="005D520C" w:rsidP="005D520C">
      <w:pPr>
        <w:spacing w:line="360" w:lineRule="auto"/>
        <w:ind w:left="1440"/>
        <w:rPr>
          <w:sz w:val="24"/>
          <w:rtl/>
        </w:rPr>
      </w:pPr>
      <w:r w:rsidRPr="00AF253F">
        <w:rPr>
          <w:sz w:val="24"/>
          <w:rtl/>
        </w:rPr>
        <w:t>הקבלן  יציב שלטי אזהרה באתר העבודה , וליד דלת הכניסה לאתר יתקין שלט עם שם מנהל העבודה וטלפונים המאפשרים אזעקתו בעת חרום.</w:t>
      </w:r>
    </w:p>
    <w:p w:rsidR="005D520C" w:rsidRDefault="005D520C" w:rsidP="005D520C">
      <w:pPr>
        <w:spacing w:line="360" w:lineRule="auto"/>
        <w:ind w:left="1440"/>
        <w:rPr>
          <w:sz w:val="24"/>
          <w:rtl/>
        </w:rPr>
      </w:pPr>
      <w:r w:rsidRPr="00AF253F">
        <w:rPr>
          <w:sz w:val="24"/>
          <w:rtl/>
        </w:rPr>
        <w:t xml:space="preserve">הגידור וכל הסדורים הנ"ל ייעשו מתחילת העבודה </w:t>
      </w:r>
      <w:r>
        <w:rPr>
          <w:sz w:val="24"/>
          <w:rtl/>
        </w:rPr>
        <w:t>באתר ועד המסירה הסופית של הפרוי</w:t>
      </w:r>
      <w:r w:rsidRPr="00AF253F">
        <w:rPr>
          <w:sz w:val="24"/>
          <w:rtl/>
        </w:rPr>
        <w:t>קט.</w:t>
      </w:r>
    </w:p>
    <w:p w:rsidR="005D520C" w:rsidRPr="00AF253F" w:rsidRDefault="005D520C" w:rsidP="005D520C">
      <w:pPr>
        <w:spacing w:line="360" w:lineRule="auto"/>
        <w:ind w:left="1440"/>
        <w:rPr>
          <w:sz w:val="24"/>
          <w:rtl/>
        </w:rPr>
      </w:pPr>
    </w:p>
    <w:p w:rsidR="005D520C" w:rsidRPr="00AF253F" w:rsidRDefault="005D520C" w:rsidP="005D520C">
      <w:pPr>
        <w:spacing w:line="360" w:lineRule="auto"/>
        <w:rPr>
          <w:sz w:val="24"/>
          <w:rtl/>
        </w:rPr>
      </w:pPr>
      <w:r>
        <w:rPr>
          <w:rFonts w:hint="cs"/>
          <w:rtl/>
          <w:lang w:eastAsia="en-US"/>
        </w:rPr>
        <w:tab/>
        <w:t xml:space="preserve">ד. </w:t>
      </w:r>
      <w:r w:rsidRPr="00AF253F">
        <w:rPr>
          <w:sz w:val="24"/>
          <w:rtl/>
        </w:rPr>
        <w:t xml:space="preserve">על הקבלן לקחת בחשבון, כי אתר העבודה נמצא באזור מתפקד ופתוח לקהל </w:t>
      </w:r>
    </w:p>
    <w:p w:rsidR="005D520C" w:rsidRDefault="005D520C" w:rsidP="005D520C">
      <w:pPr>
        <w:spacing w:line="360" w:lineRule="auto"/>
        <w:ind w:left="720"/>
        <w:rPr>
          <w:sz w:val="24"/>
          <w:rtl/>
        </w:rPr>
      </w:pPr>
      <w:r>
        <w:rPr>
          <w:rFonts w:hint="cs"/>
          <w:sz w:val="24"/>
          <w:rtl/>
        </w:rPr>
        <w:t xml:space="preserve">     </w:t>
      </w:r>
      <w:r w:rsidRPr="00AF253F">
        <w:rPr>
          <w:sz w:val="24"/>
          <w:rtl/>
        </w:rPr>
        <w:t>ובבנ</w:t>
      </w:r>
      <w:r>
        <w:rPr>
          <w:rFonts w:hint="cs"/>
          <w:sz w:val="24"/>
          <w:rtl/>
        </w:rPr>
        <w:t>י</w:t>
      </w:r>
      <w:r w:rsidRPr="00AF253F">
        <w:rPr>
          <w:sz w:val="24"/>
          <w:rtl/>
        </w:rPr>
        <w:t xml:space="preserve">ינים פעילים. על הקבלן לנקוט בכל האמצעים להגנה על הקהל ולהבטחת שלום </w:t>
      </w:r>
      <w:r>
        <w:rPr>
          <w:rFonts w:hint="cs"/>
          <w:sz w:val="24"/>
          <w:rtl/>
        </w:rPr>
        <w:t xml:space="preserve">  </w:t>
      </w:r>
    </w:p>
    <w:p w:rsidR="005D520C" w:rsidRPr="005D520C" w:rsidRDefault="005D520C" w:rsidP="005D520C">
      <w:pPr>
        <w:spacing w:line="360" w:lineRule="auto"/>
        <w:ind w:left="720"/>
        <w:rPr>
          <w:rtl/>
          <w:lang w:eastAsia="en-US"/>
        </w:rPr>
      </w:pPr>
      <w:r>
        <w:rPr>
          <w:rFonts w:hint="cs"/>
          <w:sz w:val="24"/>
          <w:rtl/>
        </w:rPr>
        <w:t xml:space="preserve">     </w:t>
      </w:r>
      <w:r w:rsidRPr="00AF253F">
        <w:rPr>
          <w:sz w:val="24"/>
          <w:rtl/>
        </w:rPr>
        <w:t xml:space="preserve">הציבור וכן לפעול לפי הנחיות המפקח והאחראי על הבטיחות של ביה"ח ולפי כל דין.  </w:t>
      </w:r>
    </w:p>
    <w:p w:rsidR="005D520C" w:rsidRPr="005D520C" w:rsidRDefault="005D520C" w:rsidP="005D520C">
      <w:pPr>
        <w:spacing w:line="360" w:lineRule="auto"/>
        <w:ind w:left="720"/>
        <w:rPr>
          <w:rtl/>
          <w:lang w:eastAsia="en-US"/>
        </w:rPr>
      </w:pPr>
    </w:p>
    <w:p w:rsidR="005D520C" w:rsidRDefault="005D520C" w:rsidP="005D520C">
      <w:pPr>
        <w:spacing w:line="360" w:lineRule="auto"/>
        <w:ind w:left="720"/>
        <w:rPr>
          <w:lang w:eastAsia="en-US"/>
        </w:rPr>
      </w:pPr>
    </w:p>
    <w:p w:rsidR="00B113D9" w:rsidRDefault="00B113D9" w:rsidP="005164AE">
      <w:pPr>
        <w:numPr>
          <w:ilvl w:val="0"/>
          <w:numId w:val="13"/>
        </w:numPr>
        <w:spacing w:line="360" w:lineRule="auto"/>
        <w:ind w:right="0"/>
        <w:rPr>
          <w:lang w:eastAsia="en-US"/>
        </w:rPr>
      </w:pPr>
      <w:r>
        <w:rPr>
          <w:rtl/>
          <w:lang w:eastAsia="en-US"/>
        </w:rPr>
        <w:t xml:space="preserve"> </w:t>
      </w:r>
      <w:r>
        <w:rPr>
          <w:rFonts w:hint="cs"/>
          <w:rtl/>
          <w:lang w:eastAsia="en-US"/>
        </w:rPr>
        <w:t>ניקוי אתר העבודה</w:t>
      </w:r>
    </w:p>
    <w:p w:rsidR="00B113D9" w:rsidRDefault="00B113D9" w:rsidP="00B113D9">
      <w:pPr>
        <w:spacing w:line="360" w:lineRule="auto"/>
        <w:ind w:left="720" w:right="720"/>
        <w:rPr>
          <w:rtl/>
          <w:lang w:eastAsia="en-US"/>
        </w:rPr>
      </w:pPr>
      <w:r>
        <w:rPr>
          <w:rFonts w:hint="cs"/>
          <w:rtl/>
          <w:lang w:eastAsia="en-US"/>
        </w:rPr>
        <w:t>הקבלן יבצע ו</w:t>
      </w:r>
      <w:r w:rsidR="007B7607">
        <w:rPr>
          <w:rFonts w:hint="cs"/>
          <w:rtl/>
          <w:lang w:eastAsia="en-US"/>
        </w:rPr>
        <w:t>י</w:t>
      </w:r>
      <w:r>
        <w:rPr>
          <w:rFonts w:hint="cs"/>
          <w:rtl/>
          <w:lang w:eastAsia="en-US"/>
        </w:rPr>
        <w:t>ישא בהוצאות לניקוי אתר העבודה בסוף כל יום עבודה ובסוף העבודה, מכל פסולת אשפה, שאריות צבע וחומרים מיותרים וימסור למזמין את אתר העבודה וסביבתו הסמוכה נקיים לשביעות רצון המזמין.</w:t>
      </w:r>
    </w:p>
    <w:p w:rsidR="00B113D9" w:rsidRDefault="00B113D9" w:rsidP="00B113D9">
      <w:pPr>
        <w:spacing w:line="360" w:lineRule="auto"/>
        <w:ind w:left="720" w:right="1440"/>
        <w:rPr>
          <w:lang w:eastAsia="en-US"/>
        </w:rPr>
      </w:pPr>
    </w:p>
    <w:p w:rsidR="00B113D9" w:rsidRPr="006071C4" w:rsidRDefault="00B113D9" w:rsidP="005164AE">
      <w:pPr>
        <w:numPr>
          <w:ilvl w:val="0"/>
          <w:numId w:val="13"/>
        </w:numPr>
        <w:spacing w:line="360" w:lineRule="auto"/>
        <w:ind w:right="0"/>
        <w:rPr>
          <w:rtl/>
          <w:lang w:eastAsia="en-US"/>
        </w:rPr>
      </w:pPr>
      <w:r>
        <w:rPr>
          <w:rFonts w:hint="cs"/>
          <w:rtl/>
          <w:lang w:eastAsia="en-US"/>
        </w:rPr>
        <w:t xml:space="preserve">סילוק </w:t>
      </w:r>
      <w:r w:rsidRPr="006071C4">
        <w:rPr>
          <w:rtl/>
          <w:lang w:eastAsia="en-US"/>
        </w:rPr>
        <w:t>פסולת מכל סוג שהוא  כתוצאה מעבודת הקבלן, אל מחוץ למרת"א למקום המאושר ע"י הרשות המקומית , יעשה ע"י הקבלן ועל חשבונו.</w:t>
      </w:r>
    </w:p>
    <w:p w:rsidR="006071C4" w:rsidRPr="006071C4" w:rsidRDefault="006071C4" w:rsidP="00635266">
      <w:pPr>
        <w:spacing w:line="360" w:lineRule="auto"/>
        <w:rPr>
          <w:rtl/>
          <w:lang w:eastAsia="en-US"/>
        </w:rPr>
      </w:pPr>
    </w:p>
    <w:p w:rsidR="006071C4" w:rsidRPr="006071C4" w:rsidRDefault="006071C4" w:rsidP="005164AE">
      <w:pPr>
        <w:numPr>
          <w:ilvl w:val="0"/>
          <w:numId w:val="13"/>
        </w:numPr>
        <w:spacing w:line="360" w:lineRule="auto"/>
        <w:ind w:right="0"/>
        <w:rPr>
          <w:rtl/>
          <w:lang w:eastAsia="en-US"/>
        </w:rPr>
      </w:pPr>
      <w:r w:rsidRPr="00B113D9">
        <w:rPr>
          <w:u w:val="single"/>
          <w:rtl/>
          <w:lang w:eastAsia="en-US"/>
        </w:rPr>
        <w:t>מים וחשמל</w:t>
      </w:r>
      <w:r w:rsidRPr="006071C4">
        <w:rPr>
          <w:rtl/>
          <w:lang w:eastAsia="en-US"/>
        </w:rPr>
        <w:t xml:space="preserve"> לצורך ביצוע העבודות יסופקו ע"י המזמין מהרשתות הקיימות בנקודות האספקה עליהן יחליט המזמין. ההתחברות לנקודות האספקה תיעשה ע"י הקבלן ועל חשבונו.</w:t>
      </w:r>
    </w:p>
    <w:p w:rsidR="006071C4" w:rsidRDefault="006071C4" w:rsidP="00635266">
      <w:pPr>
        <w:spacing w:line="360" w:lineRule="auto"/>
        <w:rPr>
          <w:lang w:eastAsia="en-US"/>
        </w:rPr>
      </w:pPr>
    </w:p>
    <w:p w:rsidR="006071C4" w:rsidRPr="006071C4" w:rsidRDefault="006071C4" w:rsidP="00635266">
      <w:pPr>
        <w:spacing w:line="360" w:lineRule="auto"/>
        <w:ind w:left="720"/>
        <w:rPr>
          <w:rtl/>
          <w:lang w:eastAsia="en-US"/>
        </w:rPr>
      </w:pPr>
      <w:r w:rsidRPr="006071C4">
        <w:rPr>
          <w:rtl/>
          <w:lang w:eastAsia="en-US"/>
        </w:rPr>
        <w:t>הקבלן מצהיר, כי ידוע לו שחל איסור מוחלט להשתמש במים ו/או בחשמל ממקורות אספקה אחרים.</w:t>
      </w:r>
    </w:p>
    <w:p w:rsidR="006071C4" w:rsidRPr="006071C4" w:rsidRDefault="006071C4" w:rsidP="00635266">
      <w:pPr>
        <w:spacing w:line="360" w:lineRule="auto"/>
        <w:ind w:left="720"/>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משך הביצוע</w:t>
      </w:r>
    </w:p>
    <w:p w:rsidR="006071C4" w:rsidRPr="006071C4" w:rsidRDefault="006071C4" w:rsidP="00635266">
      <w:pPr>
        <w:spacing w:line="360" w:lineRule="auto"/>
        <w:rPr>
          <w:rtl/>
          <w:lang w:eastAsia="en-US"/>
        </w:rPr>
      </w:pPr>
    </w:p>
    <w:p w:rsidR="006071C4" w:rsidRPr="006071C4" w:rsidRDefault="006071C4" w:rsidP="00926207">
      <w:pPr>
        <w:numPr>
          <w:ilvl w:val="0"/>
          <w:numId w:val="15"/>
        </w:numPr>
        <w:spacing w:line="360" w:lineRule="auto"/>
        <w:ind w:right="0"/>
        <w:rPr>
          <w:rtl/>
          <w:lang w:eastAsia="en-US"/>
        </w:rPr>
      </w:pPr>
      <w:r w:rsidRPr="006071C4">
        <w:rPr>
          <w:rtl/>
          <w:lang w:eastAsia="en-US"/>
        </w:rPr>
        <w:t xml:space="preserve">הקבלן יהיה זמין להתחלת ביצוע העבודות תוך </w:t>
      </w:r>
      <w:r w:rsidR="00926207">
        <w:rPr>
          <w:rFonts w:hint="cs"/>
          <w:rtl/>
          <w:lang w:eastAsia="en-US"/>
        </w:rPr>
        <w:t>7 ימים</w:t>
      </w:r>
      <w:r w:rsidRPr="006071C4">
        <w:rPr>
          <w:rtl/>
          <w:lang w:eastAsia="en-US"/>
        </w:rPr>
        <w:t xml:space="preserve"> מקב</w:t>
      </w:r>
      <w:r w:rsidRPr="00533482">
        <w:rPr>
          <w:rtl/>
          <w:lang w:eastAsia="en-US"/>
        </w:rPr>
        <w:t xml:space="preserve">לת </w:t>
      </w:r>
      <w:r w:rsidR="002B3F07" w:rsidRPr="00533482">
        <w:rPr>
          <w:rFonts w:hint="cs"/>
          <w:rtl/>
          <w:lang w:eastAsia="en-US"/>
        </w:rPr>
        <w:t>צו התחלת</w:t>
      </w:r>
      <w:r w:rsidRPr="00533482">
        <w:rPr>
          <w:rtl/>
          <w:lang w:eastAsia="en-US"/>
        </w:rPr>
        <w:t xml:space="preserve"> עבודה של המזמין.</w:t>
      </w:r>
    </w:p>
    <w:p w:rsidR="006071C4" w:rsidRPr="006071C4" w:rsidRDefault="006071C4" w:rsidP="002B3F07">
      <w:pPr>
        <w:spacing w:line="360" w:lineRule="auto"/>
        <w:ind w:left="1440"/>
        <w:rPr>
          <w:rtl/>
          <w:lang w:eastAsia="en-US"/>
        </w:rPr>
      </w:pPr>
      <w:r w:rsidRPr="006071C4">
        <w:rPr>
          <w:rtl/>
          <w:lang w:eastAsia="en-US"/>
        </w:rPr>
        <w:lastRenderedPageBreak/>
        <w:t xml:space="preserve">על הקבלן להתחיל בביצוע העבודה ולסיימה לא יאוחר מהמועד שנקבע ע"י המזמין </w:t>
      </w:r>
      <w:r w:rsidR="002B3F07" w:rsidRPr="00533482">
        <w:rPr>
          <w:rFonts w:hint="cs"/>
          <w:rtl/>
          <w:lang w:eastAsia="en-US"/>
        </w:rPr>
        <w:t>בצו התחלת</w:t>
      </w:r>
      <w:r w:rsidRPr="00533482">
        <w:rPr>
          <w:rtl/>
          <w:lang w:eastAsia="en-US"/>
        </w:rPr>
        <w:t xml:space="preserve"> העבודה</w:t>
      </w:r>
      <w:r w:rsidRPr="006071C4">
        <w:rPr>
          <w:rtl/>
          <w:lang w:eastAsia="en-US"/>
        </w:rPr>
        <w:t>.</w:t>
      </w:r>
    </w:p>
    <w:p w:rsidR="006071C4" w:rsidRPr="006071C4" w:rsidRDefault="006071C4" w:rsidP="00635266">
      <w:pPr>
        <w:spacing w:line="360" w:lineRule="auto"/>
        <w:ind w:left="1440"/>
        <w:rPr>
          <w:rtl/>
          <w:lang w:eastAsia="en-US"/>
        </w:rPr>
      </w:pPr>
    </w:p>
    <w:p w:rsidR="006071C4" w:rsidRPr="006071C4" w:rsidRDefault="00533482" w:rsidP="00635266">
      <w:pPr>
        <w:spacing w:line="360" w:lineRule="auto"/>
        <w:ind w:left="1440" w:hanging="720"/>
        <w:rPr>
          <w:rtl/>
          <w:lang w:eastAsia="en-US"/>
        </w:rPr>
      </w:pPr>
      <w:r>
        <w:rPr>
          <w:rFonts w:hint="cs"/>
          <w:rtl/>
          <w:lang w:eastAsia="en-US"/>
        </w:rPr>
        <w:t>ב</w:t>
      </w:r>
      <w:r w:rsidR="006071C4" w:rsidRPr="006071C4">
        <w:rPr>
          <w:rtl/>
          <w:lang w:eastAsia="en-US"/>
        </w:rPr>
        <w:t>.</w:t>
      </w:r>
      <w:r w:rsidR="006071C4" w:rsidRPr="006071C4">
        <w:rPr>
          <w:rtl/>
          <w:lang w:eastAsia="en-US"/>
        </w:rPr>
        <w:tab/>
        <w:t>בכל מיקרה בו הקבלן לא יעמוד בלוח הזמנים של העבודה, וגם לאחר התראה    בכתב של המפקח לא יתוקן העיכוב בלוח הזמנים לשביעות רצון המפקח, יהא המזמין רשאי לנקוט בצעדים שלהלן:</w:t>
      </w:r>
    </w:p>
    <w:p w:rsidR="006071C4" w:rsidRPr="006071C4" w:rsidRDefault="006071C4" w:rsidP="00635266">
      <w:pPr>
        <w:spacing w:line="360" w:lineRule="auto"/>
        <w:ind w:left="2880"/>
        <w:rPr>
          <w:rtl/>
          <w:lang w:eastAsia="en-US"/>
        </w:rPr>
      </w:pPr>
    </w:p>
    <w:p w:rsidR="006071C4" w:rsidRPr="006071C4" w:rsidRDefault="006071C4" w:rsidP="00C1534B">
      <w:pPr>
        <w:numPr>
          <w:ilvl w:val="0"/>
          <w:numId w:val="16"/>
        </w:numPr>
        <w:spacing w:line="360" w:lineRule="auto"/>
        <w:ind w:right="0"/>
        <w:rPr>
          <w:rtl/>
          <w:lang w:eastAsia="en-US"/>
        </w:rPr>
      </w:pPr>
      <w:r w:rsidRPr="006071C4">
        <w:rPr>
          <w:rtl/>
          <w:lang w:eastAsia="en-US"/>
        </w:rPr>
        <w:t xml:space="preserve">הפסקת עבודתו של הקבלן והפעלת קבלן אחר במקומו לביצוע </w:t>
      </w:r>
    </w:p>
    <w:p w:rsidR="006071C4" w:rsidRPr="006071C4" w:rsidRDefault="00533482" w:rsidP="00635266">
      <w:pPr>
        <w:spacing w:line="360" w:lineRule="auto"/>
        <w:ind w:left="2160"/>
        <w:rPr>
          <w:rtl/>
          <w:lang w:eastAsia="en-US"/>
        </w:rPr>
      </w:pPr>
      <w:r>
        <w:rPr>
          <w:rtl/>
          <w:lang w:eastAsia="en-US"/>
        </w:rPr>
        <w:t>העבודה והשלמתה . הקבלן יחו</w:t>
      </w:r>
      <w:r w:rsidR="006071C4" w:rsidRPr="006071C4">
        <w:rPr>
          <w:rtl/>
          <w:lang w:eastAsia="en-US"/>
        </w:rPr>
        <w:t>יב בתשלום עבור כל ההוצאות והנזקים שייגרמו למזמין עקב החלפתו.</w:t>
      </w:r>
    </w:p>
    <w:p w:rsidR="006071C4" w:rsidRPr="006071C4" w:rsidRDefault="006071C4" w:rsidP="00635266">
      <w:pPr>
        <w:spacing w:line="360" w:lineRule="auto"/>
        <w:ind w:left="2160"/>
        <w:rPr>
          <w:rtl/>
          <w:lang w:eastAsia="en-US"/>
        </w:rPr>
      </w:pPr>
    </w:p>
    <w:p w:rsidR="006071C4" w:rsidRPr="006071C4" w:rsidRDefault="006071C4" w:rsidP="00C1534B">
      <w:pPr>
        <w:numPr>
          <w:ilvl w:val="0"/>
          <w:numId w:val="16"/>
        </w:numPr>
        <w:spacing w:line="360" w:lineRule="auto"/>
        <w:ind w:right="0"/>
        <w:rPr>
          <w:rtl/>
          <w:lang w:eastAsia="en-US"/>
        </w:rPr>
      </w:pPr>
      <w:r w:rsidRPr="006071C4">
        <w:rPr>
          <w:rtl/>
          <w:lang w:eastAsia="en-US"/>
        </w:rPr>
        <w:t>להפסיק את ההתקשרות עם הקבלן.</w:t>
      </w:r>
    </w:p>
    <w:p w:rsidR="006071C4" w:rsidRPr="006071C4" w:rsidRDefault="006071C4" w:rsidP="00635266">
      <w:pPr>
        <w:spacing w:line="360" w:lineRule="auto"/>
        <w:rPr>
          <w:rtl/>
          <w:lang w:eastAsia="en-US"/>
        </w:rPr>
      </w:pPr>
    </w:p>
    <w:p w:rsidR="006071C4" w:rsidRPr="006071C4" w:rsidRDefault="006071C4" w:rsidP="00C1534B">
      <w:pPr>
        <w:numPr>
          <w:ilvl w:val="0"/>
          <w:numId w:val="16"/>
        </w:numPr>
        <w:spacing w:line="360" w:lineRule="auto"/>
        <w:ind w:right="0"/>
        <w:rPr>
          <w:rtl/>
          <w:lang w:eastAsia="en-US"/>
        </w:rPr>
      </w:pPr>
      <w:r w:rsidRPr="006071C4">
        <w:rPr>
          <w:rtl/>
          <w:lang w:eastAsia="en-US"/>
        </w:rPr>
        <w:t>לקזז את הנזקים מכל סכום המגיע לקבלן ו/או לחלט הערבות בגובה הנזקים וההוצאות שנגרמו למזמין בגין הפיגור  בלוח הזמנים.</w:t>
      </w:r>
    </w:p>
    <w:p w:rsidR="006071C4" w:rsidRDefault="006071C4" w:rsidP="00635266">
      <w:pPr>
        <w:spacing w:line="360" w:lineRule="auto"/>
        <w:rPr>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כח אדם</w:t>
      </w:r>
    </w:p>
    <w:p w:rsidR="006071C4" w:rsidRPr="006071C4" w:rsidRDefault="006071C4" w:rsidP="00635266">
      <w:pPr>
        <w:spacing w:line="360" w:lineRule="auto"/>
        <w:rPr>
          <w:rtl/>
          <w:lang w:eastAsia="en-US"/>
        </w:rPr>
      </w:pPr>
    </w:p>
    <w:p w:rsidR="006071C4" w:rsidRPr="006071C4" w:rsidRDefault="006071C4" w:rsidP="00C1534B">
      <w:pPr>
        <w:numPr>
          <w:ilvl w:val="0"/>
          <w:numId w:val="17"/>
        </w:numPr>
        <w:spacing w:line="360" w:lineRule="auto"/>
        <w:ind w:right="0"/>
        <w:rPr>
          <w:rtl/>
          <w:lang w:eastAsia="en-US"/>
        </w:rPr>
      </w:pPr>
      <w:r w:rsidRPr="006071C4">
        <w:rPr>
          <w:rtl/>
          <w:lang w:eastAsia="en-US"/>
        </w:rPr>
        <w:t xml:space="preserve">העבודה תבוצע ברמה מקצועית גבוהה ע"י עובדים בעלי מקצוע מומחים, </w:t>
      </w:r>
      <w:r w:rsidR="00ED3E17">
        <w:rPr>
          <w:rFonts w:hint="cs"/>
          <w:rtl/>
          <w:lang w:eastAsia="en-US"/>
        </w:rPr>
        <w:t>בתחומי העבודה שבהסכם</w:t>
      </w:r>
      <w:r w:rsidRPr="006071C4">
        <w:rPr>
          <w:rtl/>
          <w:lang w:eastAsia="en-US"/>
        </w:rPr>
        <w:t>, העוסקים בקבי</w:t>
      </w:r>
      <w:r w:rsidR="00ED3E17">
        <w:rPr>
          <w:rtl/>
          <w:lang w:eastAsia="en-US"/>
        </w:rPr>
        <w:t>עות במקצועם ואשר הם עובדי הקבלן</w:t>
      </w:r>
      <w:r w:rsidRPr="006071C4">
        <w:rPr>
          <w:rtl/>
          <w:lang w:eastAsia="en-US"/>
        </w:rPr>
        <w:t>.</w:t>
      </w:r>
    </w:p>
    <w:p w:rsidR="006071C4" w:rsidRPr="005D520C" w:rsidRDefault="006071C4" w:rsidP="00635266">
      <w:pPr>
        <w:spacing w:line="360" w:lineRule="auto"/>
        <w:ind w:left="1440"/>
        <w:rPr>
          <w:rtl/>
          <w:lang w:eastAsia="en-US"/>
        </w:rPr>
      </w:pPr>
    </w:p>
    <w:p w:rsidR="006071C4" w:rsidRPr="002B3F07" w:rsidRDefault="006071C4" w:rsidP="00533482">
      <w:pPr>
        <w:numPr>
          <w:ilvl w:val="0"/>
          <w:numId w:val="17"/>
        </w:numPr>
        <w:spacing w:line="360" w:lineRule="auto"/>
        <w:ind w:right="0"/>
        <w:rPr>
          <w:rtl/>
          <w:lang w:eastAsia="en-US"/>
        </w:rPr>
      </w:pPr>
      <w:r w:rsidRPr="002B3F07">
        <w:rPr>
          <w:rtl/>
          <w:lang w:eastAsia="en-US"/>
        </w:rPr>
        <w:t xml:space="preserve">הקבלן יעסיק מנהל עבודה </w:t>
      </w:r>
      <w:r w:rsidR="00F0050B" w:rsidRPr="002B3F07">
        <w:rPr>
          <w:rFonts w:hint="cs"/>
          <w:rtl/>
          <w:lang w:eastAsia="en-US"/>
        </w:rPr>
        <w:t>כמפורט בסעיף 8 ל</w:t>
      </w:r>
      <w:r w:rsidR="004E2701" w:rsidRPr="002B3F07">
        <w:rPr>
          <w:rFonts w:hint="cs"/>
          <w:rtl/>
          <w:lang w:eastAsia="en-US"/>
        </w:rPr>
        <w:t>עיל</w:t>
      </w:r>
      <w:r w:rsidRPr="002B3F07">
        <w:rPr>
          <w:rtl/>
          <w:lang w:eastAsia="en-US"/>
        </w:rPr>
        <w:t xml:space="preserve"> </w:t>
      </w:r>
      <w:r w:rsidR="002E0E0A" w:rsidRPr="002B3F07">
        <w:rPr>
          <w:rFonts w:hint="cs"/>
          <w:rtl/>
          <w:lang w:eastAsia="en-US"/>
        </w:rPr>
        <w:t>.</w:t>
      </w:r>
    </w:p>
    <w:p w:rsidR="006071C4" w:rsidRPr="006071C4" w:rsidRDefault="006071C4" w:rsidP="00635266">
      <w:pPr>
        <w:spacing w:line="360" w:lineRule="auto"/>
        <w:ind w:left="1440"/>
        <w:rPr>
          <w:rtl/>
          <w:lang w:eastAsia="en-US"/>
        </w:rPr>
      </w:pPr>
      <w:r w:rsidRPr="006071C4">
        <w:rPr>
          <w:rtl/>
          <w:lang w:eastAsia="en-US"/>
        </w:rPr>
        <w:t>מנהל העבודה יהיה נוכח בפועל באתר העבודה בעת ביצוע כל עבודה באתר</w:t>
      </w:r>
      <w:r w:rsidR="00F0050B">
        <w:rPr>
          <w:rFonts w:hint="cs"/>
          <w:rtl/>
          <w:lang w:eastAsia="en-US"/>
        </w:rPr>
        <w:t xml:space="preserve"> </w:t>
      </w:r>
      <w:r w:rsidR="00F0050B" w:rsidRPr="005D520C">
        <w:rPr>
          <w:rFonts w:hint="cs"/>
          <w:rtl/>
          <w:lang w:eastAsia="en-US"/>
        </w:rPr>
        <w:t>כמפורט בסעיף 9</w:t>
      </w:r>
      <w:r w:rsidRPr="005D520C">
        <w:rPr>
          <w:rtl/>
          <w:lang w:eastAsia="en-US"/>
        </w:rPr>
        <w:t>.</w:t>
      </w:r>
    </w:p>
    <w:p w:rsidR="006071C4" w:rsidRPr="006071C4" w:rsidRDefault="006071C4" w:rsidP="00635266">
      <w:pPr>
        <w:spacing w:line="360" w:lineRule="auto"/>
        <w:rPr>
          <w:rtl/>
          <w:lang w:eastAsia="en-US"/>
        </w:rPr>
      </w:pPr>
      <w:r w:rsidRPr="006071C4">
        <w:rPr>
          <w:rtl/>
          <w:lang w:eastAsia="en-US"/>
        </w:rPr>
        <w:tab/>
        <w:t>ג.</w:t>
      </w:r>
      <w:r w:rsidRPr="006071C4">
        <w:rPr>
          <w:rtl/>
          <w:lang w:eastAsia="en-US"/>
        </w:rPr>
        <w:tab/>
        <w:t xml:space="preserve">למזמין הזכות לבקש החלפת עובד של הקבלן, לרבות מנהל העבודה, וזאת </w:t>
      </w:r>
    </w:p>
    <w:p w:rsidR="006071C4" w:rsidRPr="006071C4" w:rsidRDefault="00533482" w:rsidP="00635266">
      <w:pPr>
        <w:spacing w:line="360" w:lineRule="auto"/>
        <w:ind w:left="1440"/>
        <w:rPr>
          <w:rtl/>
          <w:lang w:eastAsia="en-US"/>
        </w:rPr>
      </w:pPr>
      <w:r>
        <w:rPr>
          <w:rtl/>
          <w:lang w:eastAsia="en-US"/>
        </w:rPr>
        <w:t>לפי שיקול דעתו הבלעדי . במ</w:t>
      </w:r>
      <w:r w:rsidR="006071C4" w:rsidRPr="006071C4">
        <w:rPr>
          <w:rtl/>
          <w:lang w:eastAsia="en-US"/>
        </w:rPr>
        <w:t>קרה כאמור הקבלן יחליף מיד את העובד בעובד אחר העומד בדרישות המזמין.</w:t>
      </w:r>
    </w:p>
    <w:p w:rsidR="006071C4" w:rsidRPr="006071C4" w:rsidRDefault="006071C4" w:rsidP="00635266">
      <w:pPr>
        <w:tabs>
          <w:tab w:val="num" w:pos="1860"/>
        </w:tabs>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ד.</w:t>
      </w:r>
      <w:r w:rsidRPr="006071C4">
        <w:rPr>
          <w:rtl/>
          <w:lang w:eastAsia="en-US"/>
        </w:rPr>
        <w:tab/>
        <w:t xml:space="preserve">הדרכת בטיחות -   כל עובד המועסק לראשונה במרת"א לא יתחיל לעבוד אלא </w:t>
      </w:r>
    </w:p>
    <w:p w:rsidR="006071C4" w:rsidRPr="006071C4" w:rsidRDefault="006071C4" w:rsidP="00635266">
      <w:pPr>
        <w:spacing w:line="360" w:lineRule="auto"/>
        <w:ind w:left="1440"/>
        <w:rPr>
          <w:rtl/>
          <w:lang w:eastAsia="en-US"/>
        </w:rPr>
      </w:pPr>
      <w:r w:rsidRPr="006071C4">
        <w:rPr>
          <w:rtl/>
          <w:lang w:eastAsia="en-US"/>
        </w:rPr>
        <w:t>לאחר קבלת הדרכת בטיחות אצל ממונה הבטיחות האגפי של אגף תשתיות, בינוי ואחזקה במרת"א</w:t>
      </w:r>
      <w:r w:rsidR="00F96465">
        <w:rPr>
          <w:rFonts w:hint="cs"/>
          <w:rtl/>
          <w:lang w:eastAsia="en-US"/>
        </w:rPr>
        <w:t>.</w:t>
      </w:r>
      <w:r w:rsidR="00ED3E17">
        <w:rPr>
          <w:rFonts w:hint="cs"/>
          <w:rtl/>
          <w:lang w:eastAsia="en-US"/>
        </w:rPr>
        <w:t xml:space="preserve"> קבלת הדרכת הבטיחות תהא באחריות הקבלן</w:t>
      </w:r>
      <w:r w:rsidRPr="006071C4">
        <w:rPr>
          <w:rtl/>
          <w:lang w:eastAsia="en-US"/>
        </w:rPr>
        <w:t>.</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hanging="720"/>
        <w:rPr>
          <w:rtl/>
          <w:lang w:eastAsia="en-US"/>
        </w:rPr>
      </w:pPr>
      <w:r w:rsidRPr="006071C4">
        <w:rPr>
          <w:rtl/>
          <w:lang w:eastAsia="en-US"/>
        </w:rPr>
        <w:t>ה.</w:t>
      </w:r>
      <w:r w:rsidRPr="006071C4">
        <w:rPr>
          <w:rtl/>
          <w:lang w:eastAsia="en-US"/>
        </w:rPr>
        <w:tab/>
        <w:t>כלי עבודה ומכשירים - כל העובדים שיועסקו ע"י הקבלן יהיו מצוידים בכלי עבודה, מכשירים ואמצעי בטיחות הנדרשים לביצוע העבודות</w:t>
      </w:r>
      <w:r w:rsidR="007E39FA">
        <w:rPr>
          <w:rFonts w:hint="cs"/>
          <w:rtl/>
          <w:lang w:eastAsia="en-US"/>
        </w:rPr>
        <w:t>, כשהם בדוקים ותקינים</w:t>
      </w:r>
      <w:r w:rsidRPr="006071C4">
        <w:rPr>
          <w:rtl/>
          <w:lang w:eastAsia="en-US"/>
        </w:rPr>
        <w:t>.</w:t>
      </w:r>
    </w:p>
    <w:p w:rsidR="006071C4" w:rsidRDefault="006071C4" w:rsidP="00635266">
      <w:pPr>
        <w:spacing w:line="360" w:lineRule="auto"/>
        <w:rPr>
          <w:rtl/>
          <w:lang w:eastAsia="en-US"/>
        </w:rPr>
      </w:pPr>
    </w:p>
    <w:p w:rsidR="00533482" w:rsidRPr="006071C4" w:rsidRDefault="00533482" w:rsidP="00635266">
      <w:pPr>
        <w:spacing w:line="360" w:lineRule="auto"/>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lastRenderedPageBreak/>
        <w:t>תקשורת</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א.</w:t>
      </w:r>
      <w:r w:rsidRPr="006071C4">
        <w:rPr>
          <w:rtl/>
          <w:lang w:eastAsia="en-US"/>
        </w:rPr>
        <w:tab/>
        <w:t>לקבלן יהיה מוקד מאויש בכל שעות העבודה הרגילות ובו טלפון ופקסימיליה.</w:t>
      </w:r>
    </w:p>
    <w:p w:rsidR="00707664" w:rsidRDefault="006071C4" w:rsidP="00707664">
      <w:pPr>
        <w:spacing w:line="360" w:lineRule="auto"/>
        <w:ind w:left="720" w:firstLine="720"/>
        <w:rPr>
          <w:rtl/>
          <w:lang w:eastAsia="en-US"/>
        </w:rPr>
      </w:pPr>
      <w:r w:rsidRPr="006071C4">
        <w:rPr>
          <w:rtl/>
          <w:lang w:eastAsia="en-US"/>
        </w:rPr>
        <w:t xml:space="preserve"> הקבלן יצייד את כל מנהלי העבודה במכשיר טלפון סלול</w:t>
      </w:r>
      <w:r w:rsidR="00533482">
        <w:rPr>
          <w:rFonts w:hint="cs"/>
          <w:rtl/>
          <w:lang w:eastAsia="en-US"/>
        </w:rPr>
        <w:t>א</w:t>
      </w:r>
      <w:r w:rsidRPr="006071C4">
        <w:rPr>
          <w:rtl/>
          <w:lang w:eastAsia="en-US"/>
        </w:rPr>
        <w:t xml:space="preserve">רי הפעיל  בכל מרת"א </w:t>
      </w:r>
      <w:r w:rsidRPr="006071C4">
        <w:rPr>
          <w:rtl/>
          <w:lang w:eastAsia="en-US"/>
        </w:rPr>
        <w:tab/>
        <w:t>כולל מרתפים ומנהרות.</w:t>
      </w:r>
    </w:p>
    <w:p w:rsidR="00707664" w:rsidRPr="006071C4" w:rsidRDefault="00707664" w:rsidP="00635266">
      <w:pPr>
        <w:spacing w:line="360" w:lineRule="auto"/>
        <w:ind w:left="720" w:firstLine="720"/>
        <w:rPr>
          <w:rtl/>
          <w:lang w:eastAsia="en-US"/>
        </w:rPr>
      </w:pPr>
    </w:p>
    <w:p w:rsidR="006071C4" w:rsidRPr="006071C4" w:rsidRDefault="00F10FB3" w:rsidP="00F10FB3">
      <w:pPr>
        <w:spacing w:line="360" w:lineRule="auto"/>
        <w:ind w:left="651"/>
        <w:rPr>
          <w:rtl/>
          <w:lang w:eastAsia="en-US"/>
        </w:rPr>
      </w:pPr>
      <w:r>
        <w:rPr>
          <w:rFonts w:hint="cs"/>
          <w:rtl/>
          <w:lang w:eastAsia="en-US"/>
        </w:rPr>
        <w:t>ב.</w:t>
      </w:r>
      <w:r>
        <w:rPr>
          <w:rFonts w:hint="cs"/>
          <w:rtl/>
          <w:lang w:eastAsia="en-US"/>
        </w:rPr>
        <w:tab/>
      </w:r>
      <w:r w:rsidR="006071C4" w:rsidRPr="006071C4">
        <w:rPr>
          <w:rtl/>
          <w:lang w:eastAsia="en-US"/>
        </w:rPr>
        <w:t>הקבלן ימסור למזמין את מספרי הטלפונים הרגילים והסלול</w:t>
      </w:r>
      <w:r w:rsidR="00533482">
        <w:rPr>
          <w:rFonts w:hint="cs"/>
          <w:rtl/>
          <w:lang w:eastAsia="en-US"/>
        </w:rPr>
        <w:t>א</w:t>
      </w:r>
      <w:r w:rsidR="006071C4" w:rsidRPr="006071C4">
        <w:rPr>
          <w:rtl/>
          <w:lang w:eastAsia="en-US"/>
        </w:rPr>
        <w:t xml:space="preserve">ריים בעבודה </w:t>
      </w:r>
      <w:r>
        <w:rPr>
          <w:rFonts w:hint="cs"/>
          <w:rtl/>
          <w:lang w:eastAsia="en-US"/>
        </w:rPr>
        <w:tab/>
      </w:r>
      <w:r>
        <w:rPr>
          <w:rFonts w:hint="cs"/>
          <w:rtl/>
          <w:lang w:eastAsia="en-US"/>
        </w:rPr>
        <w:tab/>
      </w:r>
      <w:r>
        <w:rPr>
          <w:rFonts w:hint="cs"/>
          <w:rtl/>
          <w:lang w:eastAsia="en-US"/>
        </w:rPr>
        <w:tab/>
      </w:r>
      <w:r w:rsidR="006071C4" w:rsidRPr="006071C4">
        <w:rPr>
          <w:rtl/>
          <w:lang w:eastAsia="en-US"/>
        </w:rPr>
        <w:t>ובבית של בעלי הקבלן.</w:t>
      </w:r>
    </w:p>
    <w:p w:rsidR="006071C4" w:rsidRPr="006071C4" w:rsidRDefault="006071C4" w:rsidP="00635266">
      <w:pPr>
        <w:spacing w:line="360" w:lineRule="auto"/>
        <w:ind w:left="720"/>
        <w:rPr>
          <w:rtl/>
          <w:lang w:eastAsia="en-US"/>
        </w:rPr>
      </w:pPr>
    </w:p>
    <w:p w:rsidR="006071C4" w:rsidRPr="00533482" w:rsidRDefault="005E4915" w:rsidP="005164AE">
      <w:pPr>
        <w:numPr>
          <w:ilvl w:val="0"/>
          <w:numId w:val="13"/>
        </w:numPr>
        <w:spacing w:line="360" w:lineRule="auto"/>
        <w:ind w:right="0"/>
        <w:rPr>
          <w:rtl/>
          <w:lang w:eastAsia="en-US"/>
        </w:rPr>
      </w:pPr>
      <w:r w:rsidRPr="00533482">
        <w:rPr>
          <w:rFonts w:hint="cs"/>
          <w:u w:val="single"/>
          <w:rtl/>
          <w:lang w:eastAsia="en-US"/>
        </w:rPr>
        <w:t>אופן בצוע ו</w:t>
      </w:r>
      <w:r w:rsidR="006071C4" w:rsidRPr="00533482">
        <w:rPr>
          <w:u w:val="single"/>
          <w:rtl/>
          <w:lang w:eastAsia="en-US"/>
        </w:rPr>
        <w:t>חומרים</w:t>
      </w:r>
    </w:p>
    <w:p w:rsidR="006071C4" w:rsidRPr="00533482" w:rsidRDefault="006071C4" w:rsidP="00635266">
      <w:pPr>
        <w:spacing w:line="360" w:lineRule="auto"/>
        <w:rPr>
          <w:rtl/>
          <w:lang w:eastAsia="en-US"/>
        </w:rPr>
      </w:pPr>
    </w:p>
    <w:p w:rsidR="005E4915" w:rsidRPr="00533482" w:rsidRDefault="005E4915" w:rsidP="00635266">
      <w:pPr>
        <w:spacing w:line="360" w:lineRule="auto"/>
        <w:ind w:left="720"/>
        <w:rPr>
          <w:b/>
          <w:bCs/>
          <w:rtl/>
          <w:lang w:eastAsia="en-US"/>
        </w:rPr>
      </w:pPr>
      <w:r w:rsidRPr="00533482">
        <w:rPr>
          <w:rFonts w:hint="cs"/>
          <w:b/>
          <w:bCs/>
          <w:rtl/>
          <w:lang w:eastAsia="en-US"/>
        </w:rPr>
        <w:t>בצוע העבודה יהיה ע"פ :</w:t>
      </w:r>
    </w:p>
    <w:p w:rsidR="005E4915" w:rsidRPr="00533482" w:rsidRDefault="005E4915" w:rsidP="005E4915">
      <w:pPr>
        <w:numPr>
          <w:ilvl w:val="0"/>
          <w:numId w:val="18"/>
        </w:numPr>
        <w:spacing w:line="360" w:lineRule="auto"/>
        <w:ind w:right="0"/>
        <w:rPr>
          <w:b/>
          <w:bCs/>
          <w:lang w:eastAsia="en-US"/>
        </w:rPr>
      </w:pPr>
      <w:r w:rsidRPr="00533482">
        <w:rPr>
          <w:rFonts w:hint="cs"/>
          <w:b/>
          <w:bCs/>
          <w:rtl/>
          <w:lang w:eastAsia="en-US"/>
        </w:rPr>
        <w:t xml:space="preserve">כל התוכניות, </w:t>
      </w:r>
      <w:r w:rsidR="009C5B26" w:rsidRPr="00533482">
        <w:rPr>
          <w:rFonts w:hint="cs"/>
          <w:b/>
          <w:bCs/>
          <w:rtl/>
          <w:lang w:eastAsia="en-US"/>
        </w:rPr>
        <w:t>הסכמות</w:t>
      </w:r>
      <w:r w:rsidRPr="00533482">
        <w:rPr>
          <w:rFonts w:hint="cs"/>
          <w:b/>
          <w:bCs/>
          <w:rtl/>
          <w:lang w:eastAsia="en-US"/>
        </w:rPr>
        <w:t xml:space="preserve"> ומפרטי המתכנן לאחר שהן מוחתמות לבצוע.</w:t>
      </w:r>
    </w:p>
    <w:p w:rsidR="005E4915" w:rsidRPr="00533482" w:rsidRDefault="009C5B26" w:rsidP="005E4915">
      <w:pPr>
        <w:numPr>
          <w:ilvl w:val="0"/>
          <w:numId w:val="18"/>
        </w:numPr>
        <w:spacing w:line="360" w:lineRule="auto"/>
        <w:ind w:right="0"/>
        <w:rPr>
          <w:b/>
          <w:bCs/>
          <w:lang w:eastAsia="en-US"/>
        </w:rPr>
      </w:pPr>
      <w:r w:rsidRPr="00533482">
        <w:rPr>
          <w:rFonts w:hint="cs"/>
          <w:b/>
          <w:bCs/>
          <w:rtl/>
          <w:lang w:eastAsia="en-US"/>
        </w:rPr>
        <w:t xml:space="preserve">סטנדרט אינסטלציה מרת"א עדכון 08 מ </w:t>
      </w:r>
      <w:r w:rsidRPr="00533482">
        <w:rPr>
          <w:b/>
          <w:bCs/>
          <w:rtl/>
          <w:lang w:eastAsia="en-US"/>
        </w:rPr>
        <w:t>–</w:t>
      </w:r>
      <w:r w:rsidRPr="00533482">
        <w:rPr>
          <w:rFonts w:hint="cs"/>
          <w:b/>
          <w:bCs/>
          <w:rtl/>
          <w:lang w:eastAsia="en-US"/>
        </w:rPr>
        <w:t xml:space="preserve"> 30/7/12.</w:t>
      </w:r>
    </w:p>
    <w:p w:rsidR="009C5B26" w:rsidRPr="00533482" w:rsidRDefault="009C5B26" w:rsidP="005E4915">
      <w:pPr>
        <w:numPr>
          <w:ilvl w:val="0"/>
          <w:numId w:val="18"/>
        </w:numPr>
        <w:spacing w:line="360" w:lineRule="auto"/>
        <w:ind w:right="0"/>
        <w:rPr>
          <w:b/>
          <w:bCs/>
          <w:rtl/>
          <w:lang w:eastAsia="en-US"/>
        </w:rPr>
      </w:pPr>
      <w:r w:rsidRPr="00533482">
        <w:rPr>
          <w:rFonts w:hint="cs"/>
          <w:b/>
          <w:bCs/>
          <w:rtl/>
          <w:lang w:eastAsia="en-US"/>
        </w:rPr>
        <w:t xml:space="preserve">נוהל </w:t>
      </w:r>
      <w:r w:rsidRPr="00533482">
        <w:rPr>
          <w:b/>
          <w:bCs/>
          <w:lang w:eastAsia="en-US"/>
        </w:rPr>
        <w:t>G – 01</w:t>
      </w:r>
      <w:r w:rsidRPr="00533482">
        <w:rPr>
          <w:rFonts w:hint="cs"/>
          <w:b/>
          <w:bCs/>
          <w:rtl/>
          <w:lang w:eastAsia="en-US"/>
        </w:rPr>
        <w:t>.</w:t>
      </w:r>
    </w:p>
    <w:p w:rsidR="006071C4" w:rsidRPr="006071C4" w:rsidRDefault="006071C4" w:rsidP="009C5B26">
      <w:pPr>
        <w:spacing w:line="360" w:lineRule="auto"/>
        <w:ind w:left="720"/>
        <w:rPr>
          <w:rtl/>
          <w:lang w:eastAsia="en-US"/>
        </w:rPr>
      </w:pPr>
      <w:r w:rsidRPr="006071C4">
        <w:rPr>
          <w:rtl/>
          <w:lang w:eastAsia="en-US"/>
        </w:rPr>
        <w:t>הקבלן מתחייב לספק על חשבונו את כל הציוד, האביזרים והחומרים הדרושים לביצוע העבודה לשביעות רצון המזמין.</w:t>
      </w:r>
    </w:p>
    <w:p w:rsidR="006071C4" w:rsidRPr="006071C4" w:rsidRDefault="006071C4" w:rsidP="009C5B26">
      <w:pPr>
        <w:spacing w:line="360" w:lineRule="auto"/>
        <w:ind w:left="720"/>
        <w:rPr>
          <w:rtl/>
          <w:lang w:eastAsia="en-US"/>
        </w:rPr>
      </w:pPr>
      <w:r w:rsidRPr="006071C4">
        <w:rPr>
          <w:rtl/>
          <w:lang w:eastAsia="en-US"/>
        </w:rPr>
        <w:t>הציוד, האביזרים והחומרים יהיו חדשים ולא משופצים או מתוקנים.</w:t>
      </w:r>
    </w:p>
    <w:p w:rsidR="006071C4" w:rsidRPr="006071C4" w:rsidRDefault="006071C4" w:rsidP="007E39FA">
      <w:pPr>
        <w:spacing w:line="360" w:lineRule="auto"/>
        <w:ind w:left="720"/>
        <w:rPr>
          <w:rtl/>
          <w:lang w:eastAsia="en-US"/>
        </w:rPr>
      </w:pPr>
      <w:r w:rsidRPr="006071C4">
        <w:rPr>
          <w:rtl/>
          <w:lang w:eastAsia="en-US"/>
        </w:rPr>
        <w:t>לענ</w:t>
      </w:r>
      <w:r w:rsidR="00533482">
        <w:rPr>
          <w:rFonts w:hint="cs"/>
          <w:rtl/>
          <w:lang w:eastAsia="en-US"/>
        </w:rPr>
        <w:t>י</w:t>
      </w:r>
      <w:r w:rsidRPr="006071C4">
        <w:rPr>
          <w:rtl/>
          <w:lang w:eastAsia="en-US"/>
        </w:rPr>
        <w:t>ין ציוד, אביזרים וחומרים  שיש לגביהם תקנים ישראליים, הם יעמדו בתקנים האמורים, ובמידה שאין תקנים ישראלים הם יעמדו בתקנים שיקבעו ע"י המפקח.</w:t>
      </w:r>
    </w:p>
    <w:p w:rsidR="006071C4" w:rsidRPr="006071C4" w:rsidRDefault="006071C4" w:rsidP="00635266">
      <w:pPr>
        <w:spacing w:line="360" w:lineRule="auto"/>
        <w:ind w:left="720"/>
        <w:rPr>
          <w:rtl/>
          <w:lang w:eastAsia="en-US"/>
        </w:rPr>
      </w:pPr>
    </w:p>
    <w:p w:rsidR="006071C4" w:rsidRPr="006071C4" w:rsidRDefault="006071C4" w:rsidP="007E39FA">
      <w:pPr>
        <w:spacing w:line="360" w:lineRule="auto"/>
        <w:ind w:left="720"/>
        <w:rPr>
          <w:rtl/>
          <w:lang w:eastAsia="en-US"/>
        </w:rPr>
      </w:pPr>
      <w:r w:rsidRPr="006071C4">
        <w:rPr>
          <w:rtl/>
          <w:lang w:eastAsia="en-US"/>
        </w:rPr>
        <w:t>לענ</w:t>
      </w:r>
      <w:r w:rsidR="00533482">
        <w:rPr>
          <w:rFonts w:hint="cs"/>
          <w:rtl/>
          <w:lang w:eastAsia="en-US"/>
        </w:rPr>
        <w:t>י</w:t>
      </w:r>
      <w:r w:rsidRPr="006071C4">
        <w:rPr>
          <w:rtl/>
          <w:lang w:eastAsia="en-US"/>
        </w:rPr>
        <w:t>ין זה, פרשנות למושג שווה ערך (ש"ע) בלוח המחירים  תהיה נתונה באופן בלעדי בידי המפקח.</w:t>
      </w:r>
    </w:p>
    <w:p w:rsidR="006071C4" w:rsidRPr="006071C4" w:rsidRDefault="006071C4" w:rsidP="00635266">
      <w:pPr>
        <w:spacing w:line="360" w:lineRule="auto"/>
        <w:rPr>
          <w:rtl/>
          <w:lang w:eastAsia="en-US"/>
        </w:rPr>
      </w:pPr>
    </w:p>
    <w:p w:rsidR="006071C4" w:rsidRPr="006071C4" w:rsidRDefault="006071C4" w:rsidP="00B20C69">
      <w:pPr>
        <w:numPr>
          <w:ilvl w:val="0"/>
          <w:numId w:val="13"/>
        </w:numPr>
        <w:spacing w:line="360" w:lineRule="auto"/>
        <w:ind w:right="0"/>
        <w:rPr>
          <w:rtl/>
          <w:lang w:eastAsia="en-US"/>
        </w:rPr>
      </w:pPr>
      <w:r w:rsidRPr="006071C4">
        <w:rPr>
          <w:u w:val="single"/>
          <w:rtl/>
          <w:lang w:eastAsia="en-US"/>
        </w:rPr>
        <w:t>סיום ביצוע העבודות ותקופת הבדק</w:t>
      </w:r>
    </w:p>
    <w:p w:rsidR="006071C4" w:rsidRPr="006071C4" w:rsidRDefault="006071C4" w:rsidP="00B20C69">
      <w:pPr>
        <w:spacing w:line="360" w:lineRule="auto"/>
        <w:rPr>
          <w:rtl/>
          <w:lang w:eastAsia="en-US"/>
        </w:rPr>
      </w:pPr>
    </w:p>
    <w:p w:rsidR="006071C4" w:rsidRPr="005D520C" w:rsidRDefault="00F10FB3" w:rsidP="00F10FB3">
      <w:pPr>
        <w:spacing w:line="360" w:lineRule="auto"/>
        <w:ind w:left="720" w:right="1440"/>
        <w:rPr>
          <w:rtl/>
          <w:lang w:eastAsia="en-US"/>
        </w:rPr>
      </w:pPr>
      <w:r>
        <w:rPr>
          <w:rFonts w:hint="cs"/>
          <w:rtl/>
          <w:lang w:eastAsia="en-US"/>
        </w:rPr>
        <w:t xml:space="preserve">א. </w:t>
      </w:r>
      <w:r>
        <w:rPr>
          <w:rFonts w:hint="cs"/>
          <w:rtl/>
          <w:lang w:eastAsia="en-US"/>
        </w:rPr>
        <w:tab/>
      </w:r>
      <w:r w:rsidR="006071C4" w:rsidRPr="005D520C">
        <w:rPr>
          <w:rtl/>
          <w:lang w:eastAsia="en-US"/>
        </w:rPr>
        <w:t>הושלם ביצוע העבודה, יודיע על כך הקבלן למפקח</w:t>
      </w:r>
      <w:r w:rsidR="00471489" w:rsidRPr="005D520C">
        <w:rPr>
          <w:rFonts w:hint="cs"/>
          <w:rtl/>
          <w:lang w:eastAsia="en-US"/>
        </w:rPr>
        <w:t xml:space="preserve"> בכתב ובע"פ</w:t>
      </w:r>
      <w:r w:rsidR="006071C4" w:rsidRPr="005D520C">
        <w:rPr>
          <w:rtl/>
          <w:lang w:eastAsia="en-US"/>
        </w:rPr>
        <w:t>.</w:t>
      </w:r>
    </w:p>
    <w:p w:rsidR="00B20C69" w:rsidRPr="005D520C" w:rsidRDefault="006071C4" w:rsidP="00B20C69">
      <w:pPr>
        <w:spacing w:line="360" w:lineRule="auto"/>
        <w:ind w:left="1440"/>
        <w:rPr>
          <w:rtl/>
          <w:lang w:eastAsia="en-US"/>
        </w:rPr>
      </w:pPr>
      <w:r w:rsidRPr="005D520C">
        <w:rPr>
          <w:rtl/>
          <w:lang w:eastAsia="en-US"/>
        </w:rPr>
        <w:t xml:space="preserve">המפקח יבדוק את העבודה </w:t>
      </w:r>
      <w:r w:rsidR="00471489" w:rsidRPr="005D520C">
        <w:rPr>
          <w:rFonts w:hint="cs"/>
          <w:rtl/>
          <w:lang w:eastAsia="en-US"/>
        </w:rPr>
        <w:t>בהשתתפות נציגי מרת"א, המתכננים והקבלן ויוציא דו"ח בדיקה</w:t>
      </w:r>
      <w:r w:rsidR="007E39FA" w:rsidRPr="005D520C">
        <w:rPr>
          <w:rFonts w:hint="cs"/>
          <w:rtl/>
          <w:lang w:eastAsia="en-US"/>
        </w:rPr>
        <w:t>.</w:t>
      </w:r>
    </w:p>
    <w:p w:rsidR="006071C4" w:rsidRPr="005D520C" w:rsidRDefault="00F10FB3" w:rsidP="00F10FB3">
      <w:pPr>
        <w:spacing w:line="360" w:lineRule="auto"/>
        <w:ind w:left="720" w:right="1440"/>
        <w:rPr>
          <w:lang w:eastAsia="en-US"/>
        </w:rPr>
      </w:pPr>
      <w:r>
        <w:rPr>
          <w:rFonts w:hint="cs"/>
          <w:rtl/>
          <w:lang w:eastAsia="en-US"/>
        </w:rPr>
        <w:t xml:space="preserve">ב. </w:t>
      </w:r>
      <w:r>
        <w:rPr>
          <w:rFonts w:hint="cs"/>
          <w:rtl/>
          <w:lang w:eastAsia="en-US"/>
        </w:rPr>
        <w:tab/>
      </w:r>
      <w:r w:rsidR="00AD316B" w:rsidRPr="005D520C">
        <w:rPr>
          <w:rFonts w:hint="cs"/>
          <w:rtl/>
          <w:lang w:eastAsia="en-US"/>
        </w:rPr>
        <w:t xml:space="preserve">מובהר בזאת </w:t>
      </w:r>
      <w:r w:rsidR="00B20C69" w:rsidRPr="005D520C">
        <w:rPr>
          <w:rFonts w:hint="cs"/>
          <w:rtl/>
          <w:lang w:eastAsia="en-US"/>
        </w:rPr>
        <w:t xml:space="preserve">כי תנאים הכרחיים ל"קבלת העבודה" הינם </w:t>
      </w:r>
      <w:r>
        <w:rPr>
          <w:rFonts w:hint="cs"/>
          <w:rtl/>
          <w:lang w:eastAsia="en-US"/>
        </w:rPr>
        <w:tab/>
      </w:r>
      <w:r w:rsidR="00B20C69" w:rsidRPr="005D520C">
        <w:rPr>
          <w:rFonts w:hint="cs"/>
          <w:rtl/>
          <w:lang w:eastAsia="en-US"/>
        </w:rPr>
        <w:t>כדלקמן :</w:t>
      </w:r>
    </w:p>
    <w:p w:rsidR="008C2990" w:rsidRPr="005D520C" w:rsidRDefault="008C2990" w:rsidP="00C1534B">
      <w:pPr>
        <w:numPr>
          <w:ilvl w:val="0"/>
          <w:numId w:val="40"/>
        </w:numPr>
        <w:spacing w:line="360" w:lineRule="auto"/>
        <w:ind w:right="1440"/>
        <w:rPr>
          <w:lang w:eastAsia="en-US"/>
        </w:rPr>
      </w:pPr>
      <w:r w:rsidRPr="005D520C">
        <w:rPr>
          <w:rFonts w:hint="cs"/>
          <w:rtl/>
          <w:lang w:eastAsia="en-US"/>
        </w:rPr>
        <w:t xml:space="preserve">הגשת תיק מתקן למזמין, הכולל את כל התיעוד ותכניות עדות וכל מסמך אחר שיידרש ע"י המזמין לתיעוד העבודה שבוצעה. התיק יימסר ב </w:t>
      </w:r>
      <w:r w:rsidRPr="005D520C">
        <w:rPr>
          <w:rtl/>
          <w:lang w:eastAsia="en-US"/>
        </w:rPr>
        <w:t>–</w:t>
      </w:r>
      <w:r w:rsidRPr="005D520C">
        <w:rPr>
          <w:rFonts w:hint="cs"/>
          <w:rtl/>
          <w:lang w:eastAsia="en-US"/>
        </w:rPr>
        <w:t xml:space="preserve"> 3 העתקים.</w:t>
      </w:r>
    </w:p>
    <w:p w:rsidR="00A34006" w:rsidRPr="005D520C" w:rsidRDefault="008C2990" w:rsidP="00AF078E">
      <w:pPr>
        <w:numPr>
          <w:ilvl w:val="0"/>
          <w:numId w:val="40"/>
        </w:numPr>
        <w:spacing w:line="360" w:lineRule="auto"/>
        <w:ind w:right="1440"/>
        <w:rPr>
          <w:lang w:eastAsia="en-US"/>
        </w:rPr>
      </w:pPr>
      <w:r w:rsidRPr="005D520C">
        <w:rPr>
          <w:rFonts w:hint="cs"/>
          <w:rtl/>
          <w:lang w:eastAsia="en-US"/>
        </w:rPr>
        <w:t>תוכניות עדות (</w:t>
      </w:r>
      <w:r w:rsidRPr="005D520C">
        <w:rPr>
          <w:lang w:eastAsia="en-US"/>
        </w:rPr>
        <w:t>As Made</w:t>
      </w:r>
      <w:r w:rsidRPr="005D520C">
        <w:rPr>
          <w:rFonts w:hint="cs"/>
          <w:rtl/>
          <w:lang w:eastAsia="en-US"/>
        </w:rPr>
        <w:t xml:space="preserve">) יוגשו לאישור ראשוני אל המפקח בקווים צבעוניים ע"ג התוכנית תוך פירוט מידות המיקום של הצנרת והאביזרים (כולל : </w:t>
      </w:r>
      <w:r w:rsidRPr="005D520C">
        <w:rPr>
          <w:lang w:eastAsia="en-US"/>
        </w:rPr>
        <w:t>I.L.</w:t>
      </w:r>
      <w:r w:rsidRPr="005D520C">
        <w:rPr>
          <w:rFonts w:hint="cs"/>
          <w:rtl/>
          <w:lang w:eastAsia="en-US"/>
        </w:rPr>
        <w:t xml:space="preserve"> , </w:t>
      </w:r>
      <w:r w:rsidRPr="005D520C">
        <w:rPr>
          <w:rFonts w:hint="cs"/>
          <w:lang w:eastAsia="en-US"/>
        </w:rPr>
        <w:t>T.L.</w:t>
      </w:r>
      <w:r w:rsidRPr="005D520C">
        <w:rPr>
          <w:rFonts w:hint="cs"/>
          <w:rtl/>
          <w:lang w:eastAsia="en-US"/>
        </w:rPr>
        <w:t xml:space="preserve"> ומיקום</w:t>
      </w:r>
      <w:r w:rsidR="00A34006" w:rsidRPr="005D520C">
        <w:rPr>
          <w:rFonts w:hint="cs"/>
          <w:rtl/>
          <w:lang w:eastAsia="en-US"/>
        </w:rPr>
        <w:t xml:space="preserve">), חומר </w:t>
      </w:r>
      <w:r w:rsidR="00A34006" w:rsidRPr="005D520C">
        <w:rPr>
          <w:rFonts w:hint="cs"/>
          <w:rtl/>
          <w:lang w:eastAsia="en-US"/>
        </w:rPr>
        <w:lastRenderedPageBreak/>
        <w:t>הצנרת וכד' כשהם מוח</w:t>
      </w:r>
      <w:r w:rsidR="00AF078E">
        <w:rPr>
          <w:rFonts w:hint="cs"/>
          <w:rtl/>
          <w:lang w:eastAsia="en-US"/>
        </w:rPr>
        <w:t>תמים בחותמת הקבלן</w:t>
      </w:r>
      <w:r w:rsidR="00A34006" w:rsidRPr="005D520C">
        <w:rPr>
          <w:rFonts w:hint="cs"/>
          <w:rtl/>
          <w:lang w:eastAsia="en-US"/>
        </w:rPr>
        <w:t xml:space="preserve"> תוך כדי מסירת התקרה</w:t>
      </w:r>
      <w:r w:rsidR="00702507" w:rsidRPr="005D520C">
        <w:rPr>
          <w:rFonts w:hint="cs"/>
          <w:rtl/>
          <w:lang w:eastAsia="en-US"/>
        </w:rPr>
        <w:t xml:space="preserve"> ולפחות שבוע לפני סגירת תקרות.</w:t>
      </w:r>
    </w:p>
    <w:p w:rsidR="008C2990" w:rsidRPr="005D520C" w:rsidRDefault="00702507" w:rsidP="00C1534B">
      <w:pPr>
        <w:numPr>
          <w:ilvl w:val="0"/>
          <w:numId w:val="40"/>
        </w:numPr>
        <w:spacing w:line="360" w:lineRule="auto"/>
        <w:ind w:right="1440"/>
        <w:rPr>
          <w:lang w:eastAsia="en-US"/>
        </w:rPr>
      </w:pPr>
      <w:r w:rsidRPr="005D520C">
        <w:rPr>
          <w:rFonts w:hint="cs"/>
          <w:rtl/>
          <w:lang w:eastAsia="en-US"/>
        </w:rPr>
        <w:t>לאחר אישור המפקח יערוך הקבלן את התוכניות בתוכנית אוטוקאד מסודר</w:t>
      </w:r>
      <w:r w:rsidR="004E2701">
        <w:rPr>
          <w:rFonts w:hint="cs"/>
          <w:rtl/>
          <w:lang w:eastAsia="en-US"/>
        </w:rPr>
        <w:t>ת</w:t>
      </w:r>
      <w:r w:rsidRPr="005D520C">
        <w:rPr>
          <w:rFonts w:hint="cs"/>
          <w:rtl/>
          <w:lang w:eastAsia="en-US"/>
        </w:rPr>
        <w:t xml:space="preserve"> בשכבות נפרדות לכל מערכת וכל האביזרים ישורטטו כאובייקטים. תוכניות אלו ימסרו חתומות בחותמת הקבלן והמפקח לארכיון המזמין בתוספת קבצי המחשב.</w:t>
      </w:r>
    </w:p>
    <w:p w:rsidR="00702507" w:rsidRPr="005D520C" w:rsidRDefault="00702507" w:rsidP="00C1534B">
      <w:pPr>
        <w:numPr>
          <w:ilvl w:val="0"/>
          <w:numId w:val="40"/>
        </w:numPr>
        <w:spacing w:line="360" w:lineRule="auto"/>
        <w:ind w:right="1440"/>
        <w:rPr>
          <w:lang w:eastAsia="en-US"/>
        </w:rPr>
      </w:pPr>
      <w:r w:rsidRPr="005D520C">
        <w:rPr>
          <w:rFonts w:hint="cs"/>
          <w:rtl/>
          <w:lang w:eastAsia="en-US"/>
        </w:rPr>
        <w:t>שילוט העבודה ע"פ הנדרש בסטנדרט מרת"א.</w:t>
      </w:r>
    </w:p>
    <w:p w:rsidR="007E39FA" w:rsidRPr="005D520C" w:rsidRDefault="00702507" w:rsidP="00C1534B">
      <w:pPr>
        <w:numPr>
          <w:ilvl w:val="0"/>
          <w:numId w:val="40"/>
        </w:numPr>
        <w:spacing w:line="360" w:lineRule="auto"/>
        <w:ind w:right="1440"/>
        <w:rPr>
          <w:rtl/>
          <w:lang w:eastAsia="en-US"/>
        </w:rPr>
      </w:pPr>
      <w:r w:rsidRPr="005D520C">
        <w:rPr>
          <w:rFonts w:hint="cs"/>
          <w:rtl/>
          <w:lang w:eastAsia="en-US"/>
        </w:rPr>
        <w:t>בכל מקרה לא יט</w:t>
      </w:r>
      <w:r w:rsidR="00C1534B">
        <w:rPr>
          <w:rFonts w:hint="cs"/>
          <w:rtl/>
          <w:lang w:eastAsia="en-US"/>
        </w:rPr>
        <w:t>ופל חשבון סופי (20% מתכולת הפרו</w:t>
      </w:r>
      <w:r w:rsidRPr="005D520C">
        <w:rPr>
          <w:rFonts w:hint="cs"/>
          <w:rtl/>
          <w:lang w:eastAsia="en-US"/>
        </w:rPr>
        <w:t>יקט) עד למסירה הסופית של תוכניות העדות הנ"ל.</w:t>
      </w:r>
    </w:p>
    <w:p w:rsidR="006071C4" w:rsidRPr="005D520C" w:rsidRDefault="00F10FB3" w:rsidP="00F10FB3">
      <w:pPr>
        <w:spacing w:line="360" w:lineRule="auto"/>
        <w:ind w:left="720" w:right="1440"/>
        <w:rPr>
          <w:rtl/>
          <w:lang w:eastAsia="en-US"/>
        </w:rPr>
      </w:pPr>
      <w:r>
        <w:rPr>
          <w:rFonts w:hint="cs"/>
          <w:rtl/>
          <w:lang w:eastAsia="en-US"/>
        </w:rPr>
        <w:t xml:space="preserve">ג. </w:t>
      </w:r>
      <w:r>
        <w:rPr>
          <w:rFonts w:hint="cs"/>
          <w:rtl/>
          <w:lang w:eastAsia="en-US"/>
        </w:rPr>
        <w:tab/>
      </w:r>
      <w:r w:rsidR="006071C4" w:rsidRPr="005D520C">
        <w:rPr>
          <w:rtl/>
          <w:lang w:eastAsia="en-US"/>
        </w:rPr>
        <w:t xml:space="preserve">תקופת הבדק תהיה </w:t>
      </w:r>
      <w:r w:rsidR="00702507" w:rsidRPr="005D520C">
        <w:rPr>
          <w:rFonts w:hint="cs"/>
          <w:rtl/>
          <w:lang w:eastAsia="en-US"/>
        </w:rPr>
        <w:t>24</w:t>
      </w:r>
      <w:r w:rsidR="006071C4" w:rsidRPr="005D520C">
        <w:rPr>
          <w:rtl/>
          <w:lang w:eastAsia="en-US"/>
        </w:rPr>
        <w:t xml:space="preserve"> חודשים ממועד קבלת העבודה</w:t>
      </w:r>
      <w:r w:rsidR="007E39FA" w:rsidRPr="005D520C">
        <w:rPr>
          <w:rFonts w:hint="cs"/>
          <w:rtl/>
          <w:lang w:eastAsia="en-US"/>
        </w:rPr>
        <w:t xml:space="preserve"> ע"י </w:t>
      </w:r>
      <w:r>
        <w:rPr>
          <w:rFonts w:hint="cs"/>
          <w:rtl/>
          <w:lang w:eastAsia="en-US"/>
        </w:rPr>
        <w:tab/>
      </w:r>
      <w:r w:rsidR="007E39FA" w:rsidRPr="005D520C">
        <w:rPr>
          <w:rFonts w:hint="cs"/>
          <w:rtl/>
          <w:lang w:eastAsia="en-US"/>
        </w:rPr>
        <w:t>המפקח</w:t>
      </w:r>
      <w:r w:rsidR="006071C4" w:rsidRPr="005D520C">
        <w:rPr>
          <w:rtl/>
          <w:lang w:eastAsia="en-US"/>
        </w:rPr>
        <w:t>.</w:t>
      </w:r>
    </w:p>
    <w:p w:rsidR="006071C4" w:rsidRPr="005D520C" w:rsidRDefault="006071C4" w:rsidP="007E39FA">
      <w:pPr>
        <w:spacing w:line="360" w:lineRule="auto"/>
        <w:ind w:left="1440"/>
        <w:rPr>
          <w:rtl/>
          <w:lang w:eastAsia="en-US"/>
        </w:rPr>
      </w:pPr>
      <w:r w:rsidRPr="005D520C">
        <w:rPr>
          <w:rtl/>
          <w:lang w:eastAsia="en-US"/>
        </w:rPr>
        <w:t xml:space="preserve">באם במהלך תקופת הבדק יתגלו בעבודה פגמים מכל סוג, חייב הקבלן לתקן את הפגמים על חשבונו , לרבות החלפת </w:t>
      </w:r>
      <w:r w:rsidR="007E39FA" w:rsidRPr="005D520C">
        <w:rPr>
          <w:rFonts w:hint="cs"/>
          <w:rtl/>
          <w:lang w:eastAsia="en-US"/>
        </w:rPr>
        <w:t>חומרים ואביזרים</w:t>
      </w:r>
      <w:r w:rsidRPr="005D520C">
        <w:rPr>
          <w:rtl/>
          <w:lang w:eastAsia="en-US"/>
        </w:rPr>
        <w:t>, לפי הוראת המזמין ולשביעות רצונו.</w:t>
      </w:r>
    </w:p>
    <w:p w:rsidR="006071C4" w:rsidRPr="006071C4" w:rsidRDefault="006071C4" w:rsidP="00635266">
      <w:pPr>
        <w:spacing w:line="360" w:lineRule="auto"/>
        <w:ind w:left="1440"/>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הגשת חשבונות ותשלומים</w:t>
      </w:r>
    </w:p>
    <w:p w:rsidR="006071C4" w:rsidRPr="006071C4" w:rsidRDefault="006071C4" w:rsidP="00635266">
      <w:pPr>
        <w:spacing w:line="360" w:lineRule="auto"/>
        <w:rPr>
          <w:rtl/>
          <w:lang w:eastAsia="en-US"/>
        </w:rPr>
      </w:pPr>
    </w:p>
    <w:p w:rsidR="00F90A3E" w:rsidRDefault="006071C4" w:rsidP="00C1534B">
      <w:pPr>
        <w:numPr>
          <w:ilvl w:val="0"/>
          <w:numId w:val="34"/>
        </w:numPr>
        <w:spacing w:line="360" w:lineRule="auto"/>
        <w:rPr>
          <w:rtl/>
          <w:lang w:eastAsia="en-US"/>
        </w:rPr>
      </w:pPr>
      <w:r w:rsidRPr="006071C4">
        <w:rPr>
          <w:u w:val="single"/>
          <w:rtl/>
          <w:lang w:eastAsia="en-US"/>
        </w:rPr>
        <w:t>כללי</w:t>
      </w:r>
      <w:r w:rsidRPr="006071C4">
        <w:rPr>
          <w:rtl/>
          <w:lang w:eastAsia="en-US"/>
        </w:rPr>
        <w:t xml:space="preserve">  -  </w:t>
      </w:r>
    </w:p>
    <w:p w:rsidR="007E39FA" w:rsidRDefault="00F90A3E" w:rsidP="007E39FA">
      <w:pPr>
        <w:spacing w:line="360" w:lineRule="auto"/>
        <w:ind w:left="720"/>
        <w:rPr>
          <w:rtl/>
          <w:lang w:eastAsia="en-US"/>
        </w:rPr>
      </w:pPr>
      <w:r w:rsidRPr="00F90A3E">
        <w:rPr>
          <w:rFonts w:hint="cs"/>
          <w:rtl/>
          <w:lang w:eastAsia="en-US"/>
        </w:rPr>
        <w:t xml:space="preserve">             </w:t>
      </w:r>
      <w:r w:rsidR="006071C4" w:rsidRPr="00F90A3E">
        <w:rPr>
          <w:rtl/>
          <w:lang w:eastAsia="en-US"/>
        </w:rPr>
        <w:t>החשבונות</w:t>
      </w:r>
      <w:r w:rsidR="006071C4" w:rsidRPr="006071C4">
        <w:rPr>
          <w:rtl/>
          <w:lang w:eastAsia="en-US"/>
        </w:rPr>
        <w:t xml:space="preserve"> יוגשו ע"י הקבלן </w:t>
      </w:r>
      <w:r w:rsidR="007E39FA">
        <w:rPr>
          <w:rFonts w:hint="cs"/>
          <w:rtl/>
          <w:lang w:eastAsia="en-US"/>
        </w:rPr>
        <w:t xml:space="preserve">לאישור המפקח תוך 30 ימים ממועד קבלת העבודה  </w:t>
      </w:r>
    </w:p>
    <w:p w:rsidR="006071C4" w:rsidRPr="006071C4" w:rsidRDefault="007E39FA" w:rsidP="00F96465">
      <w:pPr>
        <w:spacing w:line="360" w:lineRule="auto"/>
        <w:ind w:left="720"/>
        <w:rPr>
          <w:rtl/>
          <w:lang w:eastAsia="en-US"/>
        </w:rPr>
      </w:pPr>
      <w:r>
        <w:rPr>
          <w:rFonts w:hint="cs"/>
          <w:rtl/>
          <w:lang w:eastAsia="en-US"/>
        </w:rPr>
        <w:t xml:space="preserve">             ע"י המפקח</w:t>
      </w:r>
      <w:r w:rsidR="00F96465">
        <w:rPr>
          <w:rtl/>
          <w:lang w:eastAsia="en-US"/>
        </w:rPr>
        <w:t xml:space="preserve">,  לכל חשבון יצרף </w:t>
      </w:r>
      <w:r w:rsidR="006071C4" w:rsidRPr="006071C4">
        <w:rPr>
          <w:rtl/>
          <w:lang w:eastAsia="en-US"/>
        </w:rPr>
        <w:t>הקבלן דפי מדידה מאושרים ע"י המפקח.</w:t>
      </w:r>
    </w:p>
    <w:p w:rsidR="006071C4" w:rsidRPr="006071C4" w:rsidRDefault="006071C4" w:rsidP="007E39FA">
      <w:pPr>
        <w:spacing w:line="360" w:lineRule="auto"/>
        <w:rPr>
          <w:rtl/>
          <w:lang w:eastAsia="en-US"/>
        </w:rPr>
      </w:pPr>
    </w:p>
    <w:p w:rsidR="006071C4" w:rsidRPr="006071C4" w:rsidRDefault="006071C4" w:rsidP="00C1534B">
      <w:pPr>
        <w:numPr>
          <w:ilvl w:val="0"/>
          <w:numId w:val="34"/>
        </w:numPr>
        <w:spacing w:line="360" w:lineRule="auto"/>
        <w:rPr>
          <w:rtl/>
          <w:lang w:eastAsia="en-US"/>
        </w:rPr>
      </w:pPr>
      <w:r w:rsidRPr="006071C4">
        <w:rPr>
          <w:u w:val="single"/>
          <w:rtl/>
          <w:lang w:eastAsia="en-US"/>
        </w:rPr>
        <w:t>תשלומים</w:t>
      </w:r>
    </w:p>
    <w:p w:rsidR="006071C4" w:rsidRPr="006071C4" w:rsidRDefault="006071C4" w:rsidP="00635266">
      <w:pPr>
        <w:spacing w:line="360" w:lineRule="auto"/>
        <w:ind w:left="1440"/>
        <w:rPr>
          <w:rtl/>
          <w:lang w:eastAsia="en-US"/>
        </w:rPr>
      </w:pPr>
      <w:r w:rsidRPr="006071C4">
        <w:rPr>
          <w:rtl/>
          <w:lang w:eastAsia="en-US"/>
        </w:rPr>
        <w:t>חשבונות שאושרו ע"י המפקח, ישולמו תוך</w:t>
      </w:r>
      <w:r w:rsidR="00F96465">
        <w:rPr>
          <w:rFonts w:hint="cs"/>
          <w:rtl/>
          <w:lang w:eastAsia="en-US"/>
        </w:rPr>
        <w:t xml:space="preserve"> שוטף+</w:t>
      </w:r>
      <w:r w:rsidRPr="006071C4">
        <w:rPr>
          <w:rtl/>
          <w:lang w:eastAsia="en-US"/>
        </w:rPr>
        <w:t xml:space="preserve"> 60 ימים מיום קבלת חשבונית המס בגזברות כולל כל המסמכים הנלווים הנדרשים. </w:t>
      </w:r>
    </w:p>
    <w:p w:rsidR="007E39FA" w:rsidRPr="006071C4" w:rsidRDefault="007E39FA" w:rsidP="00635266">
      <w:pPr>
        <w:spacing w:line="360" w:lineRule="auto"/>
        <w:ind w:left="1440"/>
        <w:rPr>
          <w:rtl/>
          <w:lang w:eastAsia="en-US"/>
        </w:rPr>
      </w:pPr>
    </w:p>
    <w:p w:rsidR="006071C4" w:rsidRPr="006071C4" w:rsidRDefault="006071C4" w:rsidP="00C1534B">
      <w:pPr>
        <w:numPr>
          <w:ilvl w:val="0"/>
          <w:numId w:val="34"/>
        </w:numPr>
        <w:spacing w:line="360" w:lineRule="auto"/>
        <w:rPr>
          <w:rtl/>
          <w:lang w:eastAsia="en-US"/>
        </w:rPr>
      </w:pPr>
      <w:r w:rsidRPr="006071C4">
        <w:rPr>
          <w:u w:val="single"/>
          <w:rtl/>
          <w:lang w:eastAsia="en-US"/>
        </w:rPr>
        <w:t>הצמדה</w:t>
      </w:r>
    </w:p>
    <w:p w:rsidR="006071C4" w:rsidRPr="006071C4" w:rsidRDefault="006071C4" w:rsidP="007E39FA">
      <w:pPr>
        <w:spacing w:line="360" w:lineRule="auto"/>
        <w:ind w:left="1440"/>
        <w:rPr>
          <w:rtl/>
          <w:lang w:eastAsia="en-US"/>
        </w:rPr>
      </w:pPr>
      <w:r w:rsidRPr="006071C4">
        <w:rPr>
          <w:rtl/>
          <w:lang w:eastAsia="en-US"/>
        </w:rPr>
        <w:t xml:space="preserve">המחירים שבלוח המחירים (נספח 5) יהיו צמודים למדד תשומות הבניה. מדד הבסיס יהיה המדד </w:t>
      </w:r>
      <w:r w:rsidR="007E39FA">
        <w:rPr>
          <w:rFonts w:hint="cs"/>
          <w:rtl/>
          <w:lang w:eastAsia="en-US"/>
        </w:rPr>
        <w:t>של המחירון</w:t>
      </w:r>
      <w:r w:rsidRPr="006071C4">
        <w:rPr>
          <w:rtl/>
          <w:lang w:eastAsia="en-US"/>
        </w:rPr>
        <w:t xml:space="preserve"> והמדד הקובע יהיה המדד הידוע ביום סיום העבודות בגינן מוגש החשבון או במועד הקבוע לסיום העבודות בצו התחלת העבודה, המוקדם מבין השניים.</w:t>
      </w:r>
    </w:p>
    <w:p w:rsidR="004B770B" w:rsidRPr="006071C4" w:rsidRDefault="004B770B" w:rsidP="00635266">
      <w:pPr>
        <w:spacing w:line="360" w:lineRule="auto"/>
        <w:ind w:left="1440"/>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אופני מדידה ומחירים</w:t>
      </w:r>
    </w:p>
    <w:p w:rsidR="00033BAD" w:rsidRDefault="00033BAD" w:rsidP="00635266">
      <w:pPr>
        <w:keepNext/>
        <w:spacing w:line="360" w:lineRule="auto"/>
        <w:ind w:left="720"/>
        <w:outlineLvl w:val="0"/>
        <w:rPr>
          <w:u w:val="single"/>
          <w:rtl/>
          <w:lang w:eastAsia="en-US"/>
        </w:rPr>
      </w:pPr>
    </w:p>
    <w:p w:rsidR="006071C4" w:rsidRPr="006071C4" w:rsidRDefault="006071C4" w:rsidP="00635266">
      <w:pPr>
        <w:keepNext/>
        <w:spacing w:line="360" w:lineRule="auto"/>
        <w:ind w:left="720"/>
        <w:outlineLvl w:val="0"/>
        <w:rPr>
          <w:rtl/>
          <w:lang w:eastAsia="en-US"/>
        </w:rPr>
      </w:pPr>
      <w:r w:rsidRPr="006071C4">
        <w:rPr>
          <w:u w:val="single"/>
          <w:rtl/>
          <w:lang w:eastAsia="en-US"/>
        </w:rPr>
        <w:t>אופני מדידה</w:t>
      </w:r>
    </w:p>
    <w:p w:rsidR="00033BAD" w:rsidRDefault="006071C4" w:rsidP="007E39FA">
      <w:pPr>
        <w:spacing w:line="360" w:lineRule="auto"/>
        <w:ind w:left="720"/>
        <w:rPr>
          <w:rtl/>
          <w:lang w:eastAsia="en-US"/>
        </w:rPr>
      </w:pPr>
      <w:r w:rsidRPr="006071C4">
        <w:rPr>
          <w:rtl/>
          <w:lang w:eastAsia="en-US"/>
        </w:rPr>
        <w:t>יהיו לפי פרקי "אופני המדידה" שבמפרט</w:t>
      </w:r>
      <w:r w:rsidR="00533482">
        <w:rPr>
          <w:rtl/>
          <w:lang w:eastAsia="en-US"/>
        </w:rPr>
        <w:t>ים הרלבנטיים של המפרט הכללי הבי</w:t>
      </w:r>
      <w:r w:rsidR="00533482">
        <w:rPr>
          <w:rFonts w:hint="cs"/>
          <w:rtl/>
          <w:lang w:eastAsia="en-US"/>
        </w:rPr>
        <w:t xml:space="preserve">ן </w:t>
      </w:r>
      <w:r w:rsidRPr="006071C4">
        <w:rPr>
          <w:rtl/>
          <w:lang w:eastAsia="en-US"/>
        </w:rPr>
        <w:t>משרדי ולפי הקבוע בלוח המחירים (נספח 5).</w:t>
      </w:r>
    </w:p>
    <w:p w:rsidR="00033BAD" w:rsidRDefault="00033BAD" w:rsidP="00635266">
      <w:pPr>
        <w:spacing w:line="360" w:lineRule="auto"/>
        <w:ind w:left="720"/>
        <w:rPr>
          <w:rtl/>
          <w:lang w:eastAsia="en-US"/>
        </w:rPr>
      </w:pPr>
    </w:p>
    <w:p w:rsidR="006071C4" w:rsidRDefault="006071C4" w:rsidP="005164AE">
      <w:pPr>
        <w:numPr>
          <w:ilvl w:val="0"/>
          <w:numId w:val="13"/>
        </w:numPr>
        <w:spacing w:line="360" w:lineRule="auto"/>
        <w:ind w:right="0"/>
        <w:rPr>
          <w:lang w:eastAsia="en-US"/>
        </w:rPr>
      </w:pPr>
      <w:r w:rsidRPr="006071C4">
        <w:rPr>
          <w:u w:val="single"/>
          <w:rtl/>
          <w:lang w:eastAsia="en-US"/>
        </w:rPr>
        <w:lastRenderedPageBreak/>
        <w:t>מחירים</w:t>
      </w:r>
    </w:p>
    <w:p w:rsidR="00033BAD" w:rsidRPr="006071C4" w:rsidRDefault="00033BAD" w:rsidP="00033BAD">
      <w:pPr>
        <w:spacing w:line="360" w:lineRule="auto"/>
        <w:ind w:right="720"/>
        <w:rPr>
          <w:rtl/>
          <w:lang w:eastAsia="en-US"/>
        </w:rPr>
      </w:pPr>
    </w:p>
    <w:p w:rsidR="007E39FA" w:rsidRDefault="006071C4" w:rsidP="00C1534B">
      <w:pPr>
        <w:numPr>
          <w:ilvl w:val="0"/>
          <w:numId w:val="36"/>
        </w:numPr>
        <w:spacing w:line="360" w:lineRule="auto"/>
        <w:rPr>
          <w:rtl/>
          <w:lang w:eastAsia="en-US"/>
        </w:rPr>
      </w:pPr>
      <w:r w:rsidRPr="006071C4">
        <w:rPr>
          <w:rtl/>
          <w:lang w:eastAsia="en-US"/>
        </w:rPr>
        <w:t xml:space="preserve">מחירי היחידה </w:t>
      </w:r>
      <w:r w:rsidR="007E39FA">
        <w:rPr>
          <w:rFonts w:hint="cs"/>
          <w:rtl/>
          <w:lang w:eastAsia="en-US"/>
        </w:rPr>
        <w:t>יהיו על בסיס מלאכה מושלמת מותקנת באתר</w:t>
      </w:r>
      <w:r w:rsidR="00D3542B">
        <w:rPr>
          <w:rFonts w:hint="cs"/>
          <w:rtl/>
          <w:lang w:eastAsia="en-US"/>
        </w:rPr>
        <w:t>,</w:t>
      </w:r>
      <w:r w:rsidR="007E39FA">
        <w:rPr>
          <w:rFonts w:hint="cs"/>
          <w:rtl/>
          <w:lang w:eastAsia="en-US"/>
        </w:rPr>
        <w:t xml:space="preserve"> </w:t>
      </w:r>
      <w:r w:rsidRPr="006071C4">
        <w:rPr>
          <w:rtl/>
          <w:lang w:eastAsia="en-US"/>
        </w:rPr>
        <w:t xml:space="preserve">ייחשבו ככוללים </w:t>
      </w:r>
      <w:r w:rsidR="007E39FA">
        <w:rPr>
          <w:rFonts w:hint="cs"/>
          <w:rtl/>
          <w:lang w:eastAsia="en-US"/>
        </w:rPr>
        <w:t xml:space="preserve"> </w:t>
      </w:r>
    </w:p>
    <w:p w:rsidR="006071C4" w:rsidRPr="006071C4" w:rsidRDefault="00474A87" w:rsidP="007E39FA">
      <w:pPr>
        <w:spacing w:line="360" w:lineRule="auto"/>
        <w:ind w:left="1440"/>
        <w:rPr>
          <w:rtl/>
          <w:lang w:eastAsia="en-US"/>
        </w:rPr>
      </w:pPr>
      <w:r>
        <w:rPr>
          <w:rtl/>
          <w:lang w:eastAsia="en-US"/>
        </w:rPr>
        <w:t>(אלא אם צו</w:t>
      </w:r>
      <w:r w:rsidR="006071C4" w:rsidRPr="006071C4">
        <w:rPr>
          <w:rtl/>
          <w:lang w:eastAsia="en-US"/>
        </w:rPr>
        <w:t>ין אחרת במפורש) את הערך של:</w:t>
      </w:r>
    </w:p>
    <w:p w:rsidR="006071C4" w:rsidRPr="006071C4" w:rsidRDefault="006071C4" w:rsidP="00635266">
      <w:pPr>
        <w:spacing w:line="360" w:lineRule="auto"/>
        <w:ind w:left="720"/>
        <w:rPr>
          <w:rtl/>
          <w:lang w:eastAsia="en-US"/>
        </w:rPr>
      </w:pPr>
    </w:p>
    <w:p w:rsidR="006071C4" w:rsidRPr="006071C4" w:rsidRDefault="006071C4" w:rsidP="00C1534B">
      <w:pPr>
        <w:numPr>
          <w:ilvl w:val="0"/>
          <w:numId w:val="19"/>
        </w:numPr>
        <w:spacing w:line="360" w:lineRule="auto"/>
        <w:ind w:right="0"/>
        <w:rPr>
          <w:rtl/>
          <w:lang w:eastAsia="en-US"/>
        </w:rPr>
      </w:pPr>
      <w:r w:rsidRPr="006071C4">
        <w:rPr>
          <w:rtl/>
          <w:lang w:eastAsia="en-US"/>
        </w:rPr>
        <w:t>עבודות ההתקנה של כל האביזרים</w:t>
      </w:r>
      <w:r w:rsidR="00D3542B">
        <w:rPr>
          <w:rFonts w:hint="cs"/>
          <w:rtl/>
          <w:lang w:eastAsia="en-US"/>
        </w:rPr>
        <w:t>,</w:t>
      </w:r>
      <w:r w:rsidRPr="006071C4">
        <w:rPr>
          <w:rtl/>
          <w:lang w:eastAsia="en-US"/>
        </w:rPr>
        <w:t xml:space="preserve"> החומרים וחומרי העזר הדרושים לביצוע העבודה בשל</w:t>
      </w:r>
      <w:r w:rsidR="00AF078E">
        <w:rPr>
          <w:rtl/>
          <w:lang w:eastAsia="en-US"/>
        </w:rPr>
        <w:t>מותה בהתאם לנדרש</w:t>
      </w:r>
      <w:r w:rsidR="00AF078E">
        <w:rPr>
          <w:rFonts w:hint="cs"/>
          <w:rtl/>
          <w:lang w:eastAsia="en-US"/>
        </w:rPr>
        <w:t>.</w:t>
      </w:r>
    </w:p>
    <w:p w:rsidR="006071C4" w:rsidRPr="006071C4" w:rsidRDefault="006071C4" w:rsidP="00635266">
      <w:pPr>
        <w:spacing w:line="360" w:lineRule="auto"/>
        <w:rPr>
          <w:rtl/>
          <w:lang w:eastAsia="en-US"/>
        </w:rPr>
      </w:pPr>
    </w:p>
    <w:p w:rsidR="006071C4" w:rsidRPr="006071C4" w:rsidRDefault="006071C4" w:rsidP="00C1534B">
      <w:pPr>
        <w:numPr>
          <w:ilvl w:val="0"/>
          <w:numId w:val="19"/>
        </w:numPr>
        <w:spacing w:line="360" w:lineRule="auto"/>
        <w:ind w:right="0"/>
        <w:rPr>
          <w:rtl/>
          <w:lang w:eastAsia="en-US"/>
        </w:rPr>
      </w:pPr>
      <w:r w:rsidRPr="006071C4">
        <w:rPr>
          <w:rtl/>
          <w:lang w:eastAsia="en-US"/>
        </w:rPr>
        <w:t>אספקת</w:t>
      </w:r>
      <w:r w:rsidR="007E39FA">
        <w:rPr>
          <w:rFonts w:hint="cs"/>
          <w:rtl/>
          <w:lang w:eastAsia="en-US"/>
        </w:rPr>
        <w:t xml:space="preserve"> והתקנת</w:t>
      </w:r>
      <w:r w:rsidRPr="006071C4">
        <w:rPr>
          <w:rtl/>
          <w:lang w:eastAsia="en-US"/>
        </w:rPr>
        <w:t xml:space="preserve"> כל האביזרים, החומרים וחומרי העזר הנדרש</w:t>
      </w:r>
      <w:r w:rsidR="00D3542B">
        <w:rPr>
          <w:rFonts w:hint="cs"/>
          <w:rtl/>
          <w:lang w:eastAsia="en-US"/>
        </w:rPr>
        <w:t>ים</w:t>
      </w:r>
      <w:r w:rsidRPr="006071C4">
        <w:rPr>
          <w:rtl/>
          <w:lang w:eastAsia="en-US"/>
        </w:rPr>
        <w:t xml:space="preserve"> באתר, כולל הפחת שלהם.</w:t>
      </w:r>
    </w:p>
    <w:p w:rsidR="006071C4" w:rsidRDefault="006071C4" w:rsidP="00635266">
      <w:pPr>
        <w:spacing w:line="360" w:lineRule="auto"/>
        <w:rPr>
          <w:lang w:eastAsia="en-US"/>
        </w:rPr>
      </w:pPr>
    </w:p>
    <w:p w:rsidR="006071C4" w:rsidRPr="006071C4" w:rsidRDefault="006071C4" w:rsidP="00C1534B">
      <w:pPr>
        <w:numPr>
          <w:ilvl w:val="0"/>
          <w:numId w:val="19"/>
        </w:numPr>
        <w:spacing w:line="360" w:lineRule="auto"/>
        <w:ind w:right="0"/>
        <w:rPr>
          <w:rtl/>
          <w:lang w:eastAsia="en-US"/>
        </w:rPr>
      </w:pPr>
      <w:r w:rsidRPr="006071C4">
        <w:rPr>
          <w:rtl/>
          <w:lang w:eastAsia="en-US"/>
        </w:rPr>
        <w:t>כל הסבלות , השינוע, ההובלות וההסעות הנדרשות.</w:t>
      </w:r>
    </w:p>
    <w:p w:rsidR="006071C4" w:rsidRDefault="006071C4" w:rsidP="00635266">
      <w:pPr>
        <w:spacing w:line="360" w:lineRule="auto"/>
        <w:rPr>
          <w:lang w:eastAsia="en-US"/>
        </w:rPr>
      </w:pPr>
    </w:p>
    <w:p w:rsidR="006071C4" w:rsidRPr="006071C4" w:rsidRDefault="006071C4" w:rsidP="00C1534B">
      <w:pPr>
        <w:numPr>
          <w:ilvl w:val="0"/>
          <w:numId w:val="19"/>
        </w:numPr>
        <w:spacing w:line="360" w:lineRule="auto"/>
        <w:ind w:right="0"/>
        <w:rPr>
          <w:rtl/>
          <w:lang w:eastAsia="en-US"/>
        </w:rPr>
      </w:pPr>
      <w:r w:rsidRPr="006071C4">
        <w:rPr>
          <w:rtl/>
          <w:lang w:eastAsia="en-US"/>
        </w:rPr>
        <w:t xml:space="preserve">אספקת כל כלי עבודה, מכשירים, פיגומים , אמצעי הזהירות, הבטיחות וההגנה הנדרשים. </w:t>
      </w:r>
    </w:p>
    <w:p w:rsidR="006071C4" w:rsidRPr="006071C4" w:rsidRDefault="006071C4" w:rsidP="00635266">
      <w:pPr>
        <w:spacing w:line="360" w:lineRule="auto"/>
        <w:ind w:left="1440"/>
        <w:rPr>
          <w:rtl/>
          <w:lang w:eastAsia="en-US"/>
        </w:rPr>
      </w:pPr>
    </w:p>
    <w:p w:rsidR="006071C4" w:rsidRDefault="006071C4" w:rsidP="00C1534B">
      <w:pPr>
        <w:numPr>
          <w:ilvl w:val="0"/>
          <w:numId w:val="19"/>
        </w:numPr>
        <w:spacing w:line="360" w:lineRule="auto"/>
        <w:ind w:right="0"/>
        <w:rPr>
          <w:lang w:eastAsia="en-US"/>
        </w:rPr>
      </w:pPr>
      <w:r w:rsidRPr="006071C4">
        <w:rPr>
          <w:rtl/>
          <w:lang w:eastAsia="en-US"/>
        </w:rPr>
        <w:t>הוצאות ניהול העבודות , הוצאות משרדיות , תיאומים עם גורמי מרת"א וגורמים אחרים וכיו"ב.</w:t>
      </w:r>
    </w:p>
    <w:p w:rsidR="007E39FA" w:rsidRDefault="007E39FA" w:rsidP="00677A81">
      <w:pPr>
        <w:spacing w:line="360" w:lineRule="auto"/>
        <w:rPr>
          <w:lang w:eastAsia="en-US"/>
        </w:rPr>
      </w:pPr>
    </w:p>
    <w:p w:rsidR="006071C4" w:rsidRPr="006071C4" w:rsidRDefault="006071C4" w:rsidP="00C1534B">
      <w:pPr>
        <w:numPr>
          <w:ilvl w:val="0"/>
          <w:numId w:val="19"/>
        </w:numPr>
        <w:spacing w:line="360" w:lineRule="auto"/>
        <w:ind w:right="0"/>
        <w:rPr>
          <w:rtl/>
          <w:lang w:eastAsia="en-US"/>
        </w:rPr>
      </w:pPr>
      <w:r w:rsidRPr="006071C4">
        <w:rPr>
          <w:rtl/>
          <w:lang w:eastAsia="en-US"/>
        </w:rPr>
        <w:t>הוצאות ביטוח, מיסים ,</w:t>
      </w:r>
      <w:r w:rsidR="00677A81">
        <w:rPr>
          <w:rFonts w:hint="cs"/>
          <w:rtl/>
          <w:lang w:eastAsia="en-US"/>
        </w:rPr>
        <w:t>ערבויות</w:t>
      </w:r>
      <w:r w:rsidR="00D3542B">
        <w:rPr>
          <w:rFonts w:hint="cs"/>
          <w:rtl/>
          <w:lang w:eastAsia="en-US"/>
        </w:rPr>
        <w:t>,</w:t>
      </w:r>
      <w:r w:rsidRPr="006071C4">
        <w:rPr>
          <w:rtl/>
          <w:lang w:eastAsia="en-US"/>
        </w:rPr>
        <w:t xml:space="preserve"> שכר ותנאים סוציאליים לעובדי הקבלן, אגרות וכיו"ב.</w:t>
      </w:r>
    </w:p>
    <w:p w:rsidR="006071C4" w:rsidRDefault="006071C4" w:rsidP="00635266">
      <w:pPr>
        <w:spacing w:line="360" w:lineRule="auto"/>
        <w:ind w:left="2880"/>
        <w:rPr>
          <w:lang w:eastAsia="en-US"/>
        </w:rPr>
      </w:pPr>
    </w:p>
    <w:p w:rsidR="006071C4" w:rsidRPr="006071C4" w:rsidRDefault="006071C4" w:rsidP="00C1534B">
      <w:pPr>
        <w:numPr>
          <w:ilvl w:val="0"/>
          <w:numId w:val="19"/>
        </w:numPr>
        <w:spacing w:line="360" w:lineRule="auto"/>
        <w:ind w:right="0"/>
        <w:rPr>
          <w:rtl/>
          <w:lang w:eastAsia="en-US"/>
        </w:rPr>
      </w:pPr>
      <w:r w:rsidRPr="006071C4">
        <w:rPr>
          <w:rtl/>
          <w:lang w:eastAsia="en-US"/>
        </w:rPr>
        <w:t>כל הוצאות אחרות מאיזה סוג שהוא, הישירות והעקיפות, הדרושות לביצוע העבודות ואשר תנאי ההסכם מחייבים אותם.</w:t>
      </w:r>
    </w:p>
    <w:p w:rsidR="006071C4" w:rsidRDefault="006071C4" w:rsidP="00635266">
      <w:pPr>
        <w:spacing w:line="360" w:lineRule="auto"/>
        <w:rPr>
          <w:lang w:eastAsia="en-US"/>
        </w:rPr>
      </w:pPr>
    </w:p>
    <w:p w:rsidR="006071C4" w:rsidRPr="006071C4" w:rsidRDefault="006071C4" w:rsidP="00C1534B">
      <w:pPr>
        <w:numPr>
          <w:ilvl w:val="0"/>
          <w:numId w:val="19"/>
        </w:numPr>
        <w:spacing w:line="360" w:lineRule="auto"/>
        <w:ind w:right="0"/>
        <w:rPr>
          <w:rtl/>
          <w:lang w:eastAsia="en-US"/>
        </w:rPr>
      </w:pPr>
      <w:r w:rsidRPr="006071C4">
        <w:rPr>
          <w:rtl/>
          <w:lang w:eastAsia="en-US"/>
        </w:rPr>
        <w:t>מרכיב הרווח של הקבלן.</w:t>
      </w:r>
    </w:p>
    <w:p w:rsidR="006071C4" w:rsidRDefault="006071C4" w:rsidP="00635266">
      <w:pPr>
        <w:spacing w:line="360" w:lineRule="auto"/>
        <w:rPr>
          <w:lang w:eastAsia="en-US"/>
        </w:rPr>
      </w:pPr>
    </w:p>
    <w:p w:rsidR="006071C4" w:rsidRPr="00DB3E65" w:rsidRDefault="006071C4" w:rsidP="00533482">
      <w:pPr>
        <w:spacing w:line="360" w:lineRule="auto"/>
        <w:ind w:left="1440" w:hanging="720"/>
        <w:rPr>
          <w:color w:val="FF0000"/>
          <w:rtl/>
          <w:lang w:eastAsia="en-US"/>
        </w:rPr>
      </w:pPr>
      <w:r w:rsidRPr="006071C4">
        <w:rPr>
          <w:rtl/>
          <w:lang w:eastAsia="en-US"/>
        </w:rPr>
        <w:t>ב.</w:t>
      </w:r>
      <w:r w:rsidRPr="006071C4">
        <w:rPr>
          <w:rtl/>
          <w:lang w:eastAsia="en-US"/>
        </w:rPr>
        <w:tab/>
        <w:t>מחירי היחידה יהיו לפי לוח המחירים (נספח 5 )</w:t>
      </w:r>
      <w:r w:rsidRPr="00533482">
        <w:rPr>
          <w:rtl/>
          <w:lang w:eastAsia="en-US"/>
        </w:rPr>
        <w:t xml:space="preserve"> </w:t>
      </w:r>
      <w:r w:rsidR="00DB3E65" w:rsidRPr="00533482">
        <w:rPr>
          <w:rFonts w:hint="cs"/>
          <w:rtl/>
          <w:lang w:eastAsia="en-US"/>
        </w:rPr>
        <w:t>שסוכם בהליך המכרז שיצורף לצו התחלת העבודה.</w:t>
      </w:r>
      <w:r w:rsidR="00DB3E65">
        <w:rPr>
          <w:color w:val="FF0000"/>
          <w:rtl/>
          <w:lang w:eastAsia="en-US"/>
        </w:rPr>
        <w:br/>
      </w:r>
    </w:p>
    <w:p w:rsidR="006071C4" w:rsidRPr="006071C4" w:rsidRDefault="006071C4" w:rsidP="00677A81">
      <w:pPr>
        <w:spacing w:line="360" w:lineRule="auto"/>
        <w:ind w:left="1440"/>
        <w:rPr>
          <w:rtl/>
          <w:lang w:eastAsia="en-US"/>
        </w:rPr>
      </w:pPr>
      <w:r w:rsidRPr="006071C4">
        <w:rPr>
          <w:rtl/>
          <w:lang w:eastAsia="en-US"/>
        </w:rPr>
        <w:t xml:space="preserve">בכל מיקרה שסעיף העבודה אינו מופיע בלוח המחירים, ייקבע מחירו עפ"י  ניתוח מחירים המסתמך על מחירי היחידה שבלוח המחירים ובאישור המפקח . באם לא ניתן לעשות כן, ייקבע מחירו </w:t>
      </w:r>
      <w:r w:rsidRPr="006071C4">
        <w:rPr>
          <w:rFonts w:hint="cs"/>
          <w:rtl/>
          <w:lang w:eastAsia="en-US"/>
        </w:rPr>
        <w:t xml:space="preserve">על פי סעיף מתאים במחירון "דקל" </w:t>
      </w:r>
      <w:r w:rsidR="00677A81">
        <w:rPr>
          <w:rFonts w:hint="cs"/>
          <w:rtl/>
          <w:lang w:eastAsia="en-US"/>
        </w:rPr>
        <w:t>לשיפוצים ותחזוקה לכמויות הגדולות עם הנחה 15% ובאם לא ניתן</w:t>
      </w:r>
      <w:r w:rsidRPr="006071C4">
        <w:rPr>
          <w:rFonts w:hint="cs"/>
          <w:rtl/>
          <w:lang w:eastAsia="en-US"/>
        </w:rPr>
        <w:t xml:space="preserve"> בהתבסס</w:t>
      </w:r>
      <w:r w:rsidRPr="006071C4">
        <w:rPr>
          <w:rtl/>
          <w:lang w:eastAsia="en-US"/>
        </w:rPr>
        <w:t xml:space="preserve"> על ניתוח המחירים לפי ש"ע</w:t>
      </w:r>
      <w:r w:rsidRPr="006071C4">
        <w:rPr>
          <w:rFonts w:hint="cs"/>
          <w:rtl/>
          <w:lang w:eastAsia="en-US"/>
        </w:rPr>
        <w:t xml:space="preserve"> </w:t>
      </w:r>
      <w:r w:rsidRPr="006071C4">
        <w:rPr>
          <w:rtl/>
          <w:lang w:eastAsia="en-US"/>
        </w:rPr>
        <w:t xml:space="preserve">(שעות עבודה), כשמחיר ש"ע ייקבע לפי לוח המחירים </w:t>
      </w:r>
      <w:r w:rsidRPr="006071C4">
        <w:rPr>
          <w:rtl/>
          <w:lang w:eastAsia="en-US"/>
        </w:rPr>
        <w:lastRenderedPageBreak/>
        <w:t>ומחיר החומרים עפ"י חשבונית רכישה שאינה עולה על מחיר השוק, בתוספת 10% עבור כל ההוצאות הנלוות ורווח הקבלן, ובאישור המפקח.</w:t>
      </w:r>
    </w:p>
    <w:p w:rsidR="00DB054A" w:rsidRPr="006071C4" w:rsidRDefault="00DB054A" w:rsidP="00677A81">
      <w:pPr>
        <w:spacing w:line="360" w:lineRule="auto"/>
        <w:rPr>
          <w:rtl/>
          <w:lang w:eastAsia="en-US"/>
        </w:rPr>
      </w:pPr>
    </w:p>
    <w:p w:rsidR="006071C4" w:rsidRDefault="006071C4" w:rsidP="005164AE">
      <w:pPr>
        <w:numPr>
          <w:ilvl w:val="0"/>
          <w:numId w:val="13"/>
        </w:numPr>
        <w:spacing w:line="360" w:lineRule="auto"/>
        <w:ind w:right="0"/>
        <w:rPr>
          <w:lang w:eastAsia="en-US"/>
        </w:rPr>
      </w:pPr>
      <w:r w:rsidRPr="006071C4">
        <w:rPr>
          <w:rFonts w:hint="cs"/>
          <w:u w:val="single"/>
          <w:rtl/>
          <w:lang w:eastAsia="en-US"/>
        </w:rPr>
        <w:t>שעות עבודה</w:t>
      </w:r>
    </w:p>
    <w:p w:rsidR="00033BAD" w:rsidRPr="00277E7A" w:rsidRDefault="00033BAD" w:rsidP="00033BAD">
      <w:pPr>
        <w:spacing w:line="360" w:lineRule="auto"/>
        <w:ind w:right="720"/>
        <w:rPr>
          <w:lang w:eastAsia="en-US"/>
        </w:rPr>
      </w:pPr>
    </w:p>
    <w:p w:rsidR="006071C4" w:rsidRPr="00BB62E9" w:rsidRDefault="006071C4" w:rsidP="00C1534B">
      <w:pPr>
        <w:numPr>
          <w:ilvl w:val="1"/>
          <w:numId w:val="27"/>
        </w:numPr>
        <w:tabs>
          <w:tab w:val="clear" w:pos="1440"/>
          <w:tab w:val="num" w:pos="1080"/>
        </w:tabs>
        <w:spacing w:line="360" w:lineRule="auto"/>
        <w:ind w:left="1077" w:hanging="357"/>
        <w:rPr>
          <w:sz w:val="24"/>
          <w:lang w:eastAsia="en-US"/>
        </w:rPr>
      </w:pPr>
      <w:r w:rsidRPr="00BB62E9">
        <w:rPr>
          <w:rFonts w:hint="cs"/>
          <w:sz w:val="24"/>
          <w:rtl/>
          <w:lang w:eastAsia="en-US"/>
        </w:rPr>
        <w:t>העבודות מתבצעות באופן כללי בימים א'-ה'. במידת הצורך תת</w:t>
      </w:r>
      <w:r w:rsidR="00BB62E9">
        <w:rPr>
          <w:rFonts w:hint="cs"/>
          <w:sz w:val="24"/>
          <w:rtl/>
          <w:lang w:eastAsia="en-US"/>
        </w:rPr>
        <w:t>בצע העבודה גם בשעות אחר הצהריים</w:t>
      </w:r>
      <w:r w:rsidR="00BB62E9" w:rsidRPr="00C1534B">
        <w:rPr>
          <w:rFonts w:hint="cs"/>
          <w:sz w:val="24"/>
          <w:rtl/>
          <w:lang w:eastAsia="en-US"/>
        </w:rPr>
        <w:t xml:space="preserve">, במשמרות </w:t>
      </w:r>
      <w:r w:rsidRPr="00C1534B">
        <w:rPr>
          <w:rFonts w:hint="cs"/>
          <w:sz w:val="24"/>
          <w:rtl/>
          <w:lang w:eastAsia="en-US"/>
        </w:rPr>
        <w:t>ובימי</w:t>
      </w:r>
      <w:r w:rsidRPr="00BB62E9">
        <w:rPr>
          <w:rFonts w:hint="cs"/>
          <w:sz w:val="24"/>
          <w:rtl/>
          <w:lang w:eastAsia="en-US"/>
        </w:rPr>
        <w:t xml:space="preserve"> שישי, ללא תוספת מחיר, לפי דרישת המזמין.</w:t>
      </w:r>
    </w:p>
    <w:p w:rsidR="006071C4" w:rsidRPr="006071C4" w:rsidRDefault="006071C4" w:rsidP="00C1534B">
      <w:pPr>
        <w:numPr>
          <w:ilvl w:val="1"/>
          <w:numId w:val="27"/>
        </w:numPr>
        <w:tabs>
          <w:tab w:val="clear" w:pos="1440"/>
          <w:tab w:val="num" w:pos="1080"/>
        </w:tabs>
        <w:spacing w:line="360" w:lineRule="auto"/>
        <w:ind w:left="1077" w:hanging="357"/>
        <w:rPr>
          <w:sz w:val="24"/>
          <w:lang w:eastAsia="en-US"/>
        </w:rPr>
      </w:pPr>
      <w:r w:rsidRPr="006071C4">
        <w:rPr>
          <w:rFonts w:hint="cs"/>
          <w:sz w:val="24"/>
          <w:rtl/>
          <w:lang w:eastAsia="en-US"/>
        </w:rPr>
        <w:t xml:space="preserve">על הקבלן </w:t>
      </w:r>
      <w:r w:rsidRPr="00DB3E65">
        <w:rPr>
          <w:rFonts w:hint="cs"/>
          <w:b/>
          <w:bCs/>
          <w:sz w:val="24"/>
          <w:u w:val="single"/>
          <w:rtl/>
          <w:lang w:eastAsia="en-US"/>
        </w:rPr>
        <w:t>לקחת בחשבון</w:t>
      </w:r>
      <w:r w:rsidRPr="006071C4">
        <w:rPr>
          <w:rFonts w:hint="cs"/>
          <w:sz w:val="24"/>
          <w:rtl/>
          <w:lang w:eastAsia="en-US"/>
        </w:rPr>
        <w:t xml:space="preserve"> אפשרות שלא ת</w:t>
      </w:r>
      <w:r w:rsidR="00AF078E">
        <w:rPr>
          <w:rFonts w:hint="cs"/>
          <w:sz w:val="24"/>
          <w:rtl/>
          <w:lang w:eastAsia="en-US"/>
        </w:rPr>
        <w:t>תאפשר עבודה רצופה.</w:t>
      </w:r>
    </w:p>
    <w:p w:rsidR="006071C4" w:rsidRPr="00A11A02" w:rsidRDefault="006071C4" w:rsidP="00635266">
      <w:pPr>
        <w:spacing w:line="360" w:lineRule="auto"/>
        <w:rPr>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אחריות לנזקים</w:t>
      </w:r>
    </w:p>
    <w:p w:rsidR="00033BAD" w:rsidRDefault="00033BAD" w:rsidP="00635266">
      <w:pPr>
        <w:spacing w:line="360" w:lineRule="auto"/>
        <w:ind w:left="720"/>
        <w:rPr>
          <w:rtl/>
          <w:lang w:eastAsia="en-US"/>
        </w:rPr>
      </w:pPr>
    </w:p>
    <w:p w:rsidR="006071C4" w:rsidRDefault="006071C4" w:rsidP="00635266">
      <w:pPr>
        <w:spacing w:line="360" w:lineRule="auto"/>
        <w:ind w:left="720"/>
        <w:rPr>
          <w:rtl/>
          <w:lang w:eastAsia="en-US"/>
        </w:rPr>
      </w:pPr>
      <w:r w:rsidRPr="006071C4">
        <w:rPr>
          <w:rtl/>
          <w:lang w:eastAsia="en-US"/>
        </w:rPr>
        <w:t>הקבלן מקבל על עצמו את האחריות בגין כל נזק ואובדן שיגרמו לרכוש המזמין ו/או לגופו, לרכוש הקבלן ו/או גופו, לרכושו ו/או גופו של כל אדם אחר, לרבות עובדי המזמין ועובדי הקבלן עקב מעשה או מחדל של הקבלן ו/או עובדיו, שליחיו או כל מי שבא מטעמו תוך כדי ביצוע הסכם זה וכן הוא מתחייב לפצות ו/או לשפות את המזמין על כל סכום שיחויב המזמין לשלם בקשר לנזקים המפורטים לעיל, מייד עם קבלת דרישת המזמין.</w:t>
      </w:r>
    </w:p>
    <w:p w:rsidR="00A54FAB" w:rsidRPr="006071C4" w:rsidRDefault="00A54FAB" w:rsidP="00B07871">
      <w:pPr>
        <w:spacing w:line="360" w:lineRule="auto"/>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t>ערבות</w:t>
      </w:r>
      <w:r w:rsidR="00677A81" w:rsidRPr="00677A81">
        <w:rPr>
          <w:rFonts w:hint="cs"/>
          <w:u w:val="single"/>
          <w:rtl/>
          <w:lang w:eastAsia="en-US"/>
        </w:rPr>
        <w:t xml:space="preserve"> ביצוע</w:t>
      </w:r>
    </w:p>
    <w:p w:rsidR="00033BAD" w:rsidRDefault="00033BAD" w:rsidP="00B07871">
      <w:pPr>
        <w:spacing w:line="360" w:lineRule="auto"/>
        <w:ind w:left="720"/>
        <w:rPr>
          <w:rtl/>
          <w:lang w:eastAsia="en-US"/>
        </w:rPr>
      </w:pPr>
    </w:p>
    <w:p w:rsidR="006071C4" w:rsidRPr="006071C4" w:rsidRDefault="006071C4" w:rsidP="00D3542B">
      <w:pPr>
        <w:spacing w:line="360" w:lineRule="auto"/>
        <w:ind w:left="720"/>
        <w:rPr>
          <w:rtl/>
          <w:lang w:eastAsia="en-US"/>
        </w:rPr>
      </w:pPr>
      <w:r w:rsidRPr="006071C4">
        <w:rPr>
          <w:rtl/>
          <w:lang w:eastAsia="en-US"/>
        </w:rPr>
        <w:t>הקבלן ימסור למזמין ביום חתימת הסכם זה ערבות בנקאית אוטונומית וצמודה להבטחת קיום התחייבויותיו לפי הסכם זה . הערבות תהא לפי הנוסח המצ"ב כנספח 6 להסכם זה על סך של</w:t>
      </w:r>
      <w:r w:rsidR="00677A81">
        <w:rPr>
          <w:rFonts w:hint="cs"/>
          <w:rtl/>
          <w:lang w:eastAsia="en-US"/>
        </w:rPr>
        <w:t xml:space="preserve"> 40,000 </w:t>
      </w:r>
      <w:r w:rsidR="00B07871">
        <w:rPr>
          <w:rFonts w:hint="cs"/>
          <w:rtl/>
          <w:lang w:eastAsia="en-US"/>
        </w:rPr>
        <w:t xml:space="preserve"> ₪ </w:t>
      </w:r>
      <w:r w:rsidRPr="006071C4">
        <w:rPr>
          <w:rtl/>
          <w:lang w:eastAsia="en-US"/>
        </w:rPr>
        <w:t xml:space="preserve">, צמודה למדד תשומות הבנייה </w:t>
      </w:r>
      <w:r w:rsidRPr="006071C4">
        <w:rPr>
          <w:rFonts w:hint="cs"/>
          <w:rtl/>
          <w:lang w:eastAsia="en-US"/>
        </w:rPr>
        <w:t xml:space="preserve">למגורים </w:t>
      </w:r>
      <w:r w:rsidRPr="006071C4">
        <w:rPr>
          <w:rtl/>
          <w:lang w:eastAsia="en-US"/>
        </w:rPr>
        <w:t xml:space="preserve">המפורסם ע"י הלשכה המרכזת לסטטיסטיקה, ולתקופה של </w:t>
      </w:r>
      <w:r w:rsidR="00D3542B">
        <w:rPr>
          <w:rFonts w:hint="cs"/>
          <w:rtl/>
          <w:lang w:eastAsia="en-US"/>
        </w:rPr>
        <w:t>38</w:t>
      </w:r>
      <w:r w:rsidRPr="006071C4">
        <w:rPr>
          <w:rtl/>
          <w:lang w:eastAsia="en-US"/>
        </w:rPr>
        <w:t xml:space="preserve"> חודשים מיום חתימת הסכם זה.</w:t>
      </w:r>
    </w:p>
    <w:p w:rsidR="006071C4" w:rsidRPr="006071C4" w:rsidRDefault="006071C4" w:rsidP="00635266">
      <w:pPr>
        <w:spacing w:line="360" w:lineRule="auto"/>
        <w:ind w:left="720"/>
        <w:rPr>
          <w:rtl/>
          <w:lang w:eastAsia="en-US"/>
        </w:rPr>
      </w:pPr>
    </w:p>
    <w:p w:rsidR="006071C4" w:rsidRDefault="006071C4" w:rsidP="00533482">
      <w:pPr>
        <w:spacing w:line="360" w:lineRule="auto"/>
        <w:ind w:left="720"/>
        <w:rPr>
          <w:color w:val="FF0000"/>
          <w:rtl/>
          <w:lang w:eastAsia="en-US"/>
        </w:rPr>
      </w:pPr>
      <w:r w:rsidRPr="006071C4">
        <w:rPr>
          <w:rtl/>
          <w:lang w:eastAsia="en-US"/>
        </w:rPr>
        <w:t>עם כל הארכה של ההסכם יגיש הקבלן ערבות חדשה או מוארכת לתקופת ההארכה בתוספת 60 יום נוספים.</w:t>
      </w:r>
      <w:r w:rsidR="00C24C49">
        <w:rPr>
          <w:rFonts w:hint="cs"/>
          <w:rtl/>
          <w:lang w:eastAsia="en-US"/>
        </w:rPr>
        <w:br/>
      </w:r>
    </w:p>
    <w:p w:rsidR="00533482" w:rsidRDefault="00533482" w:rsidP="00533482">
      <w:pPr>
        <w:spacing w:line="360" w:lineRule="auto"/>
        <w:ind w:left="720"/>
        <w:rPr>
          <w:u w:val="single"/>
          <w:rtl/>
          <w:lang w:eastAsia="en-US"/>
        </w:rPr>
      </w:pPr>
      <w:r w:rsidRPr="00533482">
        <w:rPr>
          <w:rFonts w:hint="cs"/>
          <w:u w:val="single"/>
          <w:rtl/>
          <w:lang w:eastAsia="en-US"/>
        </w:rPr>
        <w:t>ערבות בדק</w:t>
      </w:r>
    </w:p>
    <w:p w:rsidR="00533482" w:rsidRDefault="00533482" w:rsidP="00533482">
      <w:pPr>
        <w:spacing w:line="360" w:lineRule="auto"/>
        <w:ind w:left="720"/>
        <w:rPr>
          <w:u w:val="single"/>
          <w:rtl/>
          <w:lang w:eastAsia="en-US"/>
        </w:rPr>
      </w:pPr>
    </w:p>
    <w:p w:rsidR="00533482" w:rsidRDefault="00533482" w:rsidP="00533482">
      <w:pPr>
        <w:spacing w:line="360" w:lineRule="auto"/>
        <w:ind w:left="720"/>
        <w:rPr>
          <w:rtl/>
          <w:lang w:eastAsia="en-US"/>
        </w:rPr>
      </w:pPr>
      <w:r w:rsidRPr="00956706">
        <w:rPr>
          <w:rFonts w:hint="cs"/>
          <w:rtl/>
          <w:lang w:eastAsia="en-US"/>
        </w:rPr>
        <w:t xml:space="preserve">לצורך החוזה, תקופת </w:t>
      </w:r>
      <w:r>
        <w:rPr>
          <w:rFonts w:hint="cs"/>
          <w:rtl/>
          <w:lang w:eastAsia="en-US"/>
        </w:rPr>
        <w:t>הבדק פירושו: תקופה של 12 חודשים או תקופה אחרת שנקבעה בכל מסמך אחר של החוזה מניינה של תקופת הבדק יתחיל מיום השלמת העבודה.</w:t>
      </w:r>
    </w:p>
    <w:p w:rsidR="00533482" w:rsidRPr="00956706" w:rsidRDefault="00533482" w:rsidP="00533482">
      <w:pPr>
        <w:spacing w:line="360" w:lineRule="auto"/>
        <w:ind w:left="720"/>
        <w:rPr>
          <w:rtl/>
          <w:lang w:eastAsia="en-US"/>
        </w:rPr>
      </w:pPr>
      <w:r>
        <w:rPr>
          <w:rFonts w:hint="cs"/>
          <w:rtl/>
          <w:lang w:eastAsia="en-US"/>
        </w:rPr>
        <w:t>הקבלן ימסור למזמין כתנאי לשחרור ערבות הביצוע ערבות בדק ע"ס 10,000 ₪ צמודה למדד תשומות הבנייה למגורים המפורסם ע"י השנה המרכזית לסטטיסטיקה ולתקופה של 12 חודשים.</w:t>
      </w:r>
    </w:p>
    <w:p w:rsidR="00533482" w:rsidRDefault="00533482" w:rsidP="00533482">
      <w:pPr>
        <w:spacing w:line="360" w:lineRule="auto"/>
        <w:ind w:left="720"/>
        <w:rPr>
          <w:u w:val="single"/>
          <w:rtl/>
          <w:lang w:eastAsia="en-US"/>
        </w:rPr>
      </w:pPr>
    </w:p>
    <w:p w:rsidR="00533482" w:rsidRPr="00533482" w:rsidRDefault="00533482" w:rsidP="00533482">
      <w:pPr>
        <w:spacing w:line="360" w:lineRule="auto"/>
        <w:ind w:left="720"/>
        <w:rPr>
          <w:u w:val="single"/>
          <w:rtl/>
          <w:lang w:eastAsia="en-US"/>
        </w:rPr>
      </w:pPr>
    </w:p>
    <w:p w:rsidR="00C1534B" w:rsidRPr="006071C4" w:rsidRDefault="00C1534B" w:rsidP="00C1534B">
      <w:pPr>
        <w:spacing w:line="360" w:lineRule="auto"/>
        <w:ind w:left="720"/>
        <w:rPr>
          <w:rtl/>
          <w:lang w:eastAsia="en-US"/>
        </w:rPr>
      </w:pPr>
    </w:p>
    <w:p w:rsidR="006071C4" w:rsidRPr="006071C4" w:rsidRDefault="006071C4" w:rsidP="005164AE">
      <w:pPr>
        <w:numPr>
          <w:ilvl w:val="0"/>
          <w:numId w:val="13"/>
        </w:numPr>
        <w:spacing w:line="360" w:lineRule="auto"/>
        <w:ind w:right="0"/>
        <w:rPr>
          <w:rtl/>
          <w:lang w:eastAsia="en-US"/>
        </w:rPr>
      </w:pPr>
      <w:r w:rsidRPr="006071C4">
        <w:rPr>
          <w:u w:val="single"/>
          <w:rtl/>
          <w:lang w:eastAsia="en-US"/>
        </w:rPr>
        <w:lastRenderedPageBreak/>
        <w:t>ביטוח</w:t>
      </w:r>
    </w:p>
    <w:p w:rsidR="00033BAD" w:rsidRDefault="00033BAD" w:rsidP="00635266">
      <w:pPr>
        <w:spacing w:line="360" w:lineRule="auto"/>
        <w:ind w:left="720"/>
        <w:rPr>
          <w:rtl/>
          <w:lang w:eastAsia="en-US"/>
        </w:rPr>
      </w:pPr>
    </w:p>
    <w:p w:rsidR="006071C4" w:rsidRPr="006071C4" w:rsidRDefault="006071C4" w:rsidP="00D3542B">
      <w:pPr>
        <w:spacing w:line="360" w:lineRule="auto"/>
        <w:ind w:left="720"/>
        <w:rPr>
          <w:rtl/>
          <w:lang w:eastAsia="en-US"/>
        </w:rPr>
      </w:pPr>
      <w:r w:rsidRPr="006071C4">
        <w:rPr>
          <w:rtl/>
          <w:lang w:eastAsia="en-US"/>
        </w:rPr>
        <w:t>הקבלן מתחייב, לבצע ולקיים את הביט</w:t>
      </w:r>
      <w:r w:rsidR="00677A81">
        <w:rPr>
          <w:rtl/>
          <w:lang w:eastAsia="en-US"/>
        </w:rPr>
        <w:t>וחים המפורטים בזה לטובתו ולטובת</w:t>
      </w:r>
      <w:r w:rsidR="00677A81">
        <w:rPr>
          <w:rFonts w:hint="cs"/>
          <w:rtl/>
          <w:lang w:eastAsia="en-US"/>
        </w:rPr>
        <w:t xml:space="preserve"> </w:t>
      </w:r>
      <w:r w:rsidRPr="006071C4">
        <w:rPr>
          <w:rtl/>
          <w:lang w:eastAsia="en-US"/>
        </w:rPr>
        <w:t>המרכז הרפואי תל-אביב ע"ש סוראסקי, את הביטוחים המפורטים בזה, הכוללים את כל הכיסויים והתנאים הנדרשים כאשר</w:t>
      </w:r>
      <w:r w:rsidR="00474A87">
        <w:rPr>
          <w:rtl/>
          <w:lang w:eastAsia="en-US"/>
        </w:rPr>
        <w:t xml:space="preserve"> גבולות האחריות לא יפחתו מהמצוי</w:t>
      </w:r>
      <w:r w:rsidRPr="006071C4">
        <w:rPr>
          <w:rtl/>
          <w:lang w:eastAsia="en-US"/>
        </w:rPr>
        <w:t xml:space="preserve">ן להלן: - </w:t>
      </w:r>
    </w:p>
    <w:p w:rsidR="006071C4" w:rsidRPr="006071C4" w:rsidRDefault="006071C4" w:rsidP="00635266">
      <w:pPr>
        <w:spacing w:line="360" w:lineRule="auto"/>
        <w:ind w:left="720"/>
        <w:rPr>
          <w:rtl/>
          <w:lang w:eastAsia="en-US"/>
        </w:rPr>
      </w:pPr>
    </w:p>
    <w:p w:rsidR="006071C4" w:rsidRPr="006071C4" w:rsidRDefault="006071C4" w:rsidP="00635266">
      <w:pPr>
        <w:keepNext/>
        <w:tabs>
          <w:tab w:val="num" w:pos="1440"/>
        </w:tabs>
        <w:spacing w:line="360" w:lineRule="auto"/>
        <w:ind w:left="1440" w:hanging="720"/>
        <w:outlineLvl w:val="3"/>
        <w:rPr>
          <w:b/>
          <w:bCs/>
          <w:rtl/>
          <w:lang w:eastAsia="en-US"/>
        </w:rPr>
      </w:pPr>
      <w:r w:rsidRPr="006071C4">
        <w:rPr>
          <w:rFonts w:hint="cs"/>
          <w:b/>
          <w:bCs/>
          <w:u w:val="single"/>
          <w:rtl/>
          <w:lang w:eastAsia="en-US"/>
        </w:rPr>
        <w:t>ב</w:t>
      </w:r>
      <w:r w:rsidRPr="006071C4">
        <w:rPr>
          <w:b/>
          <w:bCs/>
          <w:u w:val="single"/>
          <w:rtl/>
          <w:lang w:eastAsia="en-US"/>
        </w:rPr>
        <w:t>יטוח עבודות קבלניות</w:t>
      </w:r>
    </w:p>
    <w:p w:rsidR="006071C4" w:rsidRPr="006071C4" w:rsidRDefault="006071C4" w:rsidP="00635266">
      <w:pPr>
        <w:spacing w:line="360" w:lineRule="auto"/>
        <w:rPr>
          <w:rtl/>
          <w:lang w:eastAsia="en-US"/>
        </w:rPr>
      </w:pPr>
    </w:p>
    <w:p w:rsidR="006071C4" w:rsidRPr="006071C4" w:rsidRDefault="006071C4" w:rsidP="00677A81">
      <w:pPr>
        <w:spacing w:line="360" w:lineRule="auto"/>
        <w:ind w:left="1440"/>
        <w:rPr>
          <w:rtl/>
          <w:lang w:eastAsia="en-US"/>
        </w:rPr>
      </w:pPr>
      <w:r w:rsidRPr="006071C4">
        <w:rPr>
          <w:rtl/>
          <w:lang w:eastAsia="en-US"/>
        </w:rPr>
        <w:t>בגין ביצוע העבודות  בהתאם למכרז ולהסכם, פוליסת ביטוח כל הסיכונים לעבודות קבלניות/הקמה המכסה את העבודות, כולל חומרים, בהתאם למכרז/ הסכם עם המרכז הרפואי תל-אביב ע"ש סוראסקי ואשר יכלול:-</w:t>
      </w:r>
    </w:p>
    <w:p w:rsidR="006071C4" w:rsidRPr="006071C4" w:rsidRDefault="006071C4" w:rsidP="00635266">
      <w:pPr>
        <w:keepNext/>
        <w:spacing w:line="360" w:lineRule="auto"/>
        <w:ind w:left="1440"/>
        <w:outlineLvl w:val="2"/>
        <w:rPr>
          <w:b/>
          <w:bCs/>
          <w:u w:val="single"/>
          <w:rtl/>
          <w:lang w:eastAsia="en-US"/>
        </w:rPr>
      </w:pPr>
    </w:p>
    <w:p w:rsidR="006071C4" w:rsidRPr="006071C4" w:rsidRDefault="00F10FB3" w:rsidP="00F10FB3">
      <w:pPr>
        <w:keepNext/>
        <w:spacing w:line="360" w:lineRule="auto"/>
        <w:ind w:left="651"/>
        <w:outlineLvl w:val="2"/>
        <w:rPr>
          <w:rtl/>
          <w:lang w:eastAsia="en-US"/>
        </w:rPr>
      </w:pPr>
      <w:r>
        <w:rPr>
          <w:rFonts w:hint="cs"/>
          <w:rtl/>
          <w:lang w:eastAsia="en-US"/>
        </w:rPr>
        <w:t>א.</w:t>
      </w:r>
      <w:r>
        <w:rPr>
          <w:rFonts w:hint="cs"/>
          <w:rtl/>
          <w:lang w:eastAsia="en-US"/>
        </w:rPr>
        <w:tab/>
      </w:r>
      <w:r w:rsidR="006071C4" w:rsidRPr="006071C4">
        <w:rPr>
          <w:b/>
          <w:bCs/>
          <w:u w:val="single"/>
          <w:rtl/>
          <w:lang w:eastAsia="en-US"/>
        </w:rPr>
        <w:t xml:space="preserve">פרק א' -  ביטוח רכוש </w:t>
      </w:r>
      <w:r w:rsidR="006071C4" w:rsidRPr="006071C4">
        <w:rPr>
          <w:rtl/>
          <w:lang w:eastAsia="en-US"/>
        </w:rPr>
        <w:t xml:space="preserve">במלוא ערכן של העבודות על בסיס ערך כחדש כאשר ערך </w:t>
      </w:r>
      <w:r>
        <w:rPr>
          <w:rFonts w:hint="cs"/>
          <w:rtl/>
          <w:lang w:eastAsia="en-US"/>
        </w:rPr>
        <w:tab/>
      </w:r>
      <w:r>
        <w:rPr>
          <w:rFonts w:hint="cs"/>
          <w:rtl/>
          <w:lang w:eastAsia="en-US"/>
        </w:rPr>
        <w:tab/>
      </w:r>
      <w:r w:rsidR="006071C4" w:rsidRPr="006071C4">
        <w:rPr>
          <w:rtl/>
          <w:lang w:eastAsia="en-US"/>
        </w:rPr>
        <w:t xml:space="preserve">העבודות יהיה בהתאם לערך  ההסכם ועפ"י קביעת  המרכז הרפואי תל-אביב </w:t>
      </w:r>
      <w:r>
        <w:rPr>
          <w:rFonts w:hint="cs"/>
          <w:rtl/>
          <w:lang w:eastAsia="en-US"/>
        </w:rPr>
        <w:tab/>
      </w:r>
      <w:r>
        <w:rPr>
          <w:rFonts w:hint="cs"/>
          <w:rtl/>
          <w:lang w:eastAsia="en-US"/>
        </w:rPr>
        <w:tab/>
      </w:r>
      <w:r w:rsidR="006071C4" w:rsidRPr="006071C4">
        <w:rPr>
          <w:rtl/>
          <w:lang w:eastAsia="en-US"/>
        </w:rPr>
        <w:t>ואישורו.</w:t>
      </w:r>
    </w:p>
    <w:p w:rsidR="006071C4" w:rsidRPr="006071C4" w:rsidRDefault="006071C4" w:rsidP="00635266">
      <w:pPr>
        <w:spacing w:line="360" w:lineRule="auto"/>
        <w:rPr>
          <w:u w:val="single"/>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בכיסוי יכללו ההרחבות הבאות:-</w:t>
      </w:r>
    </w:p>
    <w:p w:rsidR="006071C4" w:rsidRPr="006071C4" w:rsidRDefault="006071C4" w:rsidP="00635266">
      <w:pPr>
        <w:spacing w:line="360" w:lineRule="auto"/>
        <w:rPr>
          <w:rtl/>
          <w:lang w:eastAsia="en-US"/>
        </w:rPr>
      </w:pPr>
    </w:p>
    <w:p w:rsidR="006071C4" w:rsidRPr="006071C4" w:rsidRDefault="006071C4" w:rsidP="00C1534B">
      <w:pPr>
        <w:numPr>
          <w:ilvl w:val="0"/>
          <w:numId w:val="23"/>
        </w:numPr>
        <w:spacing w:line="360" w:lineRule="auto"/>
        <w:ind w:right="0"/>
        <w:rPr>
          <w:rtl/>
          <w:lang w:eastAsia="en-US"/>
        </w:rPr>
      </w:pPr>
      <w:r w:rsidRPr="006071C4">
        <w:rPr>
          <w:rtl/>
          <w:lang w:eastAsia="en-US"/>
        </w:rPr>
        <w:t>ציוד, כלי עבודה ואמצעי עזר;</w:t>
      </w:r>
    </w:p>
    <w:p w:rsidR="006071C4" w:rsidRPr="006071C4" w:rsidRDefault="006071C4" w:rsidP="00C1534B">
      <w:pPr>
        <w:numPr>
          <w:ilvl w:val="0"/>
          <w:numId w:val="23"/>
        </w:numPr>
        <w:spacing w:line="360" w:lineRule="auto"/>
        <w:ind w:right="0"/>
        <w:rPr>
          <w:rtl/>
          <w:lang w:eastAsia="en-US"/>
        </w:rPr>
      </w:pPr>
      <w:r w:rsidRPr="006071C4">
        <w:rPr>
          <w:rtl/>
          <w:lang w:eastAsia="en-US"/>
        </w:rPr>
        <w:t>הוצאות פירוק, הריסה, פינוי הריסות, תמיכה, חיזוק וכדומה -  לפחות</w:t>
      </w:r>
    </w:p>
    <w:p w:rsidR="006071C4" w:rsidRPr="006071C4" w:rsidRDefault="006071C4" w:rsidP="00635266">
      <w:pPr>
        <w:spacing w:line="360" w:lineRule="auto"/>
        <w:ind w:left="2160"/>
        <w:rPr>
          <w:rtl/>
          <w:lang w:eastAsia="en-US"/>
        </w:rPr>
      </w:pPr>
      <w:r w:rsidRPr="006071C4">
        <w:rPr>
          <w:rtl/>
          <w:lang w:eastAsia="en-US"/>
        </w:rPr>
        <w:t>50,000 דולר;</w:t>
      </w:r>
    </w:p>
    <w:p w:rsidR="006071C4" w:rsidRPr="006071C4" w:rsidRDefault="006071C4" w:rsidP="00C1534B">
      <w:pPr>
        <w:numPr>
          <w:ilvl w:val="0"/>
          <w:numId w:val="23"/>
        </w:numPr>
        <w:spacing w:line="360" w:lineRule="auto"/>
        <w:ind w:right="0"/>
        <w:rPr>
          <w:rtl/>
          <w:lang w:eastAsia="en-US"/>
        </w:rPr>
      </w:pPr>
      <w:r w:rsidRPr="006071C4">
        <w:rPr>
          <w:rtl/>
          <w:lang w:eastAsia="en-US"/>
        </w:rPr>
        <w:t>רכוש סמוך שעליו עובדים ו/או רכוש סמוך לפחות 150,000 דולר;</w:t>
      </w:r>
    </w:p>
    <w:p w:rsidR="006071C4" w:rsidRPr="006071C4" w:rsidRDefault="006071C4" w:rsidP="00C1534B">
      <w:pPr>
        <w:numPr>
          <w:ilvl w:val="0"/>
          <w:numId w:val="23"/>
        </w:numPr>
        <w:spacing w:line="360" w:lineRule="auto"/>
        <w:ind w:right="0"/>
        <w:rPr>
          <w:rtl/>
          <w:lang w:eastAsia="en-US"/>
        </w:rPr>
      </w:pPr>
      <w:r w:rsidRPr="006071C4">
        <w:rPr>
          <w:rtl/>
          <w:lang w:eastAsia="en-US"/>
        </w:rPr>
        <w:t>חריג הוצאות לתיקונים או החלפה הנובעים מתכנון לקוי, חומרים לקויים או עבודה לקויה לא יוגבל לאבדן או נזק הנובעים מתאונות ונזקים אשר יגרמו בגלל תכנון לקוי, חומרים ועבודה לקויה;</w:t>
      </w:r>
    </w:p>
    <w:p w:rsidR="006071C4" w:rsidRPr="006071C4" w:rsidRDefault="006071C4" w:rsidP="00C1534B">
      <w:pPr>
        <w:numPr>
          <w:ilvl w:val="0"/>
          <w:numId w:val="23"/>
        </w:numPr>
        <w:spacing w:line="360" w:lineRule="auto"/>
        <w:ind w:right="0"/>
        <w:rPr>
          <w:rtl/>
          <w:lang w:eastAsia="en-US"/>
        </w:rPr>
      </w:pPr>
      <w:r w:rsidRPr="006071C4">
        <w:rPr>
          <w:rtl/>
          <w:lang w:eastAsia="en-US"/>
        </w:rPr>
        <w:t>תגמולי הביטוח המגיעים למבוטל על פי פרק זה משועבדים לטובת המרכז הרפואי תל-אביב ע"ש סוראסקי וישולמו להם אלא אם תורה הנהלת המרכז הרפואי בכתב אחרת.</w:t>
      </w:r>
    </w:p>
    <w:p w:rsidR="006071C4" w:rsidRPr="006071C4" w:rsidRDefault="006071C4" w:rsidP="00635266">
      <w:pPr>
        <w:spacing w:line="360" w:lineRule="auto"/>
        <w:rPr>
          <w:rtl/>
          <w:lang w:eastAsia="en-US"/>
        </w:rPr>
      </w:pPr>
    </w:p>
    <w:p w:rsidR="006071C4" w:rsidRPr="006071C4" w:rsidRDefault="00F10FB3" w:rsidP="00F10FB3">
      <w:pPr>
        <w:keepNext/>
        <w:spacing w:line="360" w:lineRule="auto"/>
        <w:ind w:left="651"/>
        <w:outlineLvl w:val="4"/>
        <w:rPr>
          <w:b/>
          <w:bCs/>
          <w:rtl/>
          <w:lang w:eastAsia="en-US"/>
        </w:rPr>
      </w:pPr>
      <w:r>
        <w:rPr>
          <w:rFonts w:hint="cs"/>
          <w:rtl/>
          <w:lang w:eastAsia="en-US"/>
        </w:rPr>
        <w:t xml:space="preserve">ב. </w:t>
      </w:r>
      <w:r>
        <w:rPr>
          <w:rFonts w:hint="cs"/>
          <w:rtl/>
          <w:lang w:eastAsia="en-US"/>
        </w:rPr>
        <w:tab/>
      </w:r>
      <w:r w:rsidR="006071C4" w:rsidRPr="006071C4">
        <w:rPr>
          <w:b/>
          <w:bCs/>
          <w:u w:val="single"/>
          <w:rtl/>
          <w:lang w:eastAsia="en-US"/>
        </w:rPr>
        <w:t>פרק ב' -  ביטוח חבות המעבידים</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rPr>
          <w:rtl/>
          <w:lang w:eastAsia="en-US"/>
        </w:rPr>
      </w:pPr>
      <w:r w:rsidRPr="006071C4">
        <w:rPr>
          <w:rtl/>
          <w:lang w:eastAsia="en-US"/>
        </w:rPr>
        <w:t>1.</w:t>
      </w:r>
      <w:r w:rsidRPr="006071C4">
        <w:rPr>
          <w:rtl/>
          <w:lang w:eastAsia="en-US"/>
        </w:rPr>
        <w:tab/>
        <w:t xml:space="preserve">הקבלן יבטח את אחריותו החוקית כלפי עובדיו בביטוח חבות מעבידים </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בכל תחומי מדינת ישראל והשטחים המוחזקים;</w:t>
      </w:r>
    </w:p>
    <w:p w:rsidR="006071C4" w:rsidRPr="004E2701" w:rsidRDefault="006071C4" w:rsidP="00635266">
      <w:pPr>
        <w:spacing w:line="360" w:lineRule="auto"/>
        <w:rPr>
          <w:rtl/>
          <w:lang w:eastAsia="en-US"/>
        </w:rPr>
      </w:pPr>
    </w:p>
    <w:p w:rsidR="006071C4" w:rsidRPr="004E2701" w:rsidRDefault="006071C4" w:rsidP="004E2701">
      <w:pPr>
        <w:numPr>
          <w:ilvl w:val="0"/>
          <w:numId w:val="24"/>
        </w:numPr>
        <w:spacing w:line="360" w:lineRule="auto"/>
        <w:ind w:right="0"/>
        <w:rPr>
          <w:rtl/>
          <w:lang w:eastAsia="en-US"/>
        </w:rPr>
      </w:pPr>
      <w:r w:rsidRPr="004E2701">
        <w:rPr>
          <w:rtl/>
          <w:lang w:eastAsia="en-US"/>
        </w:rPr>
        <w:t xml:space="preserve">גבול האחריות לעובד, למקרה ולתקופת הביטוח לא יפחת מ-  </w:t>
      </w:r>
      <w:r w:rsidR="004E2701" w:rsidRPr="004E2701">
        <w:rPr>
          <w:rFonts w:hint="cs"/>
          <w:rtl/>
          <w:lang w:eastAsia="en-US"/>
        </w:rPr>
        <w:t>1</w:t>
      </w:r>
      <w:r w:rsidR="00474A87" w:rsidRPr="004E2701">
        <w:rPr>
          <w:rtl/>
          <w:lang w:eastAsia="en-US"/>
        </w:rPr>
        <w:t>,</w:t>
      </w:r>
      <w:r w:rsidR="004E2701" w:rsidRPr="004E2701">
        <w:rPr>
          <w:rFonts w:hint="cs"/>
          <w:rtl/>
          <w:lang w:eastAsia="en-US"/>
        </w:rPr>
        <w:t>0</w:t>
      </w:r>
      <w:r w:rsidRPr="004E2701">
        <w:rPr>
          <w:rtl/>
          <w:lang w:eastAsia="en-US"/>
        </w:rPr>
        <w:t>00,000</w:t>
      </w:r>
    </w:p>
    <w:p w:rsidR="006071C4" w:rsidRPr="007530B9" w:rsidRDefault="006071C4" w:rsidP="002258A4">
      <w:pPr>
        <w:spacing w:line="360" w:lineRule="auto"/>
        <w:ind w:left="1440"/>
        <w:rPr>
          <w:color w:val="FF0000"/>
          <w:rtl/>
          <w:lang w:eastAsia="en-US"/>
        </w:rPr>
      </w:pPr>
      <w:r w:rsidRPr="004E2701">
        <w:rPr>
          <w:rtl/>
          <w:lang w:eastAsia="en-US"/>
        </w:rPr>
        <w:tab/>
        <w:t>דולר ארה"ב;</w:t>
      </w:r>
      <w:r w:rsidR="007530B9">
        <w:rPr>
          <w:rFonts w:hint="cs"/>
          <w:rtl/>
          <w:lang w:eastAsia="en-US"/>
        </w:rPr>
        <w:t xml:space="preserve"> </w:t>
      </w:r>
    </w:p>
    <w:p w:rsidR="006071C4" w:rsidRPr="006071C4" w:rsidRDefault="006071C4" w:rsidP="00635266">
      <w:pPr>
        <w:spacing w:line="360" w:lineRule="auto"/>
        <w:rPr>
          <w:rtl/>
          <w:lang w:eastAsia="en-US"/>
        </w:rPr>
      </w:pPr>
    </w:p>
    <w:p w:rsidR="006071C4" w:rsidRPr="006071C4" w:rsidRDefault="002258A4" w:rsidP="00C1534B">
      <w:pPr>
        <w:numPr>
          <w:ilvl w:val="0"/>
          <w:numId w:val="24"/>
        </w:numPr>
        <w:spacing w:line="360" w:lineRule="auto"/>
        <w:ind w:right="0"/>
        <w:rPr>
          <w:rtl/>
          <w:lang w:eastAsia="en-US"/>
        </w:rPr>
      </w:pPr>
      <w:r>
        <w:rPr>
          <w:rtl/>
          <w:lang w:eastAsia="en-US"/>
        </w:rPr>
        <w:t>בפוליסה יצו</w:t>
      </w:r>
      <w:r w:rsidR="006071C4" w:rsidRPr="006071C4">
        <w:rPr>
          <w:rtl/>
          <w:lang w:eastAsia="en-US"/>
        </w:rPr>
        <w:t xml:space="preserve">ין, כי הביטוח הניתן על פי הפוליסה מכסה גם את אחריותו </w:t>
      </w:r>
    </w:p>
    <w:p w:rsidR="006071C4" w:rsidRPr="006071C4" w:rsidRDefault="006071C4" w:rsidP="00677A81">
      <w:pPr>
        <w:spacing w:line="360" w:lineRule="auto"/>
        <w:ind w:left="2160"/>
        <w:rPr>
          <w:rtl/>
          <w:lang w:eastAsia="en-US"/>
        </w:rPr>
      </w:pPr>
      <w:r w:rsidRPr="006071C4">
        <w:rPr>
          <w:rtl/>
          <w:lang w:eastAsia="en-US"/>
        </w:rPr>
        <w:lastRenderedPageBreak/>
        <w:t xml:space="preserve">החוקית של המבוטח כלפי עובדיו העובדים בביצוע עבודות על פי </w:t>
      </w:r>
      <w:r w:rsidR="00D3542B">
        <w:rPr>
          <w:rFonts w:hint="cs"/>
          <w:rtl/>
          <w:lang w:eastAsia="en-US"/>
        </w:rPr>
        <w:t>ה</w:t>
      </w:r>
      <w:r w:rsidRPr="006071C4">
        <w:rPr>
          <w:rtl/>
          <w:lang w:eastAsia="en-US"/>
        </w:rPr>
        <w:t xml:space="preserve">הסכם </w:t>
      </w:r>
      <w:r w:rsidR="00677A81">
        <w:rPr>
          <w:rFonts w:hint="cs"/>
          <w:rtl/>
          <w:lang w:eastAsia="en-US"/>
        </w:rPr>
        <w:t>עם</w:t>
      </w:r>
      <w:r w:rsidRPr="006071C4">
        <w:rPr>
          <w:rtl/>
          <w:lang w:eastAsia="en-US"/>
        </w:rPr>
        <w:t xml:space="preserve"> המרכז הרפואי תל-אביב.</w:t>
      </w:r>
    </w:p>
    <w:p w:rsidR="006071C4" w:rsidRPr="006071C4" w:rsidRDefault="006071C4" w:rsidP="00635266">
      <w:pPr>
        <w:spacing w:line="360" w:lineRule="auto"/>
        <w:ind w:left="2160"/>
        <w:rPr>
          <w:rtl/>
          <w:lang w:eastAsia="en-US"/>
        </w:rPr>
      </w:pPr>
    </w:p>
    <w:p w:rsidR="006071C4" w:rsidRPr="006071C4" w:rsidRDefault="00827CDC" w:rsidP="00827CDC">
      <w:pPr>
        <w:keepNext/>
        <w:spacing w:line="360" w:lineRule="auto"/>
        <w:ind w:left="720" w:hanging="69"/>
        <w:outlineLvl w:val="5"/>
        <w:rPr>
          <w:b/>
          <w:bCs/>
          <w:rtl/>
          <w:lang w:eastAsia="en-US"/>
        </w:rPr>
      </w:pPr>
      <w:r>
        <w:rPr>
          <w:rFonts w:hint="cs"/>
          <w:rtl/>
          <w:lang w:eastAsia="en-US"/>
        </w:rPr>
        <w:t>ג.</w:t>
      </w:r>
      <w:r>
        <w:rPr>
          <w:rFonts w:hint="cs"/>
          <w:rtl/>
          <w:lang w:eastAsia="en-US"/>
        </w:rPr>
        <w:tab/>
      </w:r>
      <w:r w:rsidR="006071C4" w:rsidRPr="006071C4">
        <w:rPr>
          <w:b/>
          <w:bCs/>
          <w:u w:val="single"/>
          <w:rtl/>
          <w:lang w:eastAsia="en-US"/>
        </w:rPr>
        <w:t>פרק ג' -  ביטוח אחריות כלפי צד שלישי</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1.</w:t>
      </w:r>
      <w:r w:rsidRPr="006071C4">
        <w:rPr>
          <w:rtl/>
          <w:lang w:eastAsia="en-US"/>
        </w:rPr>
        <w:tab/>
        <w:t>הקבלן יבטח את אחריותו החוקית בביטוח אחריותו כלפי צד שלישי</w:t>
      </w:r>
    </w:p>
    <w:p w:rsidR="006071C4" w:rsidRPr="006071C4" w:rsidRDefault="006071C4" w:rsidP="00635266">
      <w:pPr>
        <w:spacing w:line="360" w:lineRule="auto"/>
        <w:ind w:left="2160"/>
        <w:rPr>
          <w:rtl/>
          <w:lang w:eastAsia="en-US"/>
        </w:rPr>
      </w:pPr>
      <w:r w:rsidRPr="006071C4">
        <w:rPr>
          <w:rtl/>
          <w:lang w:eastAsia="en-US"/>
        </w:rPr>
        <w:t>גוף ורכוש, בגין פעילותו בכל תחומי מדינת ישראל והשטחים המוחזקים;</w:t>
      </w:r>
    </w:p>
    <w:p w:rsidR="006071C4" w:rsidRPr="006071C4" w:rsidRDefault="006071C4" w:rsidP="00635266">
      <w:pPr>
        <w:spacing w:line="360" w:lineRule="auto"/>
        <w:rPr>
          <w:rtl/>
          <w:lang w:eastAsia="en-US"/>
        </w:rPr>
      </w:pPr>
    </w:p>
    <w:p w:rsidR="006071C4" w:rsidRPr="006071C4" w:rsidRDefault="006071C4" w:rsidP="00C1534B">
      <w:pPr>
        <w:numPr>
          <w:ilvl w:val="0"/>
          <w:numId w:val="25"/>
        </w:numPr>
        <w:spacing w:line="360" w:lineRule="auto"/>
        <w:ind w:right="0"/>
        <w:rPr>
          <w:rtl/>
          <w:lang w:eastAsia="en-US"/>
        </w:rPr>
      </w:pPr>
      <w:r w:rsidRPr="006071C4">
        <w:rPr>
          <w:rtl/>
          <w:lang w:eastAsia="en-US"/>
        </w:rPr>
        <w:t>בפוליסה  יצוין, כי הביטוח הניתן על פי הפוליסה מכסה גם את אחריותו החוקית של המבוטח לנזקי צד שלישי שייגרמו מביצוע עבודות שוטפות על פי מכרז/הסכם עם המרכז הרפואי תל-אביב.</w:t>
      </w:r>
    </w:p>
    <w:p w:rsidR="006071C4" w:rsidRPr="006071C4" w:rsidRDefault="006071C4" w:rsidP="00635266">
      <w:pPr>
        <w:spacing w:line="360" w:lineRule="auto"/>
        <w:rPr>
          <w:rtl/>
          <w:lang w:eastAsia="en-US"/>
        </w:rPr>
      </w:pPr>
    </w:p>
    <w:p w:rsidR="006071C4" w:rsidRPr="004E2701" w:rsidRDefault="006071C4" w:rsidP="004E2701">
      <w:pPr>
        <w:numPr>
          <w:ilvl w:val="0"/>
          <w:numId w:val="25"/>
        </w:numPr>
        <w:spacing w:line="360" w:lineRule="auto"/>
        <w:ind w:right="0"/>
        <w:rPr>
          <w:lang w:eastAsia="en-US"/>
        </w:rPr>
      </w:pPr>
      <w:r w:rsidRPr="004E2701">
        <w:rPr>
          <w:rtl/>
          <w:lang w:eastAsia="en-US"/>
        </w:rPr>
        <w:t xml:space="preserve">גבול האחריות למקרה ולתקופה לא יפחת מ-  </w:t>
      </w:r>
      <w:r w:rsidR="004E2701" w:rsidRPr="004E2701">
        <w:rPr>
          <w:rFonts w:hint="cs"/>
          <w:rtl/>
          <w:lang w:eastAsia="en-US"/>
        </w:rPr>
        <w:t xml:space="preserve">500,000 </w:t>
      </w:r>
      <w:r w:rsidRPr="004E2701">
        <w:rPr>
          <w:rtl/>
          <w:lang w:eastAsia="en-US"/>
        </w:rPr>
        <w:t>דולר ארה"ב;</w:t>
      </w:r>
      <w:r w:rsidR="00BB62E9" w:rsidRPr="004E2701">
        <w:rPr>
          <w:rFonts w:hint="cs"/>
          <w:rtl/>
          <w:lang w:eastAsia="en-US"/>
        </w:rPr>
        <w:t xml:space="preserve"> </w:t>
      </w:r>
    </w:p>
    <w:p w:rsidR="004E2701" w:rsidRDefault="004E2701" w:rsidP="004E2701">
      <w:pPr>
        <w:spacing w:line="360" w:lineRule="auto"/>
        <w:ind w:left="2160"/>
        <w:rPr>
          <w:lang w:eastAsia="en-US"/>
        </w:rPr>
      </w:pPr>
    </w:p>
    <w:p w:rsidR="006071C4" w:rsidRDefault="006071C4" w:rsidP="00C1534B">
      <w:pPr>
        <w:spacing w:line="360" w:lineRule="auto"/>
        <w:ind w:left="1440"/>
        <w:rPr>
          <w:rtl/>
          <w:lang w:eastAsia="en-US"/>
        </w:rPr>
      </w:pPr>
      <w:r w:rsidRPr="006071C4">
        <w:rPr>
          <w:rtl/>
          <w:lang w:eastAsia="en-US"/>
        </w:rPr>
        <w:t>4.</w:t>
      </w:r>
      <w:r w:rsidRPr="006071C4">
        <w:rPr>
          <w:rtl/>
          <w:lang w:eastAsia="en-US"/>
        </w:rPr>
        <w:tab/>
        <w:t>בפוליסה י</w:t>
      </w:r>
      <w:r w:rsidR="004E2701">
        <w:rPr>
          <w:rFonts w:hint="cs"/>
          <w:rtl/>
          <w:lang w:eastAsia="en-US"/>
        </w:rPr>
        <w:t>י</w:t>
      </w:r>
      <w:r w:rsidRPr="006071C4">
        <w:rPr>
          <w:rtl/>
          <w:lang w:eastAsia="en-US"/>
        </w:rPr>
        <w:t xml:space="preserve">כלל סעיף אחריות צולבת ( </w:t>
      </w:r>
      <w:r>
        <w:rPr>
          <w:lang w:eastAsia="en-US"/>
        </w:rPr>
        <w:t xml:space="preserve">CROSS LIABILITY </w:t>
      </w:r>
      <w:r w:rsidRPr="006071C4">
        <w:rPr>
          <w:rtl/>
          <w:lang w:eastAsia="en-US"/>
        </w:rPr>
        <w:t>);</w:t>
      </w:r>
    </w:p>
    <w:p w:rsidR="004E2701" w:rsidRPr="006071C4" w:rsidRDefault="004E2701" w:rsidP="00C1534B">
      <w:pPr>
        <w:spacing w:line="360" w:lineRule="auto"/>
        <w:ind w:left="1440"/>
        <w:rPr>
          <w:rtl/>
          <w:lang w:eastAsia="en-US"/>
        </w:rPr>
      </w:pPr>
    </w:p>
    <w:p w:rsidR="004E2701" w:rsidRDefault="006071C4" w:rsidP="004E2701">
      <w:pPr>
        <w:spacing w:line="360" w:lineRule="auto"/>
        <w:rPr>
          <w:rtl/>
          <w:lang w:eastAsia="en-US"/>
        </w:rPr>
      </w:pPr>
      <w:r w:rsidRPr="006071C4">
        <w:rPr>
          <w:rtl/>
          <w:lang w:eastAsia="en-US"/>
        </w:rPr>
        <w:tab/>
      </w:r>
      <w:r w:rsidRPr="006071C4">
        <w:rPr>
          <w:rtl/>
          <w:lang w:eastAsia="en-US"/>
        </w:rPr>
        <w:tab/>
        <w:t>5.</w:t>
      </w:r>
      <w:r w:rsidRPr="006071C4">
        <w:rPr>
          <w:rtl/>
          <w:lang w:eastAsia="en-US"/>
        </w:rPr>
        <w:tab/>
        <w:t xml:space="preserve">כל סייג/חריג לגבי רכוש -  המתייחס לרכוש מדינת ישראל שהקבלן </w:t>
      </w:r>
    </w:p>
    <w:p w:rsidR="006071C4" w:rsidRPr="006071C4" w:rsidRDefault="004E2701" w:rsidP="004E2701">
      <w:pPr>
        <w:spacing w:line="360" w:lineRule="auto"/>
        <w:rPr>
          <w:rtl/>
          <w:lang w:eastAsia="en-US"/>
        </w:rPr>
      </w:pPr>
      <w:r>
        <w:rPr>
          <w:rFonts w:hint="cs"/>
          <w:rtl/>
          <w:lang w:eastAsia="en-US"/>
        </w:rPr>
        <w:tab/>
      </w:r>
      <w:r>
        <w:rPr>
          <w:rFonts w:hint="cs"/>
          <w:rtl/>
          <w:lang w:eastAsia="en-US"/>
        </w:rPr>
        <w:tab/>
      </w:r>
      <w:r>
        <w:rPr>
          <w:rFonts w:hint="cs"/>
          <w:rtl/>
          <w:lang w:eastAsia="en-US"/>
        </w:rPr>
        <w:tab/>
      </w:r>
      <w:r w:rsidR="006071C4" w:rsidRPr="006071C4">
        <w:rPr>
          <w:rtl/>
          <w:lang w:eastAsia="en-US"/>
        </w:rPr>
        <w:t>או כל איש שברשותו פועלים או פעלו בו, יבוטל.</w:t>
      </w:r>
    </w:p>
    <w:p w:rsidR="006071C4" w:rsidRPr="006071C4" w:rsidRDefault="006071C4" w:rsidP="00827CDC">
      <w:pPr>
        <w:spacing w:line="360" w:lineRule="auto"/>
        <w:rPr>
          <w:b/>
          <w:bCs/>
          <w:u w:val="single"/>
          <w:rtl/>
          <w:lang w:eastAsia="en-US"/>
        </w:rPr>
      </w:pPr>
      <w:r w:rsidRPr="006071C4">
        <w:rPr>
          <w:rtl/>
          <w:lang w:eastAsia="en-US"/>
        </w:rPr>
        <w:tab/>
      </w:r>
      <w:r w:rsidR="00827CDC">
        <w:rPr>
          <w:rFonts w:hint="cs"/>
          <w:rtl/>
          <w:lang w:eastAsia="en-US"/>
        </w:rPr>
        <w:t>ד</w:t>
      </w:r>
      <w:r w:rsidRPr="006071C4">
        <w:rPr>
          <w:rtl/>
          <w:lang w:eastAsia="en-US"/>
        </w:rPr>
        <w:t>.</w:t>
      </w:r>
      <w:r w:rsidRPr="006071C4">
        <w:rPr>
          <w:rtl/>
          <w:lang w:eastAsia="en-US"/>
        </w:rPr>
        <w:tab/>
      </w:r>
      <w:r w:rsidRPr="006071C4">
        <w:rPr>
          <w:b/>
          <w:bCs/>
          <w:u w:val="single"/>
          <w:rtl/>
          <w:lang w:eastAsia="en-US"/>
        </w:rPr>
        <w:t>כללי</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1440"/>
        <w:rPr>
          <w:rtl/>
          <w:lang w:eastAsia="en-US"/>
        </w:rPr>
      </w:pPr>
      <w:r w:rsidRPr="006071C4">
        <w:rPr>
          <w:rtl/>
          <w:lang w:eastAsia="en-US"/>
        </w:rPr>
        <w:t>בכל פוליסות הביטוח הנ"ל יכללו התנאים הבאים: -</w:t>
      </w:r>
    </w:p>
    <w:p w:rsidR="006071C4" w:rsidRPr="006071C4" w:rsidRDefault="006071C4" w:rsidP="00635266">
      <w:pPr>
        <w:spacing w:line="360" w:lineRule="auto"/>
        <w:ind w:left="1440"/>
        <w:rPr>
          <w:rtl/>
          <w:lang w:eastAsia="en-US"/>
        </w:rPr>
      </w:pPr>
    </w:p>
    <w:p w:rsidR="006071C4" w:rsidRPr="006071C4" w:rsidRDefault="00677A81" w:rsidP="00677A81">
      <w:pPr>
        <w:spacing w:line="360" w:lineRule="auto"/>
        <w:ind w:left="1440"/>
        <w:rPr>
          <w:b/>
          <w:bCs/>
          <w:rtl/>
          <w:lang w:eastAsia="en-US"/>
        </w:rPr>
      </w:pPr>
      <w:r>
        <w:rPr>
          <w:rtl/>
          <w:lang w:eastAsia="en-US"/>
        </w:rPr>
        <w:t>1.</w:t>
      </w:r>
      <w:r>
        <w:rPr>
          <w:rtl/>
          <w:lang w:eastAsia="en-US"/>
        </w:rPr>
        <w:tab/>
        <w:t xml:space="preserve">לשם המבוטח </w:t>
      </w:r>
      <w:r w:rsidR="006071C4" w:rsidRPr="006071C4">
        <w:rPr>
          <w:rtl/>
          <w:lang w:eastAsia="en-US"/>
        </w:rPr>
        <w:t>ת</w:t>
      </w:r>
      <w:r w:rsidR="000A5BB9">
        <w:rPr>
          <w:rFonts w:hint="cs"/>
          <w:rtl/>
          <w:lang w:eastAsia="en-US"/>
        </w:rPr>
        <w:t>י</w:t>
      </w:r>
      <w:r w:rsidR="006071C4" w:rsidRPr="006071C4">
        <w:rPr>
          <w:rtl/>
          <w:lang w:eastAsia="en-US"/>
        </w:rPr>
        <w:t xml:space="preserve">ווסף </w:t>
      </w:r>
      <w:r w:rsidR="006071C4" w:rsidRPr="006071C4">
        <w:rPr>
          <w:b/>
          <w:bCs/>
          <w:rtl/>
          <w:lang w:eastAsia="en-US"/>
        </w:rPr>
        <w:t>המרכז הרפואי תל-אביב ע"ש סוראסקי.</w:t>
      </w:r>
    </w:p>
    <w:p w:rsidR="006071C4" w:rsidRPr="006071C4" w:rsidRDefault="006071C4" w:rsidP="00635266">
      <w:pPr>
        <w:spacing w:line="360" w:lineRule="auto"/>
        <w:rPr>
          <w:b/>
          <w:bCs/>
          <w:rtl/>
          <w:lang w:eastAsia="en-US"/>
        </w:rPr>
      </w:pPr>
    </w:p>
    <w:p w:rsidR="006071C4" w:rsidRPr="006071C4" w:rsidRDefault="006071C4" w:rsidP="00677A81">
      <w:pPr>
        <w:spacing w:line="360" w:lineRule="auto"/>
        <w:rPr>
          <w:rtl/>
          <w:lang w:eastAsia="en-US"/>
        </w:rPr>
      </w:pPr>
      <w:r w:rsidRPr="006071C4">
        <w:rPr>
          <w:rtl/>
          <w:lang w:eastAsia="en-US"/>
        </w:rPr>
        <w:tab/>
      </w:r>
      <w:r w:rsidRPr="006071C4">
        <w:rPr>
          <w:rtl/>
          <w:lang w:eastAsia="en-US"/>
        </w:rPr>
        <w:tab/>
        <w:t>2.</w:t>
      </w:r>
      <w:r w:rsidRPr="006071C4">
        <w:rPr>
          <w:rtl/>
          <w:lang w:eastAsia="en-US"/>
        </w:rPr>
        <w:tab/>
        <w:t>במידה והעב</w:t>
      </w:r>
      <w:r w:rsidR="00677A81">
        <w:rPr>
          <w:rFonts w:hint="cs"/>
          <w:rtl/>
          <w:lang w:eastAsia="en-US"/>
        </w:rPr>
        <w:t>ו</w:t>
      </w:r>
      <w:r w:rsidRPr="006071C4">
        <w:rPr>
          <w:rtl/>
          <w:lang w:eastAsia="en-US"/>
        </w:rPr>
        <w:t>דות נשוא ההסכם או חלקן מבוצעות או תבוצענה על ידי</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הקבלן באמצעות קבלנים עצמאיים או קבלני משנה, הביטוחים הנ"ל</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מורחבים לכסות את אחריותם המלאה במסגרת פוליסות הביטוח כאילו</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היו הקבלן עצמו ושמם ירשם בשם המבוטח.</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3.</w:t>
      </w:r>
      <w:r w:rsidRPr="006071C4">
        <w:rPr>
          <w:rtl/>
          <w:lang w:eastAsia="en-US"/>
        </w:rPr>
        <w:tab/>
        <w:t>בכל מקרה של צמצום או ביטול הביטוח ע"י אחד הצדדים, לא יהיה</w:t>
      </w:r>
    </w:p>
    <w:p w:rsidR="006071C4" w:rsidRPr="006071C4" w:rsidRDefault="006071C4" w:rsidP="00635266">
      <w:pPr>
        <w:spacing w:line="360" w:lineRule="auto"/>
        <w:rPr>
          <w:rtl/>
          <w:lang w:eastAsia="en-US"/>
        </w:rPr>
      </w:pPr>
      <w:r w:rsidRPr="006071C4">
        <w:rPr>
          <w:rtl/>
          <w:lang w:eastAsia="en-US"/>
        </w:rPr>
        <w:t xml:space="preserve"> </w:t>
      </w:r>
      <w:r w:rsidRPr="006071C4">
        <w:rPr>
          <w:rtl/>
          <w:lang w:eastAsia="en-US"/>
        </w:rPr>
        <w:tab/>
      </w:r>
      <w:r w:rsidRPr="006071C4">
        <w:rPr>
          <w:rtl/>
          <w:lang w:eastAsia="en-US"/>
        </w:rPr>
        <w:tab/>
      </w:r>
      <w:r w:rsidRPr="006071C4">
        <w:rPr>
          <w:rtl/>
          <w:lang w:eastAsia="en-US"/>
        </w:rPr>
        <w:tab/>
        <w:t>להם כל תוקף, אלא אם ניתנה על כך הודעה מפורשת של 60 יום לפחות</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במכתב רשום להנהלת המרכז הרפואי תל-אביב.</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4.</w:t>
      </w:r>
      <w:r w:rsidRPr="006071C4">
        <w:rPr>
          <w:rtl/>
          <w:lang w:eastAsia="en-US"/>
        </w:rPr>
        <w:tab/>
        <w:t>המבטח מוותר על כל זכות תחלוף / שיבוב, תביעה, השתתפות או חזרה</w:t>
      </w:r>
    </w:p>
    <w:p w:rsidR="00677A81" w:rsidRDefault="006071C4" w:rsidP="00677A81">
      <w:pPr>
        <w:spacing w:line="360" w:lineRule="auto"/>
        <w:rPr>
          <w:rtl/>
          <w:lang w:eastAsia="en-US"/>
        </w:rPr>
      </w:pPr>
      <w:r w:rsidRPr="006071C4">
        <w:rPr>
          <w:rtl/>
          <w:lang w:eastAsia="en-US"/>
        </w:rPr>
        <w:t xml:space="preserve"> </w:t>
      </w:r>
      <w:r w:rsidRPr="006071C4">
        <w:rPr>
          <w:rtl/>
          <w:lang w:eastAsia="en-US"/>
        </w:rPr>
        <w:tab/>
      </w:r>
      <w:r w:rsidRPr="006071C4">
        <w:rPr>
          <w:rtl/>
          <w:lang w:eastAsia="en-US"/>
        </w:rPr>
        <w:tab/>
      </w:r>
      <w:r w:rsidRPr="006071C4">
        <w:rPr>
          <w:rtl/>
          <w:lang w:eastAsia="en-US"/>
        </w:rPr>
        <w:tab/>
        <w:t xml:space="preserve">כלפי המרכז הרפואי תל-אביב ע"ש סוראסקי, עובדיהם וכל הפועלים </w:t>
      </w:r>
      <w:r w:rsidR="00677A81">
        <w:rPr>
          <w:rFonts w:hint="cs"/>
          <w:rtl/>
          <w:lang w:eastAsia="en-US"/>
        </w:rPr>
        <w:t xml:space="preserve"> </w:t>
      </w:r>
    </w:p>
    <w:p w:rsidR="006071C4" w:rsidRPr="006071C4" w:rsidRDefault="00677A81" w:rsidP="00677A81">
      <w:pPr>
        <w:spacing w:line="360" w:lineRule="auto"/>
        <w:rPr>
          <w:rtl/>
          <w:lang w:eastAsia="en-US"/>
        </w:rPr>
      </w:pPr>
      <w:r>
        <w:rPr>
          <w:rFonts w:hint="cs"/>
          <w:rtl/>
          <w:lang w:eastAsia="en-US"/>
        </w:rPr>
        <w:t xml:space="preserve">                                        </w:t>
      </w:r>
      <w:r w:rsidR="006071C4" w:rsidRPr="006071C4">
        <w:rPr>
          <w:rtl/>
          <w:lang w:eastAsia="en-US"/>
        </w:rPr>
        <w:t>מטעמם.</w:t>
      </w:r>
    </w:p>
    <w:p w:rsidR="006071C4" w:rsidRPr="006071C4" w:rsidRDefault="006071C4" w:rsidP="00635266">
      <w:pPr>
        <w:spacing w:line="360" w:lineRule="auto"/>
        <w:rPr>
          <w:rtl/>
          <w:lang w:eastAsia="en-US"/>
        </w:rPr>
      </w:pPr>
    </w:p>
    <w:p w:rsidR="006071C4" w:rsidRPr="006071C4" w:rsidRDefault="006071C4" w:rsidP="00C1534B">
      <w:pPr>
        <w:numPr>
          <w:ilvl w:val="0"/>
          <w:numId w:val="25"/>
        </w:numPr>
        <w:spacing w:line="360" w:lineRule="auto"/>
        <w:ind w:right="0"/>
        <w:rPr>
          <w:rtl/>
          <w:lang w:eastAsia="en-US"/>
        </w:rPr>
      </w:pPr>
      <w:r w:rsidRPr="006071C4">
        <w:rPr>
          <w:rtl/>
          <w:lang w:eastAsia="en-US"/>
        </w:rPr>
        <w:lastRenderedPageBreak/>
        <w:t>הקבלן לבדו אחראי כלפי המבטח לתשלום הפרמיות עבור הפוליסות ולמילוי כל החובות המוטלות על המבוטח על פי תנאי הפוליסות.</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2160" w:hanging="720"/>
        <w:rPr>
          <w:rtl/>
          <w:lang w:eastAsia="en-US"/>
        </w:rPr>
      </w:pPr>
      <w:r w:rsidRPr="006071C4">
        <w:rPr>
          <w:rtl/>
          <w:lang w:eastAsia="en-US"/>
        </w:rPr>
        <w:t>6.</w:t>
      </w:r>
      <w:r w:rsidRPr="006071C4">
        <w:rPr>
          <w:rtl/>
          <w:lang w:eastAsia="en-US"/>
        </w:rPr>
        <w:tab/>
        <w:t>ההשתתפות העצמית הנקובה בכל פוליסה ופוליסה תחול בלעדית על הקבלן.</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7.</w:t>
      </w:r>
      <w:r w:rsidRPr="006071C4">
        <w:rPr>
          <w:rtl/>
          <w:lang w:eastAsia="en-US"/>
        </w:rPr>
        <w:tab/>
        <w:t xml:space="preserve">כל סעיף בפוליסות הביטוח המפקיע או מקטין בדרך כלשהי את אחריות </w:t>
      </w:r>
    </w:p>
    <w:p w:rsidR="006071C4" w:rsidRPr="006071C4" w:rsidRDefault="006071C4" w:rsidP="00677A81">
      <w:pPr>
        <w:spacing w:line="360" w:lineRule="auto"/>
        <w:ind w:left="2160"/>
        <w:rPr>
          <w:rtl/>
          <w:lang w:eastAsia="en-US"/>
        </w:rPr>
      </w:pPr>
      <w:r w:rsidRPr="006071C4">
        <w:rPr>
          <w:rtl/>
          <w:lang w:eastAsia="en-US"/>
        </w:rPr>
        <w:t xml:space="preserve">המבטח כאשר קיים ביטוח אחר, לא יופעל כלפי </w:t>
      </w:r>
      <w:r w:rsidR="00677A81">
        <w:rPr>
          <w:rtl/>
          <w:lang w:eastAsia="en-US"/>
        </w:rPr>
        <w:t>המרכז הרפואי תל</w:t>
      </w:r>
      <w:r w:rsidR="00677A81">
        <w:rPr>
          <w:rFonts w:hint="cs"/>
          <w:rtl/>
          <w:lang w:eastAsia="en-US"/>
        </w:rPr>
        <w:t xml:space="preserve"> </w:t>
      </w:r>
      <w:r w:rsidRPr="006071C4">
        <w:rPr>
          <w:rtl/>
          <w:lang w:eastAsia="en-US"/>
        </w:rPr>
        <w:t>אביב ע"ש סוראסקי והוא בחזקת ביטוח ראשוני המזכה במלוא הזכויות על פי פוליסות הביטוח.</w:t>
      </w:r>
    </w:p>
    <w:p w:rsidR="006071C4" w:rsidRPr="006071C4" w:rsidRDefault="006071C4" w:rsidP="00635266">
      <w:pPr>
        <w:spacing w:line="360" w:lineRule="auto"/>
        <w:rPr>
          <w:rtl/>
          <w:lang w:eastAsia="en-US"/>
        </w:rPr>
      </w:pPr>
    </w:p>
    <w:p w:rsidR="006071C4" w:rsidRPr="006071C4" w:rsidRDefault="006071C4" w:rsidP="00827CDC">
      <w:pPr>
        <w:spacing w:line="360" w:lineRule="auto"/>
        <w:rPr>
          <w:rtl/>
          <w:lang w:eastAsia="en-US"/>
        </w:rPr>
      </w:pPr>
      <w:r w:rsidRPr="006071C4">
        <w:rPr>
          <w:rtl/>
          <w:lang w:eastAsia="en-US"/>
        </w:rPr>
        <w:tab/>
      </w:r>
      <w:r w:rsidR="00827CDC">
        <w:rPr>
          <w:rFonts w:hint="cs"/>
          <w:rtl/>
          <w:lang w:eastAsia="en-US"/>
        </w:rPr>
        <w:t>ה</w:t>
      </w:r>
      <w:r w:rsidRPr="006071C4">
        <w:rPr>
          <w:rtl/>
          <w:lang w:eastAsia="en-US"/>
        </w:rPr>
        <w:t>.</w:t>
      </w:r>
      <w:r w:rsidRPr="006071C4">
        <w:rPr>
          <w:rtl/>
          <w:lang w:eastAsia="en-US"/>
        </w:rPr>
        <w:tab/>
        <w:t>העתקי פוליסות הביטוח, כולל תוספות, הרחבה והתאמה על פי הנדרש</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t xml:space="preserve">לביצוע העבודות, מאושרות ע"י המבטח או אישור בחתימתו על ביצוע </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t>הביטוחים כאמור לעיל, למזמין עד למועד חתימת ההסכם.</w:t>
      </w:r>
    </w:p>
    <w:p w:rsidR="006071C4" w:rsidRPr="006071C4" w:rsidRDefault="006071C4" w:rsidP="00635266">
      <w:pPr>
        <w:spacing w:line="360" w:lineRule="auto"/>
        <w:rPr>
          <w:rtl/>
          <w:lang w:eastAsia="en-US"/>
        </w:rPr>
      </w:pPr>
    </w:p>
    <w:p w:rsidR="006071C4" w:rsidRPr="006071C4" w:rsidRDefault="006071C4" w:rsidP="00827CDC">
      <w:pPr>
        <w:spacing w:line="360" w:lineRule="auto"/>
        <w:rPr>
          <w:rtl/>
          <w:lang w:eastAsia="en-US"/>
        </w:rPr>
      </w:pPr>
      <w:r w:rsidRPr="006071C4">
        <w:rPr>
          <w:rtl/>
          <w:lang w:eastAsia="en-US"/>
        </w:rPr>
        <w:tab/>
      </w:r>
      <w:r w:rsidR="00827CDC">
        <w:rPr>
          <w:rFonts w:hint="cs"/>
          <w:rtl/>
          <w:lang w:eastAsia="en-US"/>
        </w:rPr>
        <w:t>ו</w:t>
      </w:r>
      <w:r w:rsidRPr="006071C4">
        <w:rPr>
          <w:rtl/>
          <w:lang w:eastAsia="en-US"/>
        </w:rPr>
        <w:t>.</w:t>
      </w:r>
      <w:r w:rsidRPr="006071C4">
        <w:rPr>
          <w:rtl/>
          <w:lang w:eastAsia="en-US"/>
        </w:rPr>
        <w:tab/>
        <w:t>תקופת הביטוח בפוליסות הביטוח תהיה חופפת את תקופת ההתקשרות</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t>החוזית עם המזמין . הקבלן מתחייב כי פוליסות הביטוח תחודשנה על ידו</w:t>
      </w:r>
    </w:p>
    <w:p w:rsidR="006071C4" w:rsidRPr="006071C4" w:rsidRDefault="006071C4" w:rsidP="00635266">
      <w:pPr>
        <w:spacing w:line="360" w:lineRule="auto"/>
        <w:ind w:left="1440"/>
        <w:rPr>
          <w:rtl/>
          <w:lang w:eastAsia="en-US"/>
        </w:rPr>
      </w:pPr>
      <w:r w:rsidRPr="006071C4">
        <w:rPr>
          <w:rtl/>
          <w:lang w:eastAsia="en-US"/>
        </w:rPr>
        <w:t>מדי שנה בשנה, כל עוד ההסכם עם המזמין בתוקף. הקבלן מתחייב להציג למזמין את העתקי הפוליסות המחודשות, מאושרות וחתומות ע"י המבטח לכל המאוחר שבועיים לפני סיום תקופת הביטוח.</w:t>
      </w:r>
    </w:p>
    <w:p w:rsidR="006071C4" w:rsidRPr="006071C4" w:rsidRDefault="006071C4" w:rsidP="00635266">
      <w:pPr>
        <w:spacing w:line="360" w:lineRule="auto"/>
        <w:ind w:left="1440"/>
        <w:rPr>
          <w:rtl/>
          <w:lang w:eastAsia="en-US"/>
        </w:rPr>
      </w:pPr>
    </w:p>
    <w:p w:rsidR="006071C4" w:rsidRPr="006071C4" w:rsidRDefault="006071C4" w:rsidP="00827CDC">
      <w:pPr>
        <w:tabs>
          <w:tab w:val="num" w:pos="1860"/>
        </w:tabs>
        <w:spacing w:line="360" w:lineRule="auto"/>
        <w:rPr>
          <w:rtl/>
          <w:lang w:eastAsia="en-US"/>
        </w:rPr>
      </w:pPr>
      <w:r w:rsidRPr="006071C4">
        <w:rPr>
          <w:rtl/>
          <w:lang w:eastAsia="en-US"/>
        </w:rPr>
        <w:t xml:space="preserve">             </w:t>
      </w:r>
      <w:r w:rsidR="00827CDC">
        <w:rPr>
          <w:rFonts w:hint="cs"/>
          <w:rtl/>
          <w:lang w:eastAsia="en-US"/>
        </w:rPr>
        <w:t>ז</w:t>
      </w:r>
      <w:r w:rsidRPr="006071C4">
        <w:rPr>
          <w:rtl/>
          <w:lang w:eastAsia="en-US"/>
        </w:rPr>
        <w:t>.           אין בכל האמור בסעיפי הביטוח כדי לפטור את הקבלן מכל חובה החלה עליו</w:t>
      </w:r>
      <w:r w:rsidRPr="006071C4">
        <w:rPr>
          <w:rtl/>
          <w:lang w:eastAsia="en-US"/>
        </w:rPr>
        <w:tab/>
      </w:r>
    </w:p>
    <w:p w:rsidR="006071C4" w:rsidRPr="006071C4" w:rsidRDefault="006071C4" w:rsidP="00635266">
      <w:pPr>
        <w:spacing w:line="360" w:lineRule="auto"/>
        <w:ind w:left="1440"/>
        <w:rPr>
          <w:rtl/>
          <w:lang w:eastAsia="en-US"/>
        </w:rPr>
      </w:pPr>
      <w:r w:rsidRPr="006071C4">
        <w:rPr>
          <w:rtl/>
          <w:lang w:eastAsia="en-US"/>
        </w:rPr>
        <w:t>על פי דין ועל פי ההסכם, ואין לפרש את האמור כוויתור של המזמין על כל זכות או סעד המוקנה לו על פי דין ועל פי הסכם זה.</w:t>
      </w:r>
    </w:p>
    <w:p w:rsidR="006071C4" w:rsidRPr="006071C4" w:rsidRDefault="006071C4" w:rsidP="00635266">
      <w:pPr>
        <w:spacing w:line="360" w:lineRule="auto"/>
        <w:rPr>
          <w:rtl/>
          <w:lang w:eastAsia="en-US"/>
        </w:rPr>
      </w:pPr>
    </w:p>
    <w:p w:rsidR="006071C4" w:rsidRPr="006071C4" w:rsidRDefault="00827CDC" w:rsidP="00635266">
      <w:pPr>
        <w:spacing w:line="360" w:lineRule="auto"/>
        <w:ind w:left="1440" w:hanging="720"/>
        <w:rPr>
          <w:rtl/>
          <w:lang w:eastAsia="en-US"/>
        </w:rPr>
      </w:pPr>
      <w:r>
        <w:rPr>
          <w:rFonts w:hint="cs"/>
          <w:rtl/>
          <w:lang w:eastAsia="en-US"/>
        </w:rPr>
        <w:t>ח</w:t>
      </w:r>
      <w:r w:rsidR="006071C4" w:rsidRPr="006071C4">
        <w:rPr>
          <w:rtl/>
          <w:lang w:eastAsia="en-US"/>
        </w:rPr>
        <w:t>.</w:t>
      </w:r>
      <w:r w:rsidR="006071C4" w:rsidRPr="006071C4">
        <w:rPr>
          <w:rtl/>
          <w:lang w:eastAsia="en-US"/>
        </w:rPr>
        <w:tab/>
        <w:t>הקבלן ידאג לכך שחברת הביטוח מטעמו תחתום על נספח 7 -  אישור על קיום ביטוחים.</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2</w:t>
      </w:r>
      <w:r w:rsidRPr="006071C4">
        <w:rPr>
          <w:rFonts w:hint="cs"/>
          <w:rtl/>
          <w:lang w:eastAsia="en-US"/>
        </w:rPr>
        <w:t>8</w:t>
      </w:r>
      <w:r w:rsidRPr="006071C4">
        <w:rPr>
          <w:rtl/>
          <w:lang w:eastAsia="en-US"/>
        </w:rPr>
        <w:t xml:space="preserve"> .  </w:t>
      </w:r>
      <w:r w:rsidRPr="006071C4">
        <w:rPr>
          <w:rtl/>
          <w:lang w:eastAsia="en-US"/>
        </w:rPr>
        <w:tab/>
      </w:r>
      <w:r w:rsidRPr="006071C4">
        <w:rPr>
          <w:u w:val="single"/>
          <w:rtl/>
          <w:lang w:eastAsia="en-US"/>
        </w:rPr>
        <w:t>אי תחולת יחסי עובד ומעביד</w:t>
      </w:r>
    </w:p>
    <w:p w:rsidR="006071C4" w:rsidRPr="006071C4" w:rsidRDefault="006071C4" w:rsidP="00635266">
      <w:pPr>
        <w:spacing w:line="360" w:lineRule="auto"/>
        <w:rPr>
          <w:rtl/>
          <w:lang w:eastAsia="en-US"/>
        </w:rPr>
      </w:pPr>
    </w:p>
    <w:p w:rsidR="006071C4" w:rsidRPr="006071C4" w:rsidRDefault="006071C4" w:rsidP="00C1534B">
      <w:pPr>
        <w:numPr>
          <w:ilvl w:val="0"/>
          <w:numId w:val="20"/>
        </w:numPr>
        <w:spacing w:line="360" w:lineRule="auto"/>
        <w:ind w:right="0"/>
        <w:rPr>
          <w:rtl/>
          <w:lang w:eastAsia="en-US"/>
        </w:rPr>
      </w:pPr>
      <w:r w:rsidRPr="006071C4">
        <w:rPr>
          <w:rtl/>
          <w:lang w:eastAsia="en-US"/>
        </w:rPr>
        <w:t xml:space="preserve">הקבלן מצהיר בזה, כי הינו קבלן עצמאי למתן שירותים ואינו משתלב בכל דרך </w:t>
      </w:r>
    </w:p>
    <w:p w:rsidR="006071C4" w:rsidRPr="006071C4" w:rsidRDefault="006071C4" w:rsidP="00635266">
      <w:pPr>
        <w:spacing w:line="360" w:lineRule="auto"/>
        <w:ind w:left="1440"/>
        <w:rPr>
          <w:rtl/>
          <w:lang w:eastAsia="en-US"/>
        </w:rPr>
      </w:pPr>
      <w:r w:rsidRPr="006071C4">
        <w:rPr>
          <w:rtl/>
          <w:lang w:eastAsia="en-US"/>
        </w:rPr>
        <w:t>שהיא במסגרת יחסי עובד ומעביד עם המזמין, ואין לו ולא יהא בכוונתו לעשות כן. אין בהסכם זה או בתנאי מתנאיו משום  יצירת יחסי עובד ומעביד ו/או סוכנות בין המזמין לקבלן ו/או בין עובדי הקבלן ו/או מי מטעמו  למזמין לכל דבר ועניין.</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hanging="720"/>
        <w:rPr>
          <w:rtl/>
          <w:lang w:eastAsia="en-US"/>
        </w:rPr>
      </w:pPr>
      <w:r w:rsidRPr="006071C4">
        <w:rPr>
          <w:rtl/>
          <w:lang w:eastAsia="en-US"/>
        </w:rPr>
        <w:t>ב.</w:t>
      </w:r>
      <w:r w:rsidRPr="006071C4">
        <w:rPr>
          <w:rtl/>
          <w:lang w:eastAsia="en-US"/>
        </w:rPr>
        <w:tab/>
        <w:t xml:space="preserve">הקבלן מתחייב לשלם עבור עובדיו את כל התשלומים החלים עליו מכח חוקי העבודה לרבות תשלום שכר מינימום (לפחות) עפ"י חוק, ותשלומים מכוח </w:t>
      </w:r>
      <w:r w:rsidRPr="006071C4">
        <w:rPr>
          <w:rtl/>
          <w:lang w:eastAsia="en-US"/>
        </w:rPr>
        <w:lastRenderedPageBreak/>
        <w:t>הסכמים קיבוציים החלים בענף, לרבות ניכויי חובה ותשלומי מיסים בגין העסקת עובדיו.</w:t>
      </w:r>
    </w:p>
    <w:p w:rsidR="006071C4" w:rsidRPr="006071C4" w:rsidRDefault="006071C4" w:rsidP="00635266">
      <w:pPr>
        <w:spacing w:line="360" w:lineRule="auto"/>
        <w:ind w:left="1440"/>
        <w:rPr>
          <w:rtl/>
          <w:lang w:eastAsia="en-US"/>
        </w:rPr>
      </w:pPr>
    </w:p>
    <w:p w:rsidR="006071C4" w:rsidRPr="006071C4" w:rsidRDefault="006071C4" w:rsidP="00C1534B">
      <w:pPr>
        <w:numPr>
          <w:ilvl w:val="0"/>
          <w:numId w:val="20"/>
        </w:numPr>
        <w:spacing w:line="360" w:lineRule="auto"/>
        <w:ind w:right="0"/>
        <w:rPr>
          <w:rtl/>
          <w:lang w:eastAsia="en-US"/>
        </w:rPr>
      </w:pPr>
      <w:r w:rsidRPr="006071C4">
        <w:rPr>
          <w:rtl/>
          <w:lang w:eastAsia="en-US"/>
        </w:rPr>
        <w:t>הקבלן מתחייב לשפות את המזמין בגין כל תשלום או הוצאה שיאלץ לשלמם באם יתבע ע"י עובד הקבלן או מי מטעמו בשל עילה נזיקית או עילה שמקורה ביחסי עובד ומעביד.</w:t>
      </w:r>
    </w:p>
    <w:p w:rsid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Fonts w:hint="cs"/>
          <w:rtl/>
          <w:lang w:eastAsia="en-US"/>
        </w:rPr>
        <w:t>29.</w:t>
      </w:r>
      <w:r w:rsidRPr="006071C4">
        <w:rPr>
          <w:rtl/>
          <w:lang w:eastAsia="en-US"/>
        </w:rPr>
        <w:t xml:space="preserve">          </w:t>
      </w:r>
      <w:r w:rsidRPr="006071C4">
        <w:rPr>
          <w:u w:val="single"/>
          <w:rtl/>
          <w:lang w:eastAsia="en-US"/>
        </w:rPr>
        <w:t>שמירת סודיות, סדרי בטחון ופרטיות</w:t>
      </w:r>
    </w:p>
    <w:p w:rsidR="006071C4" w:rsidRPr="006071C4" w:rsidRDefault="006071C4" w:rsidP="00635266">
      <w:pPr>
        <w:spacing w:line="360" w:lineRule="auto"/>
        <w:rPr>
          <w:rtl/>
          <w:lang w:eastAsia="en-US"/>
        </w:rPr>
      </w:pPr>
    </w:p>
    <w:p w:rsidR="006071C4" w:rsidRPr="006071C4" w:rsidRDefault="006071C4" w:rsidP="00C1534B">
      <w:pPr>
        <w:numPr>
          <w:ilvl w:val="0"/>
          <w:numId w:val="21"/>
        </w:numPr>
        <w:spacing w:line="360" w:lineRule="auto"/>
        <w:ind w:right="0"/>
        <w:rPr>
          <w:rtl/>
          <w:lang w:eastAsia="en-US"/>
        </w:rPr>
      </w:pPr>
      <w:r w:rsidRPr="006071C4">
        <w:rPr>
          <w:rtl/>
          <w:lang w:eastAsia="en-US"/>
        </w:rPr>
        <w:t>הקבלן יהיה אחראי כלפי המזמין לגבי שמירת סודיות על ידו ועל ידי כל עובד שלו וכל מי מטעמו, והוא מצהיר שידוע לו כי הפרת חובת הסודיות הינה עבירה פלילית לפי ס' 118 לחוק העונשין, חוק הגנת הפרטיות, תשמ"א -  1981 וחוק זכויות החולה, תשנ"ו -  1996.</w:t>
      </w:r>
    </w:p>
    <w:p w:rsidR="006071C4" w:rsidRPr="006071C4" w:rsidRDefault="006071C4" w:rsidP="00635266">
      <w:pPr>
        <w:spacing w:line="360" w:lineRule="auto"/>
        <w:rPr>
          <w:rtl/>
          <w:lang w:eastAsia="en-US"/>
        </w:rPr>
      </w:pPr>
    </w:p>
    <w:p w:rsidR="006071C4" w:rsidRPr="006071C4" w:rsidRDefault="006071C4" w:rsidP="00C1534B">
      <w:pPr>
        <w:numPr>
          <w:ilvl w:val="0"/>
          <w:numId w:val="21"/>
        </w:numPr>
        <w:spacing w:line="360" w:lineRule="auto"/>
        <w:ind w:right="0"/>
        <w:rPr>
          <w:rtl/>
          <w:lang w:eastAsia="en-US"/>
        </w:rPr>
      </w:pPr>
      <w:r w:rsidRPr="006071C4">
        <w:rPr>
          <w:rtl/>
          <w:lang w:eastAsia="en-US"/>
        </w:rPr>
        <w:t>הקבלן יציית לכל הוראות קצין הביטחון של המזמין בדבר סדרי בטחון, ולהוראות מנהל מחלקת בטיחות וגהות של המזמין בנושאי בטיחות.</w:t>
      </w:r>
    </w:p>
    <w:p w:rsidR="006071C4" w:rsidRDefault="006071C4" w:rsidP="00635266">
      <w:pPr>
        <w:spacing w:line="360" w:lineRule="auto"/>
        <w:rPr>
          <w:lang w:eastAsia="en-US"/>
        </w:rPr>
      </w:pPr>
    </w:p>
    <w:p w:rsidR="00677A81" w:rsidRDefault="006071C4" w:rsidP="00C1534B">
      <w:pPr>
        <w:numPr>
          <w:ilvl w:val="0"/>
          <w:numId w:val="21"/>
        </w:numPr>
        <w:spacing w:line="360" w:lineRule="auto"/>
        <w:ind w:right="0"/>
        <w:rPr>
          <w:lang w:eastAsia="en-US"/>
        </w:rPr>
      </w:pPr>
      <w:r w:rsidRPr="006071C4">
        <w:rPr>
          <w:rtl/>
          <w:lang w:eastAsia="en-US"/>
        </w:rPr>
        <w:t>הקבלן מתחייב לקיים את הוראות חוק הגנת הפרטיות, התשמ"א -  1981 , ולהימנע מכל פעולה העלולה לפגוע בפרטיות המזמין, עובדיו ומטופליו.</w:t>
      </w:r>
    </w:p>
    <w:p w:rsidR="006071C4" w:rsidRPr="006071C4" w:rsidRDefault="006071C4" w:rsidP="00635266">
      <w:pPr>
        <w:spacing w:line="360" w:lineRule="auto"/>
        <w:rPr>
          <w:u w:val="single"/>
          <w:rtl/>
          <w:lang w:eastAsia="en-US"/>
        </w:rPr>
      </w:pPr>
      <w:r w:rsidRPr="006071C4">
        <w:rPr>
          <w:rFonts w:hint="cs"/>
          <w:rtl/>
          <w:lang w:eastAsia="en-US"/>
        </w:rPr>
        <w:t>30</w:t>
      </w:r>
      <w:r w:rsidRPr="006071C4">
        <w:rPr>
          <w:rtl/>
          <w:lang w:eastAsia="en-US"/>
        </w:rPr>
        <w:t>.</w:t>
      </w:r>
      <w:r w:rsidRPr="006071C4">
        <w:rPr>
          <w:rtl/>
          <w:lang w:eastAsia="en-US"/>
        </w:rPr>
        <w:tab/>
      </w:r>
      <w:r w:rsidRPr="006071C4">
        <w:rPr>
          <w:u w:val="single"/>
          <w:rtl/>
          <w:lang w:eastAsia="en-US"/>
        </w:rPr>
        <w:t>קיזוז</w:t>
      </w:r>
    </w:p>
    <w:p w:rsidR="006071C4" w:rsidRPr="006071C4" w:rsidRDefault="006071C4" w:rsidP="00635266">
      <w:pPr>
        <w:spacing w:line="360" w:lineRule="auto"/>
        <w:rPr>
          <w:rtl/>
          <w:lang w:eastAsia="en-US"/>
        </w:rPr>
      </w:pPr>
    </w:p>
    <w:p w:rsidR="006071C4" w:rsidRDefault="006071C4" w:rsidP="00C1534B">
      <w:pPr>
        <w:spacing w:line="360" w:lineRule="auto"/>
        <w:ind w:left="720"/>
        <w:rPr>
          <w:rtl/>
          <w:lang w:eastAsia="en-US"/>
        </w:rPr>
      </w:pPr>
      <w:r w:rsidRPr="006071C4">
        <w:rPr>
          <w:rtl/>
          <w:lang w:eastAsia="en-US"/>
        </w:rPr>
        <w:t>המזמין יהיה רשאי לקזז את הסכומים המגיעים לו מהקבלן על פי הסכם זה, לרבות בגין הוצאות או נזקים שנגרמו למזמין, מכל סכום המגיע לקבלן מהמזמין על פי הסכם זה או על פי הסכם אחר</w:t>
      </w:r>
      <w:r w:rsidR="00677A81">
        <w:rPr>
          <w:rFonts w:hint="cs"/>
          <w:rtl/>
          <w:lang w:eastAsia="en-US"/>
        </w:rPr>
        <w:t xml:space="preserve"> ו/או ערבויות</w:t>
      </w:r>
      <w:r w:rsidRPr="006071C4">
        <w:rPr>
          <w:rtl/>
          <w:lang w:eastAsia="en-US"/>
        </w:rPr>
        <w:t>.</w:t>
      </w:r>
    </w:p>
    <w:p w:rsidR="00C1534B" w:rsidRPr="006071C4" w:rsidRDefault="00C1534B" w:rsidP="00C1534B">
      <w:pPr>
        <w:spacing w:line="360" w:lineRule="auto"/>
        <w:ind w:left="720"/>
        <w:rPr>
          <w:rtl/>
          <w:lang w:eastAsia="en-US"/>
        </w:rPr>
      </w:pPr>
    </w:p>
    <w:p w:rsidR="006071C4" w:rsidRPr="006071C4" w:rsidRDefault="006071C4" w:rsidP="00C1534B">
      <w:pPr>
        <w:spacing w:line="360" w:lineRule="auto"/>
        <w:rPr>
          <w:rtl/>
          <w:lang w:eastAsia="en-US"/>
        </w:rPr>
      </w:pPr>
      <w:r w:rsidRPr="006071C4">
        <w:rPr>
          <w:rFonts w:hint="cs"/>
          <w:rtl/>
          <w:lang w:eastAsia="en-US"/>
        </w:rPr>
        <w:t>31.</w:t>
      </w:r>
      <w:r w:rsidRPr="006071C4">
        <w:rPr>
          <w:rFonts w:hint="cs"/>
          <w:rtl/>
          <w:lang w:eastAsia="en-US"/>
        </w:rPr>
        <w:tab/>
      </w:r>
      <w:r w:rsidRPr="006071C4">
        <w:rPr>
          <w:u w:val="single"/>
          <w:rtl/>
          <w:lang w:eastAsia="en-US"/>
        </w:rPr>
        <w:t>כללי</w:t>
      </w:r>
    </w:p>
    <w:p w:rsidR="006071C4" w:rsidRPr="006071C4" w:rsidRDefault="006071C4" w:rsidP="00C1534B">
      <w:pPr>
        <w:numPr>
          <w:ilvl w:val="0"/>
          <w:numId w:val="22"/>
        </w:numPr>
        <w:spacing w:line="360" w:lineRule="auto"/>
        <w:ind w:right="0"/>
        <w:rPr>
          <w:rtl/>
          <w:lang w:eastAsia="en-US"/>
        </w:rPr>
      </w:pPr>
      <w:r w:rsidRPr="006071C4">
        <w:rPr>
          <w:rtl/>
          <w:lang w:eastAsia="en-US"/>
        </w:rPr>
        <w:t>הקבלן לא יהיה רשאי להסב, להמחות או להעביר את זכויותיו או חיוביו עפ"י הסכם זה לאחר. מובהר, כמו כן, כי הקבלן לא יהא רשאי להפעיל קבלני משנה לביצוע מטלותיו או איזה מהן, אלא אם קיבל הסכמת המזמין לכך, בכתב ומראש.</w:t>
      </w:r>
    </w:p>
    <w:p w:rsidR="006071C4" w:rsidRDefault="006071C4" w:rsidP="00C1534B">
      <w:pPr>
        <w:numPr>
          <w:ilvl w:val="0"/>
          <w:numId w:val="22"/>
        </w:numPr>
        <w:spacing w:line="360" w:lineRule="auto"/>
        <w:ind w:right="0"/>
        <w:rPr>
          <w:lang w:eastAsia="en-US"/>
        </w:rPr>
      </w:pPr>
      <w:r w:rsidRPr="006071C4">
        <w:rPr>
          <w:rtl/>
          <w:lang w:eastAsia="en-US"/>
        </w:rPr>
        <w:t>צד להסכם זה לא יחשב כמוותר על זכות שקמה לו על פיו ומכוחו בשל כך שלא עמד על אכיפתה המיידית ו/או בשל שנתן לצד האחר אורכה או שהות, וויתור או אורכה שניתנו במקרה אחד לא יחשבו או יראו כויתור או אורכה במקרה אחר, בין באותו עניין ובין בעניין אחר.</w:t>
      </w:r>
    </w:p>
    <w:p w:rsidR="006071C4" w:rsidRPr="006071C4" w:rsidRDefault="006071C4" w:rsidP="00635266">
      <w:pPr>
        <w:spacing w:line="360" w:lineRule="auto"/>
        <w:rPr>
          <w:rtl/>
          <w:lang w:eastAsia="en-US"/>
        </w:rPr>
      </w:pPr>
      <w:r w:rsidRPr="006071C4">
        <w:rPr>
          <w:rtl/>
          <w:lang w:eastAsia="en-US"/>
        </w:rPr>
        <w:t>3</w:t>
      </w:r>
      <w:r w:rsidRPr="006071C4">
        <w:rPr>
          <w:rFonts w:hint="cs"/>
          <w:rtl/>
          <w:lang w:eastAsia="en-US"/>
        </w:rPr>
        <w:t>2</w:t>
      </w:r>
      <w:r w:rsidRPr="006071C4">
        <w:rPr>
          <w:rtl/>
          <w:lang w:eastAsia="en-US"/>
        </w:rPr>
        <w:t>.</w:t>
      </w:r>
      <w:r w:rsidRPr="006071C4">
        <w:rPr>
          <w:rtl/>
          <w:lang w:eastAsia="en-US"/>
        </w:rPr>
        <w:tab/>
      </w:r>
      <w:r w:rsidRPr="006071C4">
        <w:rPr>
          <w:u w:val="single"/>
          <w:rtl/>
          <w:lang w:eastAsia="en-US"/>
        </w:rPr>
        <w:t>שיפוט</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 xml:space="preserve">כל הליך משפטי בין הצדדים בקשר להסכם זה יוגש ויידון רק בבית המשפט המוסמך </w:t>
      </w:r>
    </w:p>
    <w:p w:rsidR="00C1534B" w:rsidRPr="006071C4" w:rsidRDefault="006071C4" w:rsidP="002258A4">
      <w:pPr>
        <w:spacing w:line="360" w:lineRule="auto"/>
        <w:ind w:left="720"/>
        <w:rPr>
          <w:rtl/>
          <w:lang w:eastAsia="en-US"/>
        </w:rPr>
      </w:pPr>
      <w:r w:rsidRPr="006071C4">
        <w:rPr>
          <w:rtl/>
          <w:lang w:eastAsia="en-US"/>
        </w:rPr>
        <w:t>בתל-אביב יפו, אלא אם כן, יסכימו הצדדים אחרת.</w:t>
      </w:r>
    </w:p>
    <w:p w:rsidR="006071C4" w:rsidRPr="006071C4" w:rsidRDefault="006071C4" w:rsidP="00635266">
      <w:pPr>
        <w:spacing w:line="360" w:lineRule="auto"/>
        <w:rPr>
          <w:rtl/>
          <w:lang w:eastAsia="en-US"/>
        </w:rPr>
      </w:pPr>
      <w:r w:rsidRPr="006071C4">
        <w:rPr>
          <w:rtl/>
          <w:lang w:eastAsia="en-US"/>
        </w:rPr>
        <w:lastRenderedPageBreak/>
        <w:t>3</w:t>
      </w:r>
      <w:r w:rsidR="00C1534B">
        <w:rPr>
          <w:rFonts w:hint="cs"/>
          <w:rtl/>
          <w:lang w:eastAsia="en-US"/>
        </w:rPr>
        <w:t>3</w:t>
      </w:r>
      <w:r w:rsidRPr="006071C4">
        <w:rPr>
          <w:rtl/>
          <w:lang w:eastAsia="en-US"/>
        </w:rPr>
        <w:t>.</w:t>
      </w:r>
      <w:r w:rsidRPr="006071C4">
        <w:rPr>
          <w:rtl/>
          <w:lang w:eastAsia="en-US"/>
        </w:rPr>
        <w:tab/>
      </w:r>
      <w:r w:rsidRPr="006071C4">
        <w:rPr>
          <w:u w:val="single"/>
          <w:rtl/>
          <w:lang w:eastAsia="en-US"/>
        </w:rPr>
        <w:t>הסכם ממצה</w:t>
      </w:r>
    </w:p>
    <w:p w:rsidR="006071C4" w:rsidRPr="006071C4" w:rsidRDefault="006071C4" w:rsidP="00635266">
      <w:pPr>
        <w:spacing w:line="360" w:lineRule="auto"/>
        <w:rPr>
          <w:rtl/>
          <w:lang w:eastAsia="en-US"/>
        </w:rPr>
      </w:pPr>
    </w:p>
    <w:p w:rsidR="00C1534B" w:rsidRDefault="006071C4" w:rsidP="002258A4">
      <w:pPr>
        <w:spacing w:line="360" w:lineRule="auto"/>
        <w:ind w:left="720"/>
        <w:rPr>
          <w:rtl/>
          <w:lang w:eastAsia="en-US"/>
        </w:rPr>
      </w:pPr>
      <w:r w:rsidRPr="006071C4">
        <w:rPr>
          <w:rtl/>
          <w:lang w:eastAsia="en-US"/>
        </w:rPr>
        <w:t>כל שינוי בהסכם או תוספת לו או ויתור על תנאי הקבוע בו, טעונים מסמך בכתב, בחתימת שני הצדדים, שאם לא כן לא יהיה להם תוקף מחייב.</w:t>
      </w:r>
    </w:p>
    <w:p w:rsidR="00C1534B" w:rsidRPr="006071C4" w:rsidRDefault="00C1534B" w:rsidP="00C1534B">
      <w:pPr>
        <w:spacing w:line="360" w:lineRule="auto"/>
        <w:ind w:left="720"/>
        <w:rPr>
          <w:rtl/>
          <w:lang w:eastAsia="en-US"/>
        </w:rPr>
      </w:pPr>
    </w:p>
    <w:p w:rsidR="006071C4" w:rsidRPr="006071C4" w:rsidRDefault="006071C4" w:rsidP="00635266">
      <w:pPr>
        <w:spacing w:line="360" w:lineRule="auto"/>
        <w:rPr>
          <w:u w:val="single"/>
          <w:rtl/>
          <w:lang w:eastAsia="en-US"/>
        </w:rPr>
      </w:pPr>
      <w:r w:rsidRPr="006071C4">
        <w:rPr>
          <w:rFonts w:hint="cs"/>
          <w:rtl/>
          <w:lang w:eastAsia="en-US"/>
        </w:rPr>
        <w:t>34</w:t>
      </w:r>
      <w:r w:rsidRPr="006071C4">
        <w:rPr>
          <w:rtl/>
          <w:lang w:eastAsia="en-US"/>
        </w:rPr>
        <w:t>.</w:t>
      </w:r>
      <w:r w:rsidRPr="006071C4">
        <w:rPr>
          <w:rtl/>
          <w:lang w:eastAsia="en-US"/>
        </w:rPr>
        <w:tab/>
      </w:r>
      <w:r w:rsidRPr="006071C4">
        <w:rPr>
          <w:u w:val="single"/>
          <w:rtl/>
          <w:lang w:eastAsia="en-US"/>
        </w:rPr>
        <w:t>הודעות</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כל הודעה שתישלח מצד אחד למשנהו, תחשב כאילו הגיעה לידי הצד האחר מקץ 72 שעות ממועד שיגורה בדואר רשום, או ביום העבודה הראשון שלאחר שיגורה בפקסימיליה.</w:t>
      </w:r>
    </w:p>
    <w:p w:rsidR="006071C4" w:rsidRDefault="006071C4" w:rsidP="00635266">
      <w:pPr>
        <w:spacing w:line="360" w:lineRule="auto"/>
        <w:ind w:left="720"/>
        <w:rPr>
          <w:b/>
          <w:bCs/>
          <w:szCs w:val="28"/>
          <w:rtl/>
          <w:lang w:eastAsia="en-US"/>
        </w:rPr>
      </w:pPr>
    </w:p>
    <w:p w:rsidR="002258A4" w:rsidRDefault="002258A4" w:rsidP="00635266">
      <w:pPr>
        <w:spacing w:line="360" w:lineRule="auto"/>
        <w:ind w:left="720"/>
        <w:rPr>
          <w:b/>
          <w:bCs/>
          <w:szCs w:val="28"/>
          <w:rtl/>
          <w:lang w:eastAsia="en-US"/>
        </w:rPr>
      </w:pPr>
    </w:p>
    <w:p w:rsidR="002258A4" w:rsidRDefault="002258A4" w:rsidP="00635266">
      <w:pPr>
        <w:spacing w:line="360" w:lineRule="auto"/>
        <w:ind w:left="720"/>
        <w:rPr>
          <w:b/>
          <w:bCs/>
          <w:szCs w:val="28"/>
          <w:rtl/>
          <w:lang w:eastAsia="en-US"/>
        </w:rPr>
      </w:pPr>
    </w:p>
    <w:p w:rsidR="002258A4" w:rsidRDefault="002258A4" w:rsidP="00635266">
      <w:pPr>
        <w:spacing w:line="360" w:lineRule="auto"/>
        <w:ind w:left="720"/>
        <w:rPr>
          <w:b/>
          <w:bCs/>
          <w:szCs w:val="28"/>
          <w:rtl/>
          <w:lang w:eastAsia="en-US"/>
        </w:rPr>
      </w:pPr>
    </w:p>
    <w:p w:rsidR="002258A4" w:rsidRDefault="002258A4" w:rsidP="00635266">
      <w:pPr>
        <w:spacing w:line="360" w:lineRule="auto"/>
        <w:ind w:left="720"/>
        <w:rPr>
          <w:b/>
          <w:bCs/>
          <w:szCs w:val="28"/>
          <w:rtl/>
          <w:lang w:eastAsia="en-US"/>
        </w:rPr>
      </w:pPr>
    </w:p>
    <w:p w:rsidR="002258A4" w:rsidRDefault="002258A4" w:rsidP="00635266">
      <w:pPr>
        <w:spacing w:line="360" w:lineRule="auto"/>
        <w:ind w:left="720"/>
        <w:rPr>
          <w:b/>
          <w:bCs/>
          <w:szCs w:val="28"/>
          <w:rtl/>
          <w:lang w:eastAsia="en-US"/>
        </w:rPr>
      </w:pPr>
    </w:p>
    <w:p w:rsidR="002258A4" w:rsidRDefault="002258A4" w:rsidP="00635266">
      <w:pPr>
        <w:spacing w:line="360" w:lineRule="auto"/>
        <w:ind w:left="720"/>
        <w:rPr>
          <w:b/>
          <w:bCs/>
          <w:szCs w:val="28"/>
          <w:rtl/>
          <w:lang w:eastAsia="en-US"/>
        </w:rPr>
      </w:pPr>
    </w:p>
    <w:p w:rsidR="002258A4" w:rsidRDefault="002258A4" w:rsidP="00635266">
      <w:pPr>
        <w:spacing w:line="360" w:lineRule="auto"/>
        <w:ind w:left="720"/>
        <w:rPr>
          <w:b/>
          <w:bCs/>
          <w:szCs w:val="28"/>
          <w:rtl/>
          <w:lang w:eastAsia="en-US"/>
        </w:rPr>
      </w:pPr>
    </w:p>
    <w:p w:rsidR="002258A4" w:rsidRPr="006071C4" w:rsidRDefault="002258A4" w:rsidP="00635266">
      <w:pPr>
        <w:spacing w:line="360" w:lineRule="auto"/>
        <w:ind w:left="720"/>
        <w:rPr>
          <w:b/>
          <w:bCs/>
          <w:szCs w:val="28"/>
          <w:rtl/>
          <w:lang w:eastAsia="en-US"/>
        </w:rPr>
      </w:pPr>
    </w:p>
    <w:p w:rsidR="006071C4" w:rsidRPr="006071C4" w:rsidRDefault="006071C4" w:rsidP="00DB054A">
      <w:pPr>
        <w:spacing w:line="360" w:lineRule="auto"/>
        <w:ind w:left="720"/>
        <w:jc w:val="center"/>
        <w:rPr>
          <w:b/>
          <w:bCs/>
          <w:szCs w:val="28"/>
          <w:rtl/>
          <w:lang w:eastAsia="en-US"/>
        </w:rPr>
      </w:pPr>
      <w:r w:rsidRPr="006071C4">
        <w:rPr>
          <w:b/>
          <w:bCs/>
          <w:szCs w:val="28"/>
          <w:rtl/>
          <w:lang w:eastAsia="en-US"/>
        </w:rPr>
        <w:t>ולראיה באו הצדדים על החתום:</w:t>
      </w:r>
    </w:p>
    <w:p w:rsidR="006071C4" w:rsidRDefault="006071C4" w:rsidP="00635266">
      <w:pPr>
        <w:spacing w:line="360" w:lineRule="auto"/>
        <w:ind w:left="720"/>
        <w:rPr>
          <w:b/>
          <w:bCs/>
          <w:szCs w:val="28"/>
          <w:rtl/>
          <w:lang w:eastAsia="en-US"/>
        </w:rPr>
      </w:pPr>
    </w:p>
    <w:p w:rsidR="00033BAD" w:rsidRDefault="00033BAD" w:rsidP="00635266">
      <w:pPr>
        <w:spacing w:line="360" w:lineRule="auto"/>
        <w:ind w:left="720"/>
        <w:rPr>
          <w:b/>
          <w:bCs/>
          <w:szCs w:val="28"/>
          <w:rtl/>
          <w:lang w:eastAsia="en-US"/>
        </w:rPr>
      </w:pPr>
    </w:p>
    <w:p w:rsidR="00033BAD" w:rsidRDefault="00033BAD" w:rsidP="00635266">
      <w:pPr>
        <w:spacing w:line="360" w:lineRule="auto"/>
        <w:ind w:left="720"/>
        <w:rPr>
          <w:b/>
          <w:bCs/>
          <w:szCs w:val="28"/>
          <w:rtl/>
          <w:lang w:eastAsia="en-US"/>
        </w:rPr>
      </w:pPr>
    </w:p>
    <w:p w:rsidR="00033BAD" w:rsidRPr="006071C4" w:rsidRDefault="00033BAD" w:rsidP="00635266">
      <w:pPr>
        <w:spacing w:line="360" w:lineRule="auto"/>
        <w:ind w:left="720"/>
        <w:rPr>
          <w:b/>
          <w:bCs/>
          <w:szCs w:val="28"/>
          <w:rtl/>
          <w:lang w:eastAsia="en-US"/>
        </w:rPr>
      </w:pPr>
    </w:p>
    <w:p w:rsidR="006071C4" w:rsidRPr="006071C4" w:rsidRDefault="006071C4" w:rsidP="00635266">
      <w:pPr>
        <w:spacing w:line="360" w:lineRule="auto"/>
        <w:ind w:left="720"/>
        <w:rPr>
          <w:b/>
          <w:bCs/>
          <w:szCs w:val="28"/>
          <w:rtl/>
          <w:lang w:eastAsia="en-US"/>
        </w:rPr>
      </w:pPr>
      <w:r w:rsidRPr="006071C4">
        <w:rPr>
          <w:b/>
          <w:bCs/>
          <w:szCs w:val="28"/>
          <w:rtl/>
          <w:lang w:eastAsia="en-US"/>
        </w:rPr>
        <w:t xml:space="preserve">______________ </w:t>
      </w:r>
      <w:r w:rsidRPr="006071C4">
        <w:rPr>
          <w:b/>
          <w:bCs/>
          <w:szCs w:val="28"/>
          <w:rtl/>
          <w:lang w:eastAsia="en-US"/>
        </w:rPr>
        <w:tab/>
      </w:r>
      <w:r w:rsidRPr="006071C4">
        <w:rPr>
          <w:b/>
          <w:bCs/>
          <w:szCs w:val="28"/>
          <w:rtl/>
          <w:lang w:eastAsia="en-US"/>
        </w:rPr>
        <w:tab/>
      </w:r>
      <w:r w:rsidRPr="006071C4">
        <w:rPr>
          <w:b/>
          <w:bCs/>
          <w:szCs w:val="28"/>
          <w:rtl/>
          <w:lang w:eastAsia="en-US"/>
        </w:rPr>
        <w:tab/>
      </w:r>
      <w:r w:rsidRPr="006071C4">
        <w:rPr>
          <w:b/>
          <w:bCs/>
          <w:szCs w:val="28"/>
          <w:rtl/>
          <w:lang w:eastAsia="en-US"/>
        </w:rPr>
        <w:tab/>
        <w:t xml:space="preserve">______________ </w:t>
      </w:r>
    </w:p>
    <w:p w:rsidR="006071C4" w:rsidRPr="006071C4" w:rsidRDefault="006071C4" w:rsidP="00635266">
      <w:pPr>
        <w:keepNext/>
        <w:spacing w:line="360" w:lineRule="auto"/>
        <w:ind w:left="720"/>
        <w:outlineLvl w:val="1"/>
        <w:rPr>
          <w:b/>
          <w:bCs/>
          <w:szCs w:val="16"/>
          <w:rtl/>
          <w:lang w:eastAsia="en-US"/>
        </w:rPr>
      </w:pPr>
      <w:r w:rsidRPr="006071C4">
        <w:rPr>
          <w:b/>
          <w:bCs/>
          <w:szCs w:val="28"/>
          <w:rtl/>
          <w:lang w:eastAsia="en-US"/>
        </w:rPr>
        <w:t xml:space="preserve">     ה מ ז מ י ן</w:t>
      </w:r>
      <w:r w:rsidRPr="006071C4">
        <w:rPr>
          <w:b/>
          <w:bCs/>
          <w:szCs w:val="28"/>
          <w:rtl/>
          <w:lang w:eastAsia="en-US"/>
        </w:rPr>
        <w:tab/>
      </w:r>
      <w:r w:rsidRPr="006071C4">
        <w:rPr>
          <w:b/>
          <w:bCs/>
          <w:szCs w:val="28"/>
          <w:rtl/>
          <w:lang w:eastAsia="en-US"/>
        </w:rPr>
        <w:tab/>
      </w:r>
      <w:r w:rsidRPr="006071C4">
        <w:rPr>
          <w:b/>
          <w:bCs/>
          <w:szCs w:val="28"/>
          <w:rtl/>
          <w:lang w:eastAsia="en-US"/>
        </w:rPr>
        <w:tab/>
      </w:r>
      <w:r w:rsidRPr="006071C4">
        <w:rPr>
          <w:b/>
          <w:bCs/>
          <w:szCs w:val="28"/>
          <w:rtl/>
          <w:lang w:eastAsia="en-US"/>
        </w:rPr>
        <w:tab/>
      </w:r>
      <w:r w:rsidRPr="006071C4">
        <w:rPr>
          <w:b/>
          <w:bCs/>
          <w:szCs w:val="28"/>
          <w:rtl/>
          <w:lang w:eastAsia="en-US"/>
        </w:rPr>
        <w:tab/>
        <w:t xml:space="preserve">     ה ק ב ל ן</w:t>
      </w:r>
    </w:p>
    <w:p w:rsidR="00677A81" w:rsidRDefault="00677A81" w:rsidP="00635266">
      <w:pPr>
        <w:rPr>
          <w:b/>
          <w:bCs/>
          <w:rtl/>
        </w:rPr>
      </w:pPr>
    </w:p>
    <w:p w:rsidR="004C2770" w:rsidRDefault="004C2770" w:rsidP="00635266">
      <w:pPr>
        <w:rPr>
          <w:b/>
          <w:bCs/>
          <w:rtl/>
        </w:rPr>
      </w:pPr>
    </w:p>
    <w:p w:rsidR="00C1534B" w:rsidRDefault="00C1534B" w:rsidP="00635266">
      <w:pPr>
        <w:rPr>
          <w:b/>
          <w:bCs/>
          <w:rtl/>
        </w:rPr>
      </w:pPr>
    </w:p>
    <w:p w:rsidR="00C1534B" w:rsidRDefault="00C1534B" w:rsidP="00635266">
      <w:pPr>
        <w:rPr>
          <w:b/>
          <w:bCs/>
          <w:rtl/>
        </w:rPr>
      </w:pPr>
    </w:p>
    <w:p w:rsidR="00C1534B" w:rsidRDefault="00C1534B" w:rsidP="00635266">
      <w:pPr>
        <w:rPr>
          <w:b/>
          <w:bCs/>
          <w:rtl/>
        </w:rPr>
      </w:pPr>
    </w:p>
    <w:p w:rsidR="00C1534B" w:rsidRDefault="00C1534B" w:rsidP="00635266">
      <w:pPr>
        <w:rPr>
          <w:b/>
          <w:bCs/>
          <w:rtl/>
        </w:rPr>
      </w:pPr>
    </w:p>
    <w:p w:rsidR="00C1534B" w:rsidRDefault="00C1534B" w:rsidP="00635266">
      <w:pPr>
        <w:rPr>
          <w:b/>
          <w:bCs/>
          <w:rtl/>
        </w:rPr>
      </w:pPr>
    </w:p>
    <w:p w:rsidR="00C1534B" w:rsidRDefault="00C1534B" w:rsidP="00635266">
      <w:pPr>
        <w:rPr>
          <w:b/>
          <w:bCs/>
          <w:rtl/>
        </w:rPr>
      </w:pPr>
    </w:p>
    <w:p w:rsidR="00C1534B" w:rsidRDefault="00C1534B" w:rsidP="00635266">
      <w:pPr>
        <w:rPr>
          <w:b/>
          <w:bCs/>
          <w:rtl/>
        </w:rPr>
      </w:pPr>
    </w:p>
    <w:p w:rsidR="00C1534B" w:rsidRDefault="00C1534B" w:rsidP="00635266">
      <w:pPr>
        <w:rPr>
          <w:b/>
          <w:bCs/>
          <w:rtl/>
        </w:rPr>
      </w:pPr>
    </w:p>
    <w:p w:rsidR="00C1534B" w:rsidRDefault="00C1534B" w:rsidP="00635266">
      <w:pPr>
        <w:rPr>
          <w:b/>
          <w:bCs/>
          <w:rtl/>
        </w:rPr>
      </w:pPr>
    </w:p>
    <w:p w:rsidR="00C1534B" w:rsidRDefault="00C1534B" w:rsidP="00635266">
      <w:pPr>
        <w:rPr>
          <w:b/>
          <w:bCs/>
          <w:rtl/>
        </w:rPr>
      </w:pPr>
    </w:p>
    <w:p w:rsidR="00C1534B" w:rsidRDefault="00C1534B" w:rsidP="00635266">
      <w:pPr>
        <w:rPr>
          <w:b/>
          <w:bCs/>
          <w:rtl/>
        </w:rPr>
      </w:pPr>
    </w:p>
    <w:p w:rsidR="001057D8" w:rsidRDefault="001057D8" w:rsidP="001057D8">
      <w:pPr>
        <w:rPr>
          <w:szCs w:val="40"/>
          <w:rtl/>
        </w:rPr>
      </w:pPr>
    </w:p>
    <w:p w:rsidR="00F915F2" w:rsidRPr="002D43C4" w:rsidRDefault="00F915F2" w:rsidP="00F915F2">
      <w:pPr>
        <w:jc w:val="right"/>
        <w:rPr>
          <w:b/>
          <w:bCs/>
          <w:u w:val="single"/>
          <w:rtl/>
        </w:rPr>
      </w:pPr>
      <w:r>
        <w:rPr>
          <w:rFonts w:hint="cs"/>
          <w:b/>
          <w:bCs/>
          <w:u w:val="single"/>
          <w:rtl/>
        </w:rPr>
        <w:lastRenderedPageBreak/>
        <w:t>נספח 3 להסכם</w:t>
      </w:r>
    </w:p>
    <w:p w:rsidR="00F915F2" w:rsidRDefault="00F915F2" w:rsidP="00F915F2">
      <w:pPr>
        <w:jc w:val="center"/>
        <w:rPr>
          <w:rtl/>
        </w:rPr>
      </w:pPr>
    </w:p>
    <w:p w:rsidR="00F915F2" w:rsidRDefault="00F915F2" w:rsidP="00F915F2">
      <w:pPr>
        <w:jc w:val="center"/>
        <w:rPr>
          <w:rtl/>
        </w:rPr>
      </w:pPr>
    </w:p>
    <w:p w:rsidR="00F915F2" w:rsidRDefault="00F915F2" w:rsidP="00F915F2">
      <w:pPr>
        <w:jc w:val="center"/>
        <w:rPr>
          <w:rtl/>
        </w:rPr>
      </w:pPr>
    </w:p>
    <w:p w:rsidR="00F915F2" w:rsidRDefault="00F915F2" w:rsidP="00F915F2">
      <w:pPr>
        <w:jc w:val="center"/>
        <w:rPr>
          <w:rtl/>
        </w:rPr>
      </w:pPr>
    </w:p>
    <w:p w:rsidR="00F915F2" w:rsidRDefault="00F915F2" w:rsidP="00A82073">
      <w:pPr>
        <w:jc w:val="center"/>
        <w:rPr>
          <w:b/>
          <w:bCs/>
          <w:u w:val="single"/>
          <w:rtl/>
        </w:rPr>
      </w:pPr>
      <w:r w:rsidRPr="004B31DE">
        <w:rPr>
          <w:rFonts w:hint="cs"/>
          <w:b/>
          <w:bCs/>
          <w:u w:val="single"/>
          <w:rtl/>
        </w:rPr>
        <w:t>נספח "צו ה</w:t>
      </w:r>
      <w:r w:rsidR="00A82073">
        <w:rPr>
          <w:rFonts w:hint="cs"/>
          <w:b/>
          <w:bCs/>
          <w:u w:val="single"/>
          <w:rtl/>
        </w:rPr>
        <w:t>זמנת</w:t>
      </w:r>
      <w:r w:rsidRPr="004B31DE">
        <w:rPr>
          <w:rFonts w:hint="cs"/>
          <w:b/>
          <w:bCs/>
          <w:u w:val="single"/>
          <w:rtl/>
        </w:rPr>
        <w:t xml:space="preserve"> עבודה"</w:t>
      </w:r>
    </w:p>
    <w:p w:rsidR="00F915F2" w:rsidRDefault="00F915F2" w:rsidP="00F915F2">
      <w:pPr>
        <w:jc w:val="center"/>
        <w:rPr>
          <w:b/>
          <w:bCs/>
          <w:u w:val="single"/>
          <w:rtl/>
        </w:rPr>
      </w:pPr>
    </w:p>
    <w:p w:rsidR="00F915F2" w:rsidRDefault="00F915F2" w:rsidP="00F915F2">
      <w:pPr>
        <w:rPr>
          <w:rtl/>
        </w:rPr>
      </w:pPr>
    </w:p>
    <w:p w:rsidR="00F915F2" w:rsidRDefault="00F915F2" w:rsidP="00F915F2">
      <w:pPr>
        <w:rPr>
          <w:rtl/>
        </w:rPr>
      </w:pPr>
    </w:p>
    <w:p w:rsidR="00F915F2" w:rsidRDefault="00F915F2" w:rsidP="00F915F2">
      <w:pPr>
        <w:rPr>
          <w:rtl/>
        </w:rPr>
      </w:pPr>
      <w:r>
        <w:rPr>
          <w:rFonts w:hint="cs"/>
          <w:rtl/>
        </w:rPr>
        <w:t xml:space="preserve">לכבוד </w:t>
      </w:r>
    </w:p>
    <w:p w:rsidR="00F915F2" w:rsidRDefault="00F915F2" w:rsidP="00F915F2">
      <w:pPr>
        <w:rPr>
          <w:rtl/>
        </w:rPr>
      </w:pPr>
    </w:p>
    <w:p w:rsidR="00F915F2" w:rsidRDefault="00F915F2" w:rsidP="00F915F2">
      <w:pPr>
        <w:rPr>
          <w:rtl/>
        </w:rPr>
      </w:pPr>
      <w:r>
        <w:rPr>
          <w:rFonts w:hint="cs"/>
          <w:rtl/>
        </w:rPr>
        <w:t>_________________</w:t>
      </w:r>
    </w:p>
    <w:p w:rsidR="00F915F2" w:rsidRDefault="00F915F2" w:rsidP="00F915F2">
      <w:pPr>
        <w:rPr>
          <w:rtl/>
        </w:rPr>
      </w:pPr>
    </w:p>
    <w:p w:rsidR="00F915F2" w:rsidRDefault="00F915F2" w:rsidP="00F915F2">
      <w:pPr>
        <w:rPr>
          <w:rtl/>
        </w:rPr>
      </w:pPr>
      <w:r>
        <w:rPr>
          <w:rFonts w:hint="cs"/>
          <w:rtl/>
        </w:rPr>
        <w:t>_________________</w:t>
      </w:r>
    </w:p>
    <w:p w:rsidR="00F915F2" w:rsidRDefault="00F915F2" w:rsidP="00F915F2">
      <w:pPr>
        <w:rPr>
          <w:rtl/>
        </w:rPr>
      </w:pPr>
    </w:p>
    <w:p w:rsidR="00F915F2" w:rsidRDefault="00F915F2" w:rsidP="00F915F2">
      <w:pPr>
        <w:rPr>
          <w:rtl/>
        </w:rPr>
      </w:pPr>
      <w:r>
        <w:rPr>
          <w:rFonts w:hint="cs"/>
          <w:rtl/>
        </w:rPr>
        <w:t xml:space="preserve">א.נ., </w:t>
      </w:r>
    </w:p>
    <w:p w:rsidR="00F915F2" w:rsidRDefault="00F915F2" w:rsidP="00F915F2">
      <w:pPr>
        <w:rPr>
          <w:rtl/>
        </w:rPr>
      </w:pPr>
    </w:p>
    <w:p w:rsidR="00F915F2" w:rsidRDefault="00F915F2" w:rsidP="00F915F2">
      <w:pPr>
        <w:rPr>
          <w:rtl/>
        </w:rPr>
      </w:pPr>
    </w:p>
    <w:p w:rsidR="00F915F2" w:rsidRDefault="00F915F2" w:rsidP="00F915F2">
      <w:pPr>
        <w:jc w:val="center"/>
        <w:rPr>
          <w:rtl/>
        </w:rPr>
      </w:pPr>
      <w:r>
        <w:rPr>
          <w:rFonts w:hint="cs"/>
          <w:rtl/>
        </w:rPr>
        <w:t>הנדון: צו התחלת עבודה לפי הסכם מס'____________________</w:t>
      </w:r>
    </w:p>
    <w:p w:rsidR="00F915F2" w:rsidRDefault="00F915F2" w:rsidP="00F915F2">
      <w:pPr>
        <w:jc w:val="center"/>
        <w:rPr>
          <w:rtl/>
        </w:rPr>
      </w:pPr>
      <w:r>
        <w:rPr>
          <w:rFonts w:hint="cs"/>
          <w:rtl/>
        </w:rPr>
        <w:t xml:space="preserve">          העבודה:_____________________________________</w:t>
      </w:r>
    </w:p>
    <w:p w:rsidR="00F915F2" w:rsidRDefault="00F915F2" w:rsidP="00F915F2">
      <w:pPr>
        <w:jc w:val="center"/>
        <w:rPr>
          <w:rtl/>
        </w:rPr>
      </w:pPr>
    </w:p>
    <w:p w:rsidR="00F915F2" w:rsidRDefault="00F915F2" w:rsidP="00F915F2">
      <w:pPr>
        <w:jc w:val="center"/>
        <w:rPr>
          <w:rtl/>
        </w:rPr>
      </w:pPr>
    </w:p>
    <w:p w:rsidR="00F915F2" w:rsidRDefault="00F915F2" w:rsidP="00F915F2">
      <w:pPr>
        <w:rPr>
          <w:rtl/>
        </w:rPr>
      </w:pPr>
    </w:p>
    <w:p w:rsidR="00F915F2" w:rsidRDefault="00F915F2" w:rsidP="00C1534B">
      <w:pPr>
        <w:numPr>
          <w:ilvl w:val="0"/>
          <w:numId w:val="33"/>
        </w:numPr>
      </w:pPr>
      <w:r>
        <w:rPr>
          <w:rFonts w:hint="cs"/>
          <w:rtl/>
        </w:rPr>
        <w:t>הנכם מתבקשים להתחיל בביצוע העבודה בנדון על פי ההסכם האמור (להלן:"העבודה").</w:t>
      </w:r>
    </w:p>
    <w:p w:rsidR="00F915F2" w:rsidRDefault="00F915F2" w:rsidP="00F915F2">
      <w:pPr>
        <w:ind w:left="360"/>
        <w:rPr>
          <w:rtl/>
        </w:rPr>
      </w:pPr>
    </w:p>
    <w:p w:rsidR="00F915F2" w:rsidRDefault="00F915F2" w:rsidP="00C1534B">
      <w:pPr>
        <w:numPr>
          <w:ilvl w:val="0"/>
          <w:numId w:val="33"/>
        </w:numPr>
      </w:pPr>
      <w:r>
        <w:rPr>
          <w:rFonts w:hint="cs"/>
          <w:rtl/>
        </w:rPr>
        <w:t>כתב כמויות ומחירים המצ"ב.</w:t>
      </w:r>
    </w:p>
    <w:p w:rsidR="00F915F2" w:rsidRPr="00F915F2" w:rsidRDefault="00F915F2" w:rsidP="00F915F2">
      <w:pPr>
        <w:ind w:left="360"/>
      </w:pPr>
    </w:p>
    <w:p w:rsidR="00F915F2" w:rsidRDefault="00F915F2" w:rsidP="00C1534B">
      <w:pPr>
        <w:numPr>
          <w:ilvl w:val="0"/>
          <w:numId w:val="33"/>
        </w:numPr>
      </w:pPr>
      <w:r>
        <w:rPr>
          <w:rFonts w:hint="cs"/>
          <w:rtl/>
        </w:rPr>
        <w:t xml:space="preserve">מועד התחלת ביצוע העבודה יהיה לא יאוחר מיום __________________, וביצוע </w:t>
      </w:r>
    </w:p>
    <w:p w:rsidR="00F915F2" w:rsidRDefault="00F915F2" w:rsidP="00F915F2">
      <w:pPr>
        <w:rPr>
          <w:rtl/>
        </w:rPr>
      </w:pPr>
    </w:p>
    <w:p w:rsidR="00F915F2" w:rsidRDefault="00F915F2" w:rsidP="00F915F2">
      <w:pPr>
        <w:ind w:left="360"/>
      </w:pPr>
      <w:r>
        <w:rPr>
          <w:rFonts w:hint="cs"/>
          <w:rtl/>
        </w:rPr>
        <w:t xml:space="preserve">       העבודה יסתיים תוך תקופה של ________ ימים  ולא יאוחר מיום</w:t>
      </w:r>
      <w:r>
        <w:rPr>
          <w:rFonts w:hint="cs"/>
        </w:rPr>
        <w:t xml:space="preserve"> ______________</w:t>
      </w:r>
      <w:r>
        <w:rPr>
          <w:rFonts w:hint="cs"/>
          <w:rtl/>
        </w:rPr>
        <w:t>.</w:t>
      </w:r>
    </w:p>
    <w:p w:rsidR="00F915F2" w:rsidRPr="00F915F2" w:rsidRDefault="00F915F2" w:rsidP="00F915F2">
      <w:pPr>
        <w:rPr>
          <w:rtl/>
        </w:rPr>
      </w:pPr>
    </w:p>
    <w:p w:rsidR="00F915F2" w:rsidRDefault="00F915F2" w:rsidP="00C1534B">
      <w:pPr>
        <w:numPr>
          <w:ilvl w:val="0"/>
          <w:numId w:val="33"/>
        </w:numPr>
      </w:pPr>
      <w:r>
        <w:rPr>
          <w:rFonts w:hint="cs"/>
          <w:rtl/>
        </w:rPr>
        <w:t>המפקח הוא: ______________________- טל': ______________________.</w:t>
      </w:r>
    </w:p>
    <w:p w:rsidR="00F915F2" w:rsidRDefault="00F915F2" w:rsidP="00F915F2">
      <w:pPr>
        <w:rPr>
          <w:rtl/>
        </w:rPr>
      </w:pPr>
    </w:p>
    <w:p w:rsidR="00F915F2" w:rsidRDefault="00F915F2" w:rsidP="00F915F2">
      <w:pPr>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r>
        <w:rPr>
          <w:rFonts w:hint="cs"/>
          <w:rtl/>
        </w:rPr>
        <w:t xml:space="preserve">בכבוד רב, </w:t>
      </w: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rPr>
          <w:rtl/>
        </w:rPr>
      </w:pPr>
      <w:r>
        <w:rPr>
          <w:rFonts w:hint="cs"/>
          <w:rtl/>
        </w:rP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__________</w:t>
      </w:r>
    </w:p>
    <w:p w:rsidR="00F915F2" w:rsidRDefault="00F915F2" w:rsidP="00F915F2">
      <w:pPr>
        <w:rPr>
          <w:rtl/>
        </w:rPr>
      </w:pPr>
    </w:p>
    <w:p w:rsidR="00F915F2" w:rsidRDefault="00F915F2" w:rsidP="00F915F2">
      <w:pPr>
        <w:rPr>
          <w:rtl/>
        </w:rPr>
      </w:pPr>
    </w:p>
    <w:p w:rsidR="00F915F2" w:rsidRDefault="00F915F2" w:rsidP="00F915F2">
      <w:pPr>
        <w:rPr>
          <w:rtl/>
        </w:rPr>
      </w:pPr>
    </w:p>
    <w:p w:rsidR="00F915F2" w:rsidRDefault="00F915F2" w:rsidP="00F915F2">
      <w:pPr>
        <w:rPr>
          <w:rtl/>
        </w:rPr>
      </w:pPr>
    </w:p>
    <w:p w:rsidR="00F915F2" w:rsidRDefault="00F915F2" w:rsidP="00F915F2">
      <w:pPr>
        <w:rPr>
          <w:rtl/>
        </w:rPr>
      </w:pPr>
      <w:r>
        <w:rPr>
          <w:rFonts w:hint="cs"/>
          <w:rtl/>
        </w:rPr>
        <w:t>לוטה:</w:t>
      </w:r>
    </w:p>
    <w:p w:rsidR="00F915F2" w:rsidRDefault="00F915F2" w:rsidP="00F915F2">
      <w:pPr>
        <w:rPr>
          <w:rtl/>
        </w:rPr>
      </w:pPr>
      <w:r>
        <w:rPr>
          <w:rFonts w:hint="cs"/>
          <w:rtl/>
        </w:rPr>
        <w:t>כתב כמויות ו</w:t>
      </w:r>
      <w:r w:rsidR="00D72FD6">
        <w:rPr>
          <w:rFonts w:hint="cs"/>
          <w:rtl/>
        </w:rPr>
        <w:t xml:space="preserve">לוח </w:t>
      </w:r>
      <w:r>
        <w:rPr>
          <w:rFonts w:hint="cs"/>
          <w:rtl/>
        </w:rPr>
        <w:t xml:space="preserve">מחירים </w:t>
      </w:r>
    </w:p>
    <w:p w:rsidR="00F915F2" w:rsidRDefault="00F915F2" w:rsidP="00F915F2">
      <w:pPr>
        <w:ind w:left="5040" w:firstLine="720"/>
        <w:rPr>
          <w:rtl/>
        </w:rPr>
      </w:pPr>
    </w:p>
    <w:p w:rsidR="000A5BB9" w:rsidRDefault="000A5BB9" w:rsidP="00F915F2">
      <w:pPr>
        <w:ind w:left="5040" w:firstLine="720"/>
        <w:rPr>
          <w:rtl/>
        </w:rPr>
      </w:pPr>
    </w:p>
    <w:p w:rsidR="000A5BB9" w:rsidRDefault="000A5BB9" w:rsidP="00F915F2">
      <w:pPr>
        <w:ind w:left="5040" w:firstLine="720"/>
        <w:rPr>
          <w:rtl/>
        </w:rPr>
      </w:pPr>
    </w:p>
    <w:p w:rsidR="000A5BB9" w:rsidRDefault="000A5BB9" w:rsidP="00F915F2">
      <w:pPr>
        <w:ind w:left="5040" w:firstLine="720"/>
        <w:rPr>
          <w:rtl/>
        </w:rPr>
      </w:pPr>
    </w:p>
    <w:p w:rsidR="000A5BB9" w:rsidRDefault="000A5BB9" w:rsidP="00F915F2">
      <w:pPr>
        <w:ind w:left="5040" w:firstLine="720"/>
        <w:rPr>
          <w:rtl/>
        </w:rPr>
      </w:pPr>
    </w:p>
    <w:p w:rsidR="000A5BB9" w:rsidRDefault="000A5BB9" w:rsidP="00F915F2">
      <w:pPr>
        <w:ind w:left="5040" w:firstLine="720"/>
        <w:rPr>
          <w:rtl/>
        </w:rPr>
      </w:pPr>
    </w:p>
    <w:p w:rsidR="002258A4" w:rsidRDefault="002258A4" w:rsidP="002258A4">
      <w:pPr>
        <w:jc w:val="right"/>
        <w:rPr>
          <w:rtl/>
        </w:rPr>
      </w:pPr>
    </w:p>
    <w:p w:rsidR="002258A4" w:rsidRDefault="002258A4" w:rsidP="002258A4">
      <w:pPr>
        <w:jc w:val="right"/>
        <w:rPr>
          <w:b/>
          <w:bCs/>
          <w:u w:val="single"/>
          <w:rtl/>
        </w:rPr>
      </w:pPr>
      <w:r>
        <w:rPr>
          <w:rFonts w:hint="cs"/>
          <w:b/>
          <w:bCs/>
          <w:u w:val="single"/>
          <w:rtl/>
        </w:rPr>
        <w:lastRenderedPageBreak/>
        <w:t>נספח 4 להסכם</w:t>
      </w: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Pr="0074013F" w:rsidRDefault="00A82073" w:rsidP="0074013F">
      <w:pPr>
        <w:jc w:val="center"/>
        <w:rPr>
          <w:b/>
          <w:bCs/>
          <w:sz w:val="96"/>
          <w:szCs w:val="96"/>
          <w:u w:val="single"/>
          <w:rtl/>
        </w:rPr>
      </w:pPr>
      <w:r>
        <w:rPr>
          <w:rFonts w:hint="cs"/>
          <w:b/>
          <w:bCs/>
          <w:sz w:val="96"/>
          <w:szCs w:val="96"/>
          <w:u w:val="single"/>
          <w:rtl/>
        </w:rPr>
        <w:t xml:space="preserve">לוח </w:t>
      </w:r>
      <w:r w:rsidR="0074013F" w:rsidRPr="0074013F">
        <w:rPr>
          <w:rFonts w:hint="cs"/>
          <w:b/>
          <w:bCs/>
          <w:sz w:val="96"/>
          <w:szCs w:val="96"/>
          <w:u w:val="single"/>
          <w:rtl/>
        </w:rPr>
        <w:t>מחירים</w:t>
      </w: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74013F" w:rsidRDefault="0074013F" w:rsidP="004C2770">
      <w:pPr>
        <w:jc w:val="right"/>
        <w:rPr>
          <w:b/>
          <w:bCs/>
          <w:u w:val="single"/>
          <w:rtl/>
        </w:rPr>
      </w:pPr>
    </w:p>
    <w:p w:rsidR="00A82073" w:rsidRDefault="00A82073" w:rsidP="004C2770">
      <w:pPr>
        <w:jc w:val="right"/>
        <w:rPr>
          <w:b/>
          <w:bCs/>
          <w:u w:val="single"/>
          <w:rtl/>
        </w:rPr>
      </w:pPr>
    </w:p>
    <w:p w:rsidR="00A82073" w:rsidRDefault="00A82073" w:rsidP="004C2770">
      <w:pPr>
        <w:jc w:val="right"/>
        <w:rPr>
          <w:b/>
          <w:bCs/>
          <w:u w:val="single"/>
          <w:rtl/>
        </w:rPr>
      </w:pPr>
    </w:p>
    <w:p w:rsidR="00A82073" w:rsidRDefault="00A82073" w:rsidP="004C2770">
      <w:pPr>
        <w:jc w:val="right"/>
        <w:rPr>
          <w:b/>
          <w:bCs/>
          <w:u w:val="single"/>
          <w:rtl/>
        </w:rPr>
      </w:pPr>
    </w:p>
    <w:p w:rsidR="00A82073" w:rsidRDefault="00A82073" w:rsidP="004C2770">
      <w:pPr>
        <w:jc w:val="right"/>
        <w:rPr>
          <w:b/>
          <w:bCs/>
          <w:u w:val="single"/>
          <w:rtl/>
        </w:rPr>
      </w:pPr>
    </w:p>
    <w:p w:rsidR="00A82073" w:rsidRDefault="00A82073" w:rsidP="004C2770">
      <w:pPr>
        <w:jc w:val="right"/>
        <w:rPr>
          <w:b/>
          <w:bCs/>
          <w:u w:val="single"/>
          <w:rtl/>
        </w:rPr>
      </w:pPr>
    </w:p>
    <w:p w:rsidR="00A82073" w:rsidRDefault="00A82073" w:rsidP="004C2770">
      <w:pPr>
        <w:jc w:val="right"/>
        <w:rPr>
          <w:b/>
          <w:bCs/>
          <w:u w:val="single"/>
          <w:rtl/>
        </w:rPr>
      </w:pPr>
    </w:p>
    <w:p w:rsidR="00A82073" w:rsidRDefault="00A82073" w:rsidP="004C2770">
      <w:pPr>
        <w:jc w:val="right"/>
        <w:rPr>
          <w:b/>
          <w:bCs/>
          <w:u w:val="single"/>
          <w:rtl/>
        </w:rPr>
      </w:pPr>
    </w:p>
    <w:p w:rsidR="00A82073" w:rsidRDefault="00A82073" w:rsidP="004C2770">
      <w:pPr>
        <w:jc w:val="right"/>
        <w:rPr>
          <w:b/>
          <w:bCs/>
          <w:u w:val="single"/>
          <w:rtl/>
        </w:rPr>
      </w:pPr>
    </w:p>
    <w:p w:rsidR="00552804" w:rsidRDefault="00552804" w:rsidP="004C2770">
      <w:pPr>
        <w:jc w:val="right"/>
        <w:rPr>
          <w:b/>
          <w:bCs/>
          <w:u w:val="single"/>
          <w:rtl/>
        </w:rPr>
      </w:pPr>
    </w:p>
    <w:p w:rsidR="00B07871" w:rsidRPr="004C2770" w:rsidRDefault="004C2770" w:rsidP="002258A4">
      <w:pPr>
        <w:jc w:val="right"/>
        <w:rPr>
          <w:b/>
          <w:bCs/>
          <w:u w:val="single"/>
          <w:rtl/>
        </w:rPr>
      </w:pPr>
      <w:r w:rsidRPr="004C2770">
        <w:rPr>
          <w:rFonts w:hint="cs"/>
          <w:b/>
          <w:bCs/>
          <w:u w:val="single"/>
          <w:rtl/>
        </w:rPr>
        <w:lastRenderedPageBreak/>
        <w:t xml:space="preserve">נספח </w:t>
      </w:r>
      <w:r w:rsidR="002258A4">
        <w:rPr>
          <w:rFonts w:hint="cs"/>
          <w:b/>
          <w:bCs/>
          <w:u w:val="single"/>
          <w:rtl/>
        </w:rPr>
        <w:t>5</w:t>
      </w:r>
      <w:r w:rsidRPr="004C2770">
        <w:rPr>
          <w:rFonts w:hint="cs"/>
          <w:b/>
          <w:bCs/>
          <w:u w:val="single"/>
          <w:rtl/>
        </w:rPr>
        <w:t xml:space="preserve"> להסכם </w:t>
      </w:r>
    </w:p>
    <w:p w:rsidR="004C2770" w:rsidRPr="00C71181" w:rsidRDefault="004C2770" w:rsidP="004C2770">
      <w:pPr>
        <w:pStyle w:val="a7"/>
        <w:bidi/>
        <w:jc w:val="center"/>
        <w:rPr>
          <w:rFonts w:ascii="David" w:hAnsi="David" w:cs="David"/>
          <w:sz w:val="28"/>
          <w:szCs w:val="28"/>
          <w:u w:val="single"/>
          <w:rtl/>
        </w:rPr>
      </w:pPr>
      <w:r w:rsidRPr="00C71181">
        <w:rPr>
          <w:rFonts w:ascii="David" w:hAnsi="David" w:cs="David"/>
          <w:sz w:val="28"/>
          <w:szCs w:val="28"/>
          <w:u w:val="single"/>
          <w:rtl/>
        </w:rPr>
        <w:t>נוסח ערבות הביצוע</w:t>
      </w:r>
    </w:p>
    <w:p w:rsidR="004C2770" w:rsidRPr="00C71181" w:rsidRDefault="004C2770" w:rsidP="004C2770">
      <w:pPr>
        <w:pStyle w:val="a7"/>
        <w:bidi/>
        <w:jc w:val="center"/>
        <w:rPr>
          <w:rFonts w:ascii="David" w:hAnsi="David" w:cs="David"/>
          <w:sz w:val="28"/>
          <w:szCs w:val="28"/>
          <w:u w:val="single"/>
          <w:rtl/>
        </w:rPr>
      </w:pPr>
    </w:p>
    <w:p w:rsidR="004C2770" w:rsidRPr="00C71181" w:rsidRDefault="004C2770" w:rsidP="00FE28D9">
      <w:pPr>
        <w:pStyle w:val="a7"/>
        <w:bidi/>
        <w:ind w:left="0" w:firstLine="0"/>
        <w:jc w:val="left"/>
        <w:rPr>
          <w:rFonts w:ascii="David" w:hAnsi="David" w:cs="David"/>
          <w:rtl/>
        </w:rPr>
      </w:pPr>
      <w:r w:rsidRPr="00C71181">
        <w:rPr>
          <w:rFonts w:ascii="David" w:hAnsi="David" w:cs="David"/>
          <w:rtl/>
        </w:rPr>
        <w:t>לכבוד</w:t>
      </w:r>
    </w:p>
    <w:p w:rsidR="004C2770" w:rsidRDefault="004C2770" w:rsidP="004C2770">
      <w:pPr>
        <w:rPr>
          <w:rFonts w:ascii="David" w:hAnsi="David"/>
          <w:rtl/>
        </w:rPr>
      </w:pPr>
      <w:r>
        <w:rPr>
          <w:rFonts w:ascii="David" w:hAnsi="David" w:hint="cs"/>
          <w:rtl/>
        </w:rPr>
        <w:t xml:space="preserve">מדינת ישראל </w:t>
      </w:r>
      <w:r>
        <w:rPr>
          <w:rFonts w:ascii="David" w:hAnsi="David"/>
          <w:rtl/>
        </w:rPr>
        <w:t>–</w:t>
      </w:r>
      <w:r>
        <w:rPr>
          <w:rFonts w:ascii="David" w:hAnsi="David" w:hint="cs"/>
          <w:rtl/>
        </w:rPr>
        <w:t xml:space="preserve"> משרד הבריאות </w:t>
      </w:r>
    </w:p>
    <w:p w:rsidR="004C2770" w:rsidRPr="00C71181" w:rsidRDefault="004C2770" w:rsidP="004C2770">
      <w:pPr>
        <w:rPr>
          <w:rFonts w:ascii="David" w:hAnsi="David"/>
          <w:rtl/>
        </w:rPr>
      </w:pPr>
      <w:r w:rsidRPr="00C71181">
        <w:rPr>
          <w:rFonts w:ascii="David" w:hAnsi="David"/>
          <w:rtl/>
        </w:rPr>
        <w:t>המרכז הרפואי תל-אביב ע"ש סוראסקי</w:t>
      </w:r>
    </w:p>
    <w:p w:rsidR="004C2770" w:rsidRPr="00C71181" w:rsidRDefault="004C2770" w:rsidP="004C2770">
      <w:pPr>
        <w:pStyle w:val="a7"/>
        <w:bidi/>
        <w:jc w:val="left"/>
        <w:rPr>
          <w:rFonts w:ascii="David" w:hAnsi="David" w:cs="David"/>
          <w:rtl/>
        </w:rPr>
      </w:pPr>
      <w:r w:rsidRPr="00C71181">
        <w:rPr>
          <w:rFonts w:ascii="David" w:hAnsi="David" w:cs="David"/>
          <w:rtl/>
        </w:rPr>
        <w:t>רח' ויצמן 6</w:t>
      </w:r>
    </w:p>
    <w:p w:rsidR="004C2770" w:rsidRPr="00DC07D6" w:rsidRDefault="004C2770" w:rsidP="00DC07D6">
      <w:pPr>
        <w:pStyle w:val="a7"/>
        <w:bidi/>
        <w:jc w:val="left"/>
        <w:rPr>
          <w:rFonts w:ascii="David" w:hAnsi="David" w:cs="David"/>
          <w:u w:val="single"/>
          <w:rtl/>
        </w:rPr>
      </w:pPr>
      <w:r w:rsidRPr="00C71181">
        <w:rPr>
          <w:rFonts w:ascii="David" w:hAnsi="David" w:cs="David"/>
          <w:u w:val="single"/>
          <w:rtl/>
        </w:rPr>
        <w:t>תל-אביב</w:t>
      </w:r>
    </w:p>
    <w:p w:rsidR="004C2770" w:rsidRPr="00C71181" w:rsidRDefault="004C2770" w:rsidP="004C2770">
      <w:pPr>
        <w:pStyle w:val="a7"/>
        <w:bidi/>
        <w:jc w:val="left"/>
        <w:rPr>
          <w:rFonts w:ascii="David" w:hAnsi="David" w:cs="David"/>
          <w:rtl/>
        </w:rPr>
      </w:pPr>
      <w:r w:rsidRPr="00C71181">
        <w:rPr>
          <w:rFonts w:ascii="David" w:hAnsi="David" w:cs="David"/>
          <w:rtl/>
        </w:rPr>
        <w:t>א.נ.,</w:t>
      </w:r>
    </w:p>
    <w:p w:rsidR="004C2770" w:rsidRPr="00C71181" w:rsidRDefault="004C2770" w:rsidP="004C2770">
      <w:pPr>
        <w:pStyle w:val="a7"/>
        <w:bidi/>
        <w:jc w:val="center"/>
        <w:rPr>
          <w:rFonts w:ascii="David" w:hAnsi="David" w:cs="David"/>
          <w:u w:val="single"/>
          <w:rtl/>
        </w:rPr>
      </w:pPr>
      <w:r w:rsidRPr="00C71181">
        <w:rPr>
          <w:rFonts w:ascii="David" w:hAnsi="David" w:cs="David"/>
          <w:rtl/>
        </w:rPr>
        <w:t xml:space="preserve">הנדון:  </w:t>
      </w:r>
      <w:r w:rsidRPr="00C71181">
        <w:rPr>
          <w:rFonts w:ascii="David" w:hAnsi="David" w:cs="David"/>
          <w:u w:val="single"/>
          <w:rtl/>
        </w:rPr>
        <w:t>ערבות מס' ____________</w:t>
      </w:r>
    </w:p>
    <w:p w:rsidR="004C2770" w:rsidRPr="00C71181" w:rsidRDefault="004C2770" w:rsidP="004C2770">
      <w:pPr>
        <w:pStyle w:val="a7"/>
        <w:bidi/>
        <w:jc w:val="left"/>
        <w:rPr>
          <w:rFonts w:ascii="David" w:hAnsi="David" w:cs="David"/>
          <w:rtl/>
        </w:rPr>
      </w:pPr>
    </w:p>
    <w:p w:rsidR="004C2770" w:rsidRPr="00C71181" w:rsidRDefault="004C2770" w:rsidP="00A82073">
      <w:pPr>
        <w:pStyle w:val="a7"/>
        <w:bidi/>
        <w:rPr>
          <w:rFonts w:ascii="David" w:hAnsi="David" w:cs="David"/>
          <w:rtl/>
        </w:rPr>
      </w:pPr>
      <w:r w:rsidRPr="00C71181">
        <w:rPr>
          <w:rFonts w:ascii="David" w:hAnsi="David" w:cs="David"/>
          <w:rtl/>
        </w:rPr>
        <w:t>1.</w:t>
      </w:r>
      <w:r w:rsidRPr="00C71181">
        <w:rPr>
          <w:rFonts w:ascii="David" w:hAnsi="David" w:cs="David"/>
          <w:rtl/>
        </w:rPr>
        <w:tab/>
        <w:t xml:space="preserve">על פי בקשת ___________________________ (להלן: "הקבלן") אנו ערבים בזה כלפיכם לתשלום כל סכום עד לסכום של ______________ ש"ח ( __________________ ש"ח) (להלן: "סכום הקרן") כשהוא צמוד למדד </w:t>
      </w:r>
      <w:r w:rsidR="00A82073">
        <w:rPr>
          <w:rFonts w:ascii="David" w:hAnsi="David" w:cs="David" w:hint="cs"/>
          <w:rtl/>
        </w:rPr>
        <w:t xml:space="preserve">התשומות הבניה למגורים </w:t>
      </w:r>
      <w:r>
        <w:rPr>
          <w:rFonts w:ascii="David" w:hAnsi="David" w:cs="David" w:hint="cs"/>
          <w:rtl/>
        </w:rPr>
        <w:t xml:space="preserve">המפורסם על ידי הלשכה המרכזית לסטטיסטיקה </w:t>
      </w:r>
      <w:r w:rsidRPr="00C71181">
        <w:rPr>
          <w:rFonts w:ascii="David" w:hAnsi="David" w:cs="David"/>
          <w:rtl/>
        </w:rPr>
        <w:t>בהתאם לתנאים המפורטים להלן (להלן: "סכום הערבות"), שתדרשו מאת הקבלן בקשר להסכם מיום ________ שנערך בין הקבלן לבין המרכז הרפואי תל-אביב ע"ש סוראסקי.</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2.</w:t>
      </w:r>
      <w:r w:rsidRPr="00C71181">
        <w:rPr>
          <w:rFonts w:ascii="David" w:hAnsi="David" w:cs="David"/>
          <w:rtl/>
        </w:rPr>
        <w:tab/>
        <w:t>תנאי ההצמדה הם כדלקמן:</w:t>
      </w:r>
    </w:p>
    <w:p w:rsidR="004C2770" w:rsidRPr="00C71181" w:rsidRDefault="004C2770" w:rsidP="004C2770">
      <w:pPr>
        <w:pStyle w:val="a7"/>
        <w:bidi/>
        <w:rPr>
          <w:rFonts w:ascii="David" w:hAnsi="David" w:cs="David"/>
          <w:rtl/>
        </w:rPr>
      </w:pPr>
    </w:p>
    <w:p w:rsidR="004C2770" w:rsidRPr="00C71181" w:rsidRDefault="004C2770" w:rsidP="00A82073">
      <w:pPr>
        <w:pStyle w:val="a7"/>
        <w:bidi/>
        <w:rPr>
          <w:rFonts w:ascii="David" w:hAnsi="David" w:cs="David"/>
          <w:rtl/>
        </w:rPr>
      </w:pPr>
      <w:r w:rsidRPr="00C71181">
        <w:rPr>
          <w:rFonts w:ascii="David" w:hAnsi="David" w:cs="David"/>
          <w:rtl/>
        </w:rPr>
        <w:tab/>
        <w:t xml:space="preserve">אם ביום שבו נשלם לכם סכום כלשהו על פי כתב ערבות זה יהיה מדד </w:t>
      </w:r>
      <w:r w:rsidR="00A82073">
        <w:rPr>
          <w:rFonts w:ascii="David" w:hAnsi="David" w:cs="David" w:hint="cs"/>
          <w:rtl/>
        </w:rPr>
        <w:t>תשומות הבניה למגורים</w:t>
      </w:r>
      <w:r>
        <w:rPr>
          <w:rFonts w:ascii="David" w:hAnsi="David" w:cs="David" w:hint="cs"/>
          <w:rtl/>
        </w:rPr>
        <w:t xml:space="preserve"> המפורסם על ידי הלשכה המרכזית לסטטיסטיקה </w:t>
      </w:r>
      <w:r w:rsidRPr="00C71181">
        <w:rPr>
          <w:rFonts w:ascii="David" w:hAnsi="David" w:cs="David"/>
          <w:rtl/>
        </w:rPr>
        <w:t>(להלן: "המדד") והידוע במועד התשלום בפועל (להלן: "המדד החדש") גבוה מהמדד שהיה ידוע במועד הוצאת ערבות זו ואשר התפרסם ביום _______ ואשר עמד על ____ נקודות (להלן: "המדד הבסיסי"), נשלם לכם את סכום הקרן כשהוא מוגדל באותו שיעור שבו עלה המדד החדש לעומת המדד הבסיסי.</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3.</w:t>
      </w:r>
      <w:r w:rsidRPr="00C71181">
        <w:rPr>
          <w:rFonts w:ascii="David" w:hAnsi="David" w:cs="David"/>
          <w:rtl/>
        </w:rPr>
        <w:tab/>
        <w:t>אנו מתחייבים לשלם לכם כל סכום שיידרש על ידכם עד סכום הערבות תוך 7 ימים מקבלת דרישתכם הראשונה בכתב, וזאת מבלי שנטיל עליכם לנמק או לבסס את דרישתכם או להוכיחה בכל אופן שהוא ומבלי שנדרוש תחילה סילוק הסכום הנ"ל מהקבלן. כמו כן, מוסכם בזאת במפורש כי לא תהיו חייבים לנקוט בהליכים משפטיים נגד הקבלן ו/או לפנות בדרישה מוקדמת לקבלן ו/או לממש בטחונות אחרים כתנאי מוקדם לתשלום סכום ערבות זו על ידינו.</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4.</w:t>
      </w:r>
      <w:r w:rsidRPr="00C71181">
        <w:rPr>
          <w:rFonts w:ascii="David" w:hAnsi="David" w:cs="David"/>
          <w:rtl/>
        </w:rPr>
        <w:tab/>
        <w:t>אתם זכאים ורשאים לממש את הערבות בדרישה כאמור, מעת לעת על כל סכום שיקבע על ידכם מתוך סכום הערבות ובלבד שסך כל הסכומים שיידרשו על ידכם וישולמו על ידנו בגין ערבות זו, לא יעלו על סכום הערבות. לפיכך, במידה ולא תממשו ערבות זו במלואה בפעם אחת, תישאר ערבות זאת במלוא תוקפה לגבי יתרת סכום הערבות הבלתי ממומשת.</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ab/>
        <w:t>אנו נשלם מעת לעת הסכומים הנדרשים במועד ועל פי הקבוע בסעיף 3 לעיל.</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5.</w:t>
      </w:r>
      <w:r w:rsidRPr="00C71181">
        <w:rPr>
          <w:rFonts w:ascii="David" w:hAnsi="David" w:cs="David"/>
          <w:rtl/>
        </w:rPr>
        <w:tab/>
        <w:t>בכל מקרה, אם יתברר ביום פ</w:t>
      </w:r>
      <w:r w:rsidR="002258A4">
        <w:rPr>
          <w:rFonts w:ascii="David" w:hAnsi="David" w:cs="David" w:hint="cs"/>
          <w:rtl/>
        </w:rPr>
        <w:t>י</w:t>
      </w:r>
      <w:r w:rsidRPr="00C71181">
        <w:rPr>
          <w:rFonts w:ascii="David" w:hAnsi="David" w:cs="David"/>
          <w:rtl/>
        </w:rPr>
        <w:t>רעונו בפועל של סכום הקרן או כל חלק ממנו, כי המדד החדש ירד לעומת המדד הבסיסי, כי אז נשלם את סכום הקרן אם דרשתם את תשלום מלוא סכום הקרן או נשלם אותו חלק מסכום הקרן אם דרשתם תשלום חלק מסכום הקרן בלבד.</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6.</w:t>
      </w:r>
      <w:r w:rsidRPr="00C71181">
        <w:rPr>
          <w:rFonts w:ascii="David" w:hAnsi="David" w:cs="David"/>
          <w:rtl/>
        </w:rPr>
        <w:tab/>
        <w:t>אנו לא נהיה רשאים לבטל הערבות מכל סיבה שהיא. כמו כן, לא נהיה רשאים להימנע מתשלום על פי כתב ערבות זה מכל סיבה שהיא, והננו מוותרים בזה במפורש ומראש על כל טענה לרבות כל ברירה המוענקת לקבלן על פי הדין.</w:t>
      </w:r>
    </w:p>
    <w:p w:rsidR="004C2770" w:rsidRPr="00C71181" w:rsidRDefault="004C2770" w:rsidP="004C2770">
      <w:pPr>
        <w:pStyle w:val="a7"/>
        <w:bidi/>
        <w:rPr>
          <w:rFonts w:ascii="David" w:hAnsi="David" w:cs="David"/>
          <w:rtl/>
        </w:rPr>
      </w:pPr>
    </w:p>
    <w:p w:rsidR="004C2770" w:rsidRPr="00C71181" w:rsidRDefault="004C2770" w:rsidP="00FE28D9">
      <w:pPr>
        <w:pStyle w:val="a7"/>
        <w:bidi/>
        <w:rPr>
          <w:rFonts w:ascii="David" w:hAnsi="David" w:cs="David"/>
          <w:rtl/>
        </w:rPr>
      </w:pPr>
      <w:r w:rsidRPr="00C71181">
        <w:rPr>
          <w:rFonts w:ascii="David" w:hAnsi="David" w:cs="David"/>
          <w:rtl/>
        </w:rPr>
        <w:t>7.</w:t>
      </w:r>
      <w:r w:rsidRPr="00C71181">
        <w:rPr>
          <w:rFonts w:ascii="David" w:hAnsi="David" w:cs="David"/>
          <w:rtl/>
        </w:rPr>
        <w:tab/>
        <w:t xml:space="preserve">הערבות תהיה בתוקף עד </w:t>
      </w:r>
      <w:r>
        <w:rPr>
          <w:rFonts w:ascii="David" w:hAnsi="David" w:cs="David" w:hint="cs"/>
          <w:rtl/>
        </w:rPr>
        <w:t xml:space="preserve">למשך </w:t>
      </w:r>
      <w:r w:rsidRPr="00C71181">
        <w:rPr>
          <w:rFonts w:ascii="David" w:hAnsi="David" w:cs="David"/>
          <w:rtl/>
        </w:rPr>
        <w:t xml:space="preserve"> __________ </w:t>
      </w:r>
      <w:r>
        <w:rPr>
          <w:rFonts w:ascii="David" w:hAnsi="David" w:cs="David" w:hint="cs"/>
          <w:rtl/>
        </w:rPr>
        <w:t>חודשים מיום הוצאתה ועד בכלל (להלן התקופה הראשונה) ואנו מסכימים להארכתה לתקופה נוספת בת ------- , אם נקבל מכם על כך הוראה בכתב.</w:t>
      </w:r>
    </w:p>
    <w:tbl>
      <w:tblPr>
        <w:tblW w:w="0" w:type="auto"/>
        <w:tblLayout w:type="fixed"/>
        <w:tblLook w:val="0000"/>
      </w:tblPr>
      <w:tblGrid>
        <w:gridCol w:w="2463"/>
      </w:tblGrid>
      <w:tr w:rsidR="004C2770" w:rsidRPr="00C71181" w:rsidTr="004B770B">
        <w:tc>
          <w:tcPr>
            <w:tcW w:w="2463" w:type="dxa"/>
            <w:tcBorders>
              <w:top w:val="nil"/>
              <w:left w:val="nil"/>
              <w:bottom w:val="nil"/>
              <w:right w:val="nil"/>
            </w:tcBorders>
          </w:tcPr>
          <w:p w:rsidR="004C2770" w:rsidRPr="00C71181" w:rsidRDefault="004C2770" w:rsidP="004B770B">
            <w:pPr>
              <w:pStyle w:val="a7"/>
              <w:bidi/>
              <w:ind w:left="0" w:firstLine="0"/>
              <w:jc w:val="center"/>
              <w:rPr>
                <w:rFonts w:ascii="David" w:hAnsi="David" w:cs="David"/>
                <w:rtl/>
              </w:rPr>
            </w:pPr>
            <w:r>
              <w:rPr>
                <w:rFonts w:ascii="David" w:hAnsi="David" w:cs="David" w:hint="cs"/>
                <w:rtl/>
              </w:rPr>
              <w:t xml:space="preserve"> </w:t>
            </w:r>
            <w:r w:rsidRPr="00C71181">
              <w:rPr>
                <w:rFonts w:ascii="David" w:hAnsi="David" w:cs="David"/>
                <w:rtl/>
              </w:rPr>
              <w:t>בכבוד רב,</w:t>
            </w:r>
          </w:p>
          <w:p w:rsidR="004C2770" w:rsidRPr="00C71181" w:rsidRDefault="004C2770" w:rsidP="004B770B">
            <w:pPr>
              <w:pStyle w:val="a7"/>
              <w:bidi/>
              <w:ind w:left="0" w:firstLine="0"/>
              <w:jc w:val="center"/>
              <w:rPr>
                <w:rFonts w:ascii="David" w:hAnsi="David" w:cs="David"/>
                <w:rtl/>
              </w:rPr>
            </w:pPr>
          </w:p>
        </w:tc>
      </w:tr>
      <w:tr w:rsidR="004C2770" w:rsidRPr="00C71181" w:rsidTr="004B770B">
        <w:tc>
          <w:tcPr>
            <w:tcW w:w="2463" w:type="dxa"/>
            <w:tcBorders>
              <w:top w:val="nil"/>
              <w:left w:val="nil"/>
              <w:bottom w:val="nil"/>
              <w:right w:val="nil"/>
            </w:tcBorders>
          </w:tcPr>
          <w:p w:rsidR="004C2770" w:rsidRPr="00C71181" w:rsidRDefault="004C2770" w:rsidP="004B770B">
            <w:pPr>
              <w:pStyle w:val="a7"/>
              <w:bidi/>
              <w:ind w:left="0" w:firstLine="0"/>
              <w:jc w:val="center"/>
              <w:rPr>
                <w:rFonts w:ascii="David" w:hAnsi="David" w:cs="David"/>
                <w:rtl/>
              </w:rPr>
            </w:pPr>
            <w:r w:rsidRPr="00C71181">
              <w:rPr>
                <w:rFonts w:ascii="David" w:hAnsi="David" w:cs="David"/>
                <w:rtl/>
              </w:rPr>
              <w:t>בנק ______________</w:t>
            </w:r>
          </w:p>
        </w:tc>
      </w:tr>
    </w:tbl>
    <w:p w:rsidR="004C2770" w:rsidRPr="009615D9" w:rsidRDefault="004C2770" w:rsidP="004C2770">
      <w:pPr>
        <w:pStyle w:val="a7"/>
        <w:bidi/>
        <w:jc w:val="left"/>
        <w:rPr>
          <w:rFonts w:cs="David"/>
        </w:rPr>
      </w:pPr>
      <w:r w:rsidRPr="009615D9">
        <w:rPr>
          <w:rFonts w:cs="David"/>
          <w:u w:val="single"/>
          <w:rtl/>
        </w:rPr>
        <w:t>הערה</w:t>
      </w:r>
      <w:r w:rsidRPr="009615D9">
        <w:rPr>
          <w:rFonts w:cs="David"/>
          <w:rtl/>
        </w:rPr>
        <w:t>: שום נוסח אחר של ערבות לא יתקבל</w:t>
      </w:r>
    </w:p>
    <w:p w:rsidR="004C2770" w:rsidRPr="004C2770" w:rsidRDefault="004C2770" w:rsidP="002258A4">
      <w:pPr>
        <w:jc w:val="right"/>
        <w:rPr>
          <w:b/>
          <w:bCs/>
          <w:u w:val="single"/>
          <w:rtl/>
        </w:rPr>
      </w:pPr>
      <w:r w:rsidRPr="004C2770">
        <w:rPr>
          <w:rFonts w:hint="cs"/>
          <w:b/>
          <w:bCs/>
          <w:u w:val="single"/>
          <w:rtl/>
        </w:rPr>
        <w:lastRenderedPageBreak/>
        <w:t xml:space="preserve">נספח </w:t>
      </w:r>
      <w:r w:rsidR="002258A4">
        <w:rPr>
          <w:rFonts w:hint="cs"/>
          <w:b/>
          <w:bCs/>
          <w:u w:val="single"/>
          <w:rtl/>
        </w:rPr>
        <w:t>6</w:t>
      </w:r>
      <w:r w:rsidRPr="004C2770">
        <w:rPr>
          <w:rFonts w:hint="cs"/>
          <w:b/>
          <w:bCs/>
          <w:u w:val="single"/>
          <w:rtl/>
        </w:rPr>
        <w:t xml:space="preserve"> להסכם</w:t>
      </w:r>
    </w:p>
    <w:p w:rsidR="004C2770" w:rsidRDefault="004C2770" w:rsidP="004C2770">
      <w:pPr>
        <w:jc w:val="center"/>
        <w:rPr>
          <w:b/>
          <w:bCs/>
          <w:rtl/>
        </w:rPr>
      </w:pPr>
    </w:p>
    <w:p w:rsidR="004C2770" w:rsidRDefault="004C2770" w:rsidP="006143C0">
      <w:pPr>
        <w:jc w:val="center"/>
        <w:rPr>
          <w:b/>
          <w:bCs/>
          <w:rtl/>
        </w:rPr>
      </w:pPr>
      <w:r>
        <w:rPr>
          <w:b/>
          <w:bCs/>
          <w:rtl/>
        </w:rPr>
        <w:t xml:space="preserve">להסכם מיום _______ ב _______ </w:t>
      </w:r>
      <w:r w:rsidR="006143C0">
        <w:rPr>
          <w:rFonts w:hint="cs"/>
          <w:b/>
          <w:bCs/>
          <w:rtl/>
        </w:rPr>
        <w:t>2012</w:t>
      </w:r>
    </w:p>
    <w:p w:rsidR="004C2770" w:rsidRDefault="004C2770" w:rsidP="004C2770">
      <w:pPr>
        <w:rPr>
          <w:b/>
          <w:bCs/>
          <w:rtl/>
        </w:rPr>
      </w:pPr>
    </w:p>
    <w:p w:rsidR="004C2770" w:rsidRDefault="004C2770" w:rsidP="007215AB">
      <w:pPr>
        <w:jc w:val="center"/>
        <w:rPr>
          <w:b/>
          <w:bCs/>
          <w:rtl/>
        </w:rPr>
      </w:pPr>
      <w:r>
        <w:rPr>
          <w:b/>
          <w:bCs/>
          <w:rtl/>
        </w:rPr>
        <w:t xml:space="preserve">אישור על קיום ביטוחי קבלן בגין ביצוע עבודות </w:t>
      </w:r>
      <w:r w:rsidR="005D02C0">
        <w:rPr>
          <w:rFonts w:hint="cs"/>
          <w:b/>
          <w:bCs/>
          <w:rtl/>
        </w:rPr>
        <w:t>אינסטלציה</w:t>
      </w:r>
    </w:p>
    <w:p w:rsidR="004C2770" w:rsidRPr="00C32927" w:rsidRDefault="004C2770" w:rsidP="004C2770">
      <w:pPr>
        <w:jc w:val="center"/>
        <w:rPr>
          <w:b/>
          <w:bCs/>
          <w:rtl/>
        </w:rPr>
      </w:pPr>
      <w:r w:rsidRPr="00C32927">
        <w:rPr>
          <w:rFonts w:hint="cs"/>
          <w:b/>
          <w:bCs/>
          <w:rtl/>
        </w:rPr>
        <w:t xml:space="preserve">שוטפות </w:t>
      </w:r>
      <w:r w:rsidRPr="00C32927">
        <w:rPr>
          <w:b/>
          <w:bCs/>
          <w:rtl/>
        </w:rPr>
        <w:t>עבור המרכז הרפואי ע"ש סוראסקי.</w:t>
      </w:r>
    </w:p>
    <w:p w:rsidR="004C2770" w:rsidRDefault="004C2770" w:rsidP="004C2770">
      <w:pPr>
        <w:rPr>
          <w:b/>
          <w:bCs/>
          <w:rtl/>
        </w:rPr>
      </w:pPr>
    </w:p>
    <w:p w:rsidR="004C2770" w:rsidRDefault="004C2770" w:rsidP="004C2770">
      <w:pPr>
        <w:rPr>
          <w:rtl/>
        </w:rPr>
      </w:pPr>
      <w:r>
        <w:rPr>
          <w:rtl/>
        </w:rPr>
        <w:t>לכבוד</w:t>
      </w:r>
    </w:p>
    <w:p w:rsidR="004C2770" w:rsidRDefault="004C2770" w:rsidP="004C2770">
      <w:pPr>
        <w:rPr>
          <w:rtl/>
        </w:rPr>
      </w:pPr>
      <w:r>
        <w:rPr>
          <w:rtl/>
        </w:rPr>
        <w:t>המרכז הרפואי תל-אביב ע"ש סוראסקי</w:t>
      </w:r>
    </w:p>
    <w:p w:rsidR="004C2770" w:rsidRDefault="004C2770" w:rsidP="004C2770">
      <w:pPr>
        <w:rPr>
          <w:rtl/>
        </w:rPr>
      </w:pPr>
      <w:r>
        <w:rPr>
          <w:rtl/>
        </w:rPr>
        <w:t>רח' ויצמן 6</w:t>
      </w:r>
    </w:p>
    <w:p w:rsidR="004C2770" w:rsidRDefault="004C2770" w:rsidP="004C2770">
      <w:pPr>
        <w:pStyle w:val="1"/>
        <w:rPr>
          <w:u w:val="none"/>
          <w:rtl/>
        </w:rPr>
      </w:pPr>
      <w:r>
        <w:rPr>
          <w:rtl/>
        </w:rPr>
        <w:t>תל-אביב</w:t>
      </w:r>
    </w:p>
    <w:p w:rsidR="004C2770" w:rsidRDefault="004C2770" w:rsidP="004C2770">
      <w:pPr>
        <w:rPr>
          <w:rtl/>
        </w:rPr>
      </w:pPr>
    </w:p>
    <w:p w:rsidR="004C2770" w:rsidRDefault="004C2770" w:rsidP="004C2770">
      <w:pPr>
        <w:rPr>
          <w:rtl/>
        </w:rPr>
      </w:pPr>
      <w:r>
        <w:rPr>
          <w:rtl/>
        </w:rPr>
        <w:t>(להלן: "המרכז הרפואי")</w:t>
      </w:r>
    </w:p>
    <w:p w:rsidR="004C2770" w:rsidRDefault="004C2770" w:rsidP="004C2770">
      <w:pPr>
        <w:rPr>
          <w:rtl/>
        </w:rPr>
      </w:pPr>
    </w:p>
    <w:p w:rsidR="004C2770" w:rsidRDefault="004C2770" w:rsidP="004C2770">
      <w:pPr>
        <w:rPr>
          <w:rtl/>
        </w:rPr>
      </w:pPr>
    </w:p>
    <w:p w:rsidR="004C2770" w:rsidRDefault="004C2770" w:rsidP="004C2770">
      <w:pPr>
        <w:rPr>
          <w:rtl/>
        </w:rPr>
      </w:pPr>
      <w:r>
        <w:rPr>
          <w:rtl/>
        </w:rPr>
        <w:tab/>
      </w:r>
      <w:r>
        <w:rPr>
          <w:rtl/>
        </w:rPr>
        <w:tab/>
      </w:r>
      <w:r>
        <w:rPr>
          <w:b/>
          <w:bCs/>
          <w:rtl/>
        </w:rPr>
        <w:t>אישור על קיום ביטוחי הקבלן</w:t>
      </w:r>
    </w:p>
    <w:p w:rsidR="004C2770" w:rsidRDefault="004C2770" w:rsidP="004C2770">
      <w:pPr>
        <w:rPr>
          <w:rtl/>
        </w:rPr>
      </w:pPr>
    </w:p>
    <w:p w:rsidR="004C2770" w:rsidRDefault="004C2770" w:rsidP="00FE28D9">
      <w:pPr>
        <w:rPr>
          <w:rtl/>
        </w:rPr>
      </w:pPr>
      <w:r>
        <w:rPr>
          <w:rtl/>
        </w:rPr>
        <w:t xml:space="preserve">הנני מאשרים בזאת, כי ערכנו את הביטוחים המפורטים להלן, בהתאם לאמור בהסכם ביניכם לבין ______________ (להלן: "הקבלן" ו- "ההסכם"), לביצוע עבודות </w:t>
      </w:r>
      <w:r w:rsidR="005D02C0">
        <w:rPr>
          <w:rFonts w:hint="cs"/>
          <w:rtl/>
        </w:rPr>
        <w:t>אינסטלציה</w:t>
      </w:r>
      <w:r>
        <w:rPr>
          <w:rFonts w:hint="cs"/>
          <w:rtl/>
        </w:rPr>
        <w:t xml:space="preserve"> שוטפות</w:t>
      </w:r>
      <w:r>
        <w:rPr>
          <w:rtl/>
        </w:rPr>
        <w:t xml:space="preserve"> עבור המרכז הרפואי  כמפורט בהסכם ובנספחיו (להלן: "העבודות").</w:t>
      </w:r>
    </w:p>
    <w:p w:rsidR="004C2770" w:rsidRDefault="004C2770" w:rsidP="004C2770">
      <w:pPr>
        <w:rPr>
          <w:rtl/>
        </w:rPr>
      </w:pPr>
    </w:p>
    <w:p w:rsidR="004C2770" w:rsidRDefault="004C2770" w:rsidP="00C1534B">
      <w:pPr>
        <w:numPr>
          <w:ilvl w:val="0"/>
          <w:numId w:val="30"/>
        </w:numPr>
        <w:rPr>
          <w:rtl/>
        </w:rPr>
      </w:pPr>
      <w:r>
        <w:rPr>
          <w:b/>
          <w:bCs/>
          <w:rtl/>
        </w:rPr>
        <w:t>ביטוח עבודות קבלניות</w:t>
      </w:r>
    </w:p>
    <w:p w:rsidR="004C2770" w:rsidRDefault="004C2770" w:rsidP="004C2770">
      <w:pPr>
        <w:rPr>
          <w:rtl/>
        </w:rPr>
      </w:pPr>
    </w:p>
    <w:p w:rsidR="004C2770" w:rsidRDefault="004C2770" w:rsidP="007215AB">
      <w:pPr>
        <w:ind w:left="720"/>
        <w:rPr>
          <w:rtl/>
        </w:rPr>
      </w:pPr>
      <w:r>
        <w:rPr>
          <w:rtl/>
        </w:rPr>
        <w:t>בגין ביצוע העבודות בהתאם למכרז ולהסכם, פוליסת ביטוח כל הסיכונים לעבודות קבלניות/הקמה המכסה את העבודות, כולל חומרים, בהתאם להסכם עם, המרכז הרפואי תל-אביב . הביטוח כולל:</w:t>
      </w:r>
    </w:p>
    <w:p w:rsidR="004C2770" w:rsidRDefault="004C2770" w:rsidP="004C2770">
      <w:pPr>
        <w:ind w:left="720"/>
        <w:rPr>
          <w:rtl/>
        </w:rPr>
      </w:pPr>
    </w:p>
    <w:p w:rsidR="004C2770" w:rsidRDefault="004C2770" w:rsidP="00C1534B">
      <w:pPr>
        <w:numPr>
          <w:ilvl w:val="0"/>
          <w:numId w:val="31"/>
        </w:numPr>
        <w:rPr>
          <w:rtl/>
        </w:rPr>
      </w:pPr>
      <w:r>
        <w:rPr>
          <w:b/>
          <w:bCs/>
          <w:rtl/>
        </w:rPr>
        <w:t>ביטוח רכוש</w:t>
      </w:r>
      <w:r>
        <w:rPr>
          <w:rtl/>
        </w:rPr>
        <w:t xml:space="preserve"> במלוא ערכן של העבודות על בסיס ערך כחדש כאשר ערך </w:t>
      </w:r>
    </w:p>
    <w:p w:rsidR="004C2770" w:rsidRDefault="004C2770" w:rsidP="004C2770">
      <w:pPr>
        <w:pStyle w:val="a8"/>
        <w:rPr>
          <w:rtl/>
        </w:rPr>
      </w:pPr>
      <w:r>
        <w:rPr>
          <w:rtl/>
        </w:rPr>
        <w:t>העבודות יהיה בהתאם לערך ההסכם ועפ"י קביעתו ואישורו של המרכז הרפואי.</w:t>
      </w:r>
    </w:p>
    <w:p w:rsidR="004C2770" w:rsidRDefault="004C2770" w:rsidP="004C2770">
      <w:pPr>
        <w:ind w:left="1440"/>
        <w:rPr>
          <w:rtl/>
        </w:rPr>
      </w:pPr>
    </w:p>
    <w:p w:rsidR="004C2770" w:rsidRDefault="004C2770" w:rsidP="004C2770">
      <w:pPr>
        <w:ind w:left="1440"/>
        <w:rPr>
          <w:rtl/>
        </w:rPr>
      </w:pPr>
      <w:r>
        <w:rPr>
          <w:rtl/>
        </w:rPr>
        <w:t>בכיסוי נכללות ההרחבות הבאות: -</w:t>
      </w:r>
    </w:p>
    <w:p w:rsidR="004C2770" w:rsidRDefault="004C2770" w:rsidP="004C2770">
      <w:pPr>
        <w:ind w:left="1440"/>
        <w:rPr>
          <w:rtl/>
        </w:rPr>
      </w:pPr>
    </w:p>
    <w:p w:rsidR="004C2770" w:rsidRDefault="004C2770" w:rsidP="00C1534B">
      <w:pPr>
        <w:numPr>
          <w:ilvl w:val="0"/>
          <w:numId w:val="32"/>
        </w:numPr>
        <w:rPr>
          <w:rtl/>
        </w:rPr>
      </w:pPr>
      <w:r>
        <w:rPr>
          <w:rtl/>
        </w:rPr>
        <w:t xml:space="preserve"> ציוד, כלי עבודה ואמצעי עזר;</w:t>
      </w:r>
    </w:p>
    <w:p w:rsidR="004C2770" w:rsidRDefault="004C2770" w:rsidP="00C1534B">
      <w:pPr>
        <w:numPr>
          <w:ilvl w:val="0"/>
          <w:numId w:val="32"/>
        </w:numPr>
        <w:rPr>
          <w:rtl/>
        </w:rPr>
      </w:pPr>
      <w:r>
        <w:rPr>
          <w:rtl/>
        </w:rPr>
        <w:t xml:space="preserve"> הוצאות פירוק, הריסה, פינוי הריסות, תמיכה, חיזוק וכדומה - </w:t>
      </w:r>
    </w:p>
    <w:p w:rsidR="004C2770" w:rsidRDefault="004C2770" w:rsidP="004C2770">
      <w:pPr>
        <w:ind w:left="2160"/>
        <w:rPr>
          <w:rtl/>
        </w:rPr>
      </w:pPr>
      <w:r>
        <w:rPr>
          <w:rtl/>
        </w:rPr>
        <w:t xml:space="preserve"> לפחות 50,000 דולר;</w:t>
      </w:r>
    </w:p>
    <w:p w:rsidR="004C2770" w:rsidRDefault="004C2770" w:rsidP="00C1534B">
      <w:pPr>
        <w:numPr>
          <w:ilvl w:val="0"/>
          <w:numId w:val="32"/>
        </w:numPr>
        <w:rPr>
          <w:rtl/>
        </w:rPr>
      </w:pPr>
      <w:r>
        <w:rPr>
          <w:rtl/>
        </w:rPr>
        <w:t xml:space="preserve"> רכוש סמוך שעליו עובדים ו/או רכוש סמוך לפחות - 150,000 דולר;</w:t>
      </w:r>
    </w:p>
    <w:p w:rsidR="004C2770" w:rsidRDefault="004C2770" w:rsidP="00C1534B">
      <w:pPr>
        <w:numPr>
          <w:ilvl w:val="0"/>
          <w:numId w:val="32"/>
        </w:numPr>
        <w:rPr>
          <w:rtl/>
        </w:rPr>
      </w:pPr>
      <w:r>
        <w:rPr>
          <w:rtl/>
        </w:rPr>
        <w:t xml:space="preserve"> חריג הוצאות לתיקונים או החלפה הנובעים מתכנון לקוי, חומרים </w:t>
      </w:r>
    </w:p>
    <w:p w:rsidR="004C2770" w:rsidRDefault="004C2770" w:rsidP="004C2770">
      <w:pPr>
        <w:ind w:left="2160"/>
        <w:rPr>
          <w:rtl/>
        </w:rPr>
      </w:pPr>
      <w:r>
        <w:rPr>
          <w:rtl/>
        </w:rPr>
        <w:t>לקויים או עבודה לקויה לא יוגבל לאבדן או נזק הנובעים מתאונות ונזקים אשר יגרמו בגלל תקנון לקוי, חומרים ועבודה לקויה;</w:t>
      </w:r>
    </w:p>
    <w:p w:rsidR="004C2770" w:rsidRDefault="004C2770" w:rsidP="00C1534B">
      <w:pPr>
        <w:numPr>
          <w:ilvl w:val="0"/>
          <w:numId w:val="32"/>
        </w:numPr>
        <w:rPr>
          <w:rtl/>
        </w:rPr>
      </w:pPr>
      <w:r>
        <w:rPr>
          <w:rtl/>
        </w:rPr>
        <w:t>תגמולי הביטוח המגיעים למבוטח על פי פרק זה משועבדים לטובת המרכז הרפואי וישולמו להם, אלא אם תורה הנהלת המרכז הרפואי בכתב אחרת.</w:t>
      </w:r>
    </w:p>
    <w:p w:rsidR="004C2770" w:rsidRDefault="004C2770" w:rsidP="004C2770">
      <w:pPr>
        <w:rPr>
          <w:rtl/>
        </w:rPr>
      </w:pPr>
    </w:p>
    <w:p w:rsidR="004C2770" w:rsidRDefault="004C2770" w:rsidP="00C1534B">
      <w:pPr>
        <w:numPr>
          <w:ilvl w:val="0"/>
          <w:numId w:val="31"/>
        </w:numPr>
        <w:rPr>
          <w:rtl/>
        </w:rPr>
      </w:pPr>
      <w:r>
        <w:rPr>
          <w:b/>
          <w:bCs/>
          <w:rtl/>
        </w:rPr>
        <w:t>ביטוח חבות מעבידים</w:t>
      </w:r>
    </w:p>
    <w:p w:rsidR="004C2770" w:rsidRDefault="004C2770" w:rsidP="004C2770">
      <w:pPr>
        <w:rPr>
          <w:rtl/>
        </w:rPr>
      </w:pPr>
    </w:p>
    <w:p w:rsidR="004C2770" w:rsidRDefault="004C2770" w:rsidP="004C2770">
      <w:pPr>
        <w:ind w:left="1440"/>
        <w:rPr>
          <w:rtl/>
        </w:rPr>
      </w:pPr>
      <w:r>
        <w:rPr>
          <w:rtl/>
        </w:rPr>
        <w:t>ביטוח חבות על פי דין של הקבלן כלפי המועסקים על ידו, בגין מוות ו/או נזק</w:t>
      </w:r>
    </w:p>
    <w:p w:rsidR="004C2770" w:rsidRDefault="004C2770" w:rsidP="007215AB">
      <w:pPr>
        <w:ind w:left="1440"/>
        <w:rPr>
          <w:rtl/>
        </w:rPr>
      </w:pPr>
      <w:r>
        <w:rPr>
          <w:rtl/>
        </w:rPr>
        <w:t xml:space="preserve">גוף (כולל נזק שכלי או נפשי)  לכל עובד, למקרה ולשנת ביטוח כתוצאה מתאונה או מחלה תוך כדי ועקב עבודתו, בגבול אחריות שלא יפחת מ- </w:t>
      </w:r>
      <w:r w:rsidR="007215AB">
        <w:rPr>
          <w:rFonts w:hint="cs"/>
          <w:rtl/>
        </w:rPr>
        <w:t>2</w:t>
      </w:r>
      <w:r w:rsidR="007215AB">
        <w:rPr>
          <w:rtl/>
        </w:rPr>
        <w:t>,</w:t>
      </w:r>
      <w:r w:rsidR="007215AB">
        <w:rPr>
          <w:rFonts w:hint="cs"/>
          <w:rtl/>
        </w:rPr>
        <w:t>5</w:t>
      </w:r>
      <w:r>
        <w:rPr>
          <w:rtl/>
        </w:rPr>
        <w:t>00,000 דולר ארה"ב. הביטוח כאמור אינו כפוף לכל הגבלה בדבר שעות עבודה, אחריות כלפי ובגין קבלנים וקבלני משנה וכן בדבר העסקת נוער. הביטוח חל על כל תחומי מדינת ישראל והשטחים המוחזקים.</w:t>
      </w:r>
    </w:p>
    <w:p w:rsidR="004C2770" w:rsidRDefault="004C2770" w:rsidP="004C2770">
      <w:pPr>
        <w:ind w:left="1440"/>
        <w:rPr>
          <w:rtl/>
        </w:rPr>
      </w:pPr>
    </w:p>
    <w:p w:rsidR="004C2770" w:rsidRDefault="004C2770" w:rsidP="004C2770">
      <w:pPr>
        <w:ind w:left="1440"/>
        <w:rPr>
          <w:rtl/>
        </w:rPr>
      </w:pPr>
      <w:r>
        <w:rPr>
          <w:rtl/>
        </w:rPr>
        <w:t>הביטוח כאמור מכסה גם את אחריותו החוקית של המבוטח כלפי עובדיו העובדים בביצוע העבודות עפ"י הסכם עם המרכז הרפואי.</w:t>
      </w:r>
    </w:p>
    <w:p w:rsidR="004C2770" w:rsidRDefault="004C2770" w:rsidP="004C2770">
      <w:pPr>
        <w:ind w:left="1440"/>
        <w:rPr>
          <w:rtl/>
        </w:rPr>
      </w:pPr>
    </w:p>
    <w:p w:rsidR="004C2770" w:rsidRDefault="004C2770" w:rsidP="004C2770">
      <w:pPr>
        <w:rPr>
          <w:rtl/>
        </w:rPr>
      </w:pPr>
    </w:p>
    <w:p w:rsidR="004C2770" w:rsidRDefault="004C2770" w:rsidP="00C1534B">
      <w:pPr>
        <w:numPr>
          <w:ilvl w:val="0"/>
          <w:numId w:val="30"/>
        </w:numPr>
        <w:rPr>
          <w:rtl/>
        </w:rPr>
      </w:pPr>
      <w:r>
        <w:rPr>
          <w:b/>
          <w:bCs/>
          <w:rtl/>
        </w:rPr>
        <w:lastRenderedPageBreak/>
        <w:t>ביטוח אחריות כלפי צד שלישי</w:t>
      </w:r>
    </w:p>
    <w:p w:rsidR="004C2770" w:rsidRDefault="004C2770" w:rsidP="004C2770">
      <w:pPr>
        <w:rPr>
          <w:rtl/>
        </w:rPr>
      </w:pPr>
    </w:p>
    <w:p w:rsidR="004C2770" w:rsidRDefault="004C2770" w:rsidP="004C2770">
      <w:pPr>
        <w:ind w:left="720"/>
        <w:rPr>
          <w:rtl/>
        </w:rPr>
      </w:pPr>
      <w:r>
        <w:rPr>
          <w:rtl/>
        </w:rPr>
        <w:t xml:space="preserve">ביטוח אחריות הקבלן ועובדיו, לרבות אחריות שילוחית, כלפי צד שלישי (לרבות כלפי המרכז הרפואי ו/או עובדיהם ו/או הפועלים מטעמם) בגין כל נזק לגוף ו/או לנפש ו/או לרכוש, אשר נגרם עקב ו/או בקשר עם ביצוע העבודות, בגבול אחריות שלא תפחת </w:t>
      </w:r>
    </w:p>
    <w:p w:rsidR="004C2770" w:rsidRDefault="004C2770" w:rsidP="007215AB">
      <w:pPr>
        <w:ind w:left="720"/>
        <w:rPr>
          <w:rtl/>
        </w:rPr>
      </w:pPr>
      <w:r>
        <w:rPr>
          <w:rtl/>
        </w:rPr>
        <w:t xml:space="preserve">מ- </w:t>
      </w:r>
      <w:r w:rsidR="007215AB">
        <w:rPr>
          <w:rFonts w:hint="cs"/>
          <w:rtl/>
        </w:rPr>
        <w:t>1</w:t>
      </w:r>
      <w:r>
        <w:rPr>
          <w:rtl/>
        </w:rPr>
        <w:t>,</w:t>
      </w:r>
      <w:r w:rsidR="007215AB">
        <w:rPr>
          <w:rFonts w:hint="cs"/>
          <w:rtl/>
        </w:rPr>
        <w:t>0</w:t>
      </w:r>
      <w:r>
        <w:rPr>
          <w:rtl/>
        </w:rPr>
        <w:t>00,000 דולר ארה"ב למקרה אחד ולתקופה. הביטוח כולל פעילות בכל תחומי מדינת ישראל והשטחים המוחזקים.</w:t>
      </w:r>
    </w:p>
    <w:p w:rsidR="004C2770" w:rsidRDefault="004C2770" w:rsidP="004C2770">
      <w:pPr>
        <w:ind w:left="720"/>
        <w:rPr>
          <w:rtl/>
        </w:rPr>
      </w:pPr>
    </w:p>
    <w:p w:rsidR="004C2770" w:rsidRDefault="004C2770" w:rsidP="004C2770">
      <w:pPr>
        <w:ind w:left="720"/>
        <w:rPr>
          <w:rtl/>
        </w:rPr>
      </w:pPr>
      <w:r>
        <w:rPr>
          <w:rtl/>
        </w:rPr>
        <w:t>הביטוח מכסה גם את אחריותו החוקית של המבוטח לנזקי צד שלישי שייגרמו מביצוע העבודות עפ"י ההסכם עם המרכז הרפואי.</w:t>
      </w:r>
    </w:p>
    <w:p w:rsidR="004C2770" w:rsidRDefault="004C2770" w:rsidP="004C2770">
      <w:pPr>
        <w:ind w:left="720"/>
        <w:rPr>
          <w:rtl/>
        </w:rPr>
      </w:pPr>
    </w:p>
    <w:p w:rsidR="004C2770" w:rsidRDefault="004C2770" w:rsidP="004C2770">
      <w:pPr>
        <w:ind w:left="720"/>
        <w:rPr>
          <w:rtl/>
        </w:rPr>
      </w:pPr>
      <w:r>
        <w:rPr>
          <w:rtl/>
        </w:rPr>
        <w:t>כל סייג או חריג לגבי רכוש, המתייחס לרכוש מדינת ישראל, שהקבלן או מי שבשירותו פעל בו,יבוטל.</w:t>
      </w:r>
    </w:p>
    <w:p w:rsidR="004C2770" w:rsidRDefault="004C2770" w:rsidP="004C2770">
      <w:pPr>
        <w:ind w:left="720"/>
        <w:rPr>
          <w:rtl/>
        </w:rPr>
      </w:pPr>
    </w:p>
    <w:p w:rsidR="004C2770" w:rsidRDefault="004C2770" w:rsidP="004C2770">
      <w:pPr>
        <w:ind w:left="720"/>
        <w:rPr>
          <w:rtl/>
        </w:rPr>
      </w:pPr>
      <w:r>
        <w:rPr>
          <w:rtl/>
        </w:rPr>
        <w:t>הביטוח כולל סעיף אחריות צולבת.</w:t>
      </w:r>
    </w:p>
    <w:p w:rsidR="004C2770" w:rsidRDefault="004C2770" w:rsidP="004C2770">
      <w:pPr>
        <w:ind w:left="720"/>
        <w:rPr>
          <w:rtl/>
        </w:rPr>
      </w:pPr>
    </w:p>
    <w:p w:rsidR="004C2770" w:rsidRDefault="004C2770" w:rsidP="004C2770">
      <w:pPr>
        <w:ind w:left="2880"/>
        <w:rPr>
          <w:rtl/>
        </w:rPr>
      </w:pPr>
    </w:p>
    <w:p w:rsidR="004C2770" w:rsidRDefault="004C2770" w:rsidP="00C1534B">
      <w:pPr>
        <w:numPr>
          <w:ilvl w:val="0"/>
          <w:numId w:val="30"/>
        </w:numPr>
        <w:rPr>
          <w:rtl/>
        </w:rPr>
      </w:pPr>
      <w:r>
        <w:rPr>
          <w:b/>
          <w:bCs/>
          <w:rtl/>
        </w:rPr>
        <w:t>תנאים כלליים</w:t>
      </w:r>
    </w:p>
    <w:p w:rsidR="004C2770" w:rsidRDefault="004C2770" w:rsidP="004C2770">
      <w:pPr>
        <w:rPr>
          <w:rtl/>
        </w:rPr>
      </w:pPr>
    </w:p>
    <w:p w:rsidR="004C2770" w:rsidRDefault="004C2770" w:rsidP="004C2770">
      <w:pPr>
        <w:ind w:left="720"/>
        <w:rPr>
          <w:rtl/>
        </w:rPr>
      </w:pPr>
      <w:r>
        <w:rPr>
          <w:rtl/>
        </w:rPr>
        <w:t>הביטוחים המפורטים לעיל כוללים סעיף מפורש על פיו הנם ראשוניים וקודמים לכל ביטוח אחר שנערך על ידי המרכז הרפואי ואנו מוותרים על זכותנו לשיתוף ביטוחיו בפיצוי ו/או בשיפוי בגין נזקים המכוסים על פי ביטוחי הקבלן.</w:t>
      </w:r>
    </w:p>
    <w:p w:rsidR="004C2770" w:rsidRDefault="004C2770" w:rsidP="004C2770">
      <w:pPr>
        <w:ind w:left="720"/>
        <w:rPr>
          <w:rtl/>
        </w:rPr>
      </w:pPr>
    </w:p>
    <w:p w:rsidR="004C2770" w:rsidRDefault="004C2770" w:rsidP="004C2770">
      <w:pPr>
        <w:ind w:left="720"/>
        <w:rPr>
          <w:rtl/>
        </w:rPr>
      </w:pPr>
      <w:r>
        <w:rPr>
          <w:rtl/>
        </w:rPr>
        <w:t>אנו מאשרים כי הביטוחים הנ"ל לא יבוטלו ולא יצומצמו מבלי שניתנה למרכז הרפואי הודעה על כך בדואר רשום, 60 יום מראש.</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r>
        <w:rPr>
          <w:rtl/>
        </w:rPr>
        <w:tab/>
      </w:r>
      <w:r>
        <w:rPr>
          <w:rtl/>
        </w:rPr>
        <w:tab/>
      </w:r>
      <w:r>
        <w:rPr>
          <w:rtl/>
        </w:rPr>
        <w:tab/>
        <w:t xml:space="preserve"> בכבוד  רב,</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r>
        <w:rPr>
          <w:rtl/>
        </w:rPr>
        <w:t xml:space="preserve">------------------   </w:t>
      </w:r>
      <w:r>
        <w:rPr>
          <w:rtl/>
        </w:rPr>
        <w:tab/>
        <w:t xml:space="preserve">----------------------- </w:t>
      </w:r>
      <w:r>
        <w:rPr>
          <w:rtl/>
        </w:rPr>
        <w:tab/>
      </w:r>
      <w:r>
        <w:rPr>
          <w:rtl/>
        </w:rPr>
        <w:tab/>
        <w:t>-------------------</w:t>
      </w:r>
    </w:p>
    <w:p w:rsidR="004C2770" w:rsidRDefault="004C2770" w:rsidP="004C2770">
      <w:pPr>
        <w:ind w:left="720"/>
        <w:rPr>
          <w:rtl/>
        </w:rPr>
      </w:pPr>
      <w:r>
        <w:rPr>
          <w:rtl/>
        </w:rPr>
        <w:t>חברה לביטוח בע"מ</w:t>
      </w:r>
      <w:r>
        <w:rPr>
          <w:rtl/>
        </w:rPr>
        <w:tab/>
        <w:t>שם החותם ותפקידו</w:t>
      </w:r>
      <w:r>
        <w:rPr>
          <w:rtl/>
        </w:rPr>
        <w:tab/>
      </w:r>
      <w:r>
        <w:rPr>
          <w:rtl/>
        </w:rPr>
        <w:tab/>
        <w:t xml:space="preserve">    תאריך</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B07871" w:rsidRPr="004C2770"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8328D2" w:rsidRDefault="008328D2" w:rsidP="00635266">
      <w:pPr>
        <w:rPr>
          <w:rtl/>
        </w:rPr>
      </w:pPr>
    </w:p>
    <w:p w:rsidR="008328D2" w:rsidRDefault="008328D2" w:rsidP="00635266">
      <w:pPr>
        <w:rPr>
          <w:rtl/>
        </w:rPr>
      </w:pPr>
    </w:p>
    <w:p w:rsidR="00B07871" w:rsidRDefault="00B07871" w:rsidP="00635266">
      <w:pPr>
        <w:rPr>
          <w:b/>
          <w:bCs/>
          <w:rtl/>
        </w:rPr>
      </w:pPr>
    </w:p>
    <w:p w:rsidR="00FE28D9" w:rsidRDefault="00FE28D9" w:rsidP="00635266">
      <w:pPr>
        <w:rPr>
          <w:b/>
          <w:bCs/>
          <w:rtl/>
        </w:rPr>
      </w:pPr>
    </w:p>
    <w:p w:rsidR="00FE28D9" w:rsidRDefault="00FE28D9" w:rsidP="00635266">
      <w:pPr>
        <w:rPr>
          <w:b/>
          <w:bCs/>
          <w:rtl/>
        </w:rPr>
      </w:pPr>
    </w:p>
    <w:p w:rsidR="00FE28D9" w:rsidRDefault="00FE28D9" w:rsidP="00635266">
      <w:pPr>
        <w:rPr>
          <w:b/>
          <w:bCs/>
          <w:rtl/>
        </w:rPr>
      </w:pPr>
    </w:p>
    <w:p w:rsidR="00FE28D9" w:rsidRDefault="00FE28D9" w:rsidP="00635266">
      <w:pPr>
        <w:rPr>
          <w:b/>
          <w:bCs/>
          <w:rtl/>
        </w:rPr>
      </w:pPr>
    </w:p>
    <w:p w:rsidR="00B07871" w:rsidRDefault="00B07871" w:rsidP="00635266">
      <w:pPr>
        <w:rPr>
          <w:b/>
          <w:bCs/>
          <w:rtl/>
        </w:rPr>
      </w:pPr>
    </w:p>
    <w:p w:rsidR="002258A4" w:rsidRDefault="002258A4" w:rsidP="00635266">
      <w:pPr>
        <w:rPr>
          <w:b/>
          <w:bCs/>
          <w:rtl/>
        </w:rPr>
      </w:pPr>
    </w:p>
    <w:p w:rsidR="00ED33CD" w:rsidRPr="00BE33B4" w:rsidRDefault="00BE33B4" w:rsidP="002258A4">
      <w:pPr>
        <w:jc w:val="right"/>
        <w:rPr>
          <w:b/>
          <w:bCs/>
          <w:u w:val="single"/>
          <w:rtl/>
        </w:rPr>
      </w:pPr>
      <w:r w:rsidRPr="00BE33B4">
        <w:rPr>
          <w:rFonts w:hint="cs"/>
          <w:b/>
          <w:bCs/>
          <w:u w:val="single"/>
          <w:rtl/>
        </w:rPr>
        <w:lastRenderedPageBreak/>
        <w:t xml:space="preserve">נספח </w:t>
      </w:r>
      <w:r w:rsidR="002258A4">
        <w:rPr>
          <w:rFonts w:hint="cs"/>
          <w:b/>
          <w:bCs/>
          <w:u w:val="single"/>
          <w:rtl/>
        </w:rPr>
        <w:t xml:space="preserve">7 </w:t>
      </w:r>
      <w:r w:rsidRPr="00BE33B4">
        <w:rPr>
          <w:rFonts w:hint="cs"/>
          <w:b/>
          <w:bCs/>
          <w:u w:val="single"/>
          <w:rtl/>
        </w:rPr>
        <w:t>להסכם</w:t>
      </w:r>
    </w:p>
    <w:p w:rsidR="00B07871" w:rsidRDefault="00B07871" w:rsidP="00635266">
      <w:pPr>
        <w:rPr>
          <w:b/>
          <w:bCs/>
          <w:rtl/>
        </w:rPr>
      </w:pPr>
    </w:p>
    <w:p w:rsidR="00BE33B4" w:rsidRDefault="00BE33B4" w:rsidP="00635266">
      <w:pPr>
        <w:rPr>
          <w:b/>
          <w:bCs/>
          <w:rtl/>
        </w:rPr>
      </w:pPr>
    </w:p>
    <w:p w:rsidR="00BE33B4" w:rsidRPr="00BE33B4" w:rsidRDefault="00BE33B4" w:rsidP="00635266">
      <w:pPr>
        <w:rPr>
          <w:b/>
          <w:bCs/>
          <w:sz w:val="56"/>
          <w:szCs w:val="56"/>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p>
    <w:p w:rsidR="00BE33B4" w:rsidRDefault="00BE33B4" w:rsidP="00BE33B4">
      <w:pPr>
        <w:jc w:val="center"/>
        <w:rPr>
          <w:b/>
          <w:bCs/>
          <w:sz w:val="56"/>
          <w:szCs w:val="56"/>
          <w:u w:val="single"/>
          <w:rtl/>
        </w:rPr>
      </w:pPr>
      <w:r w:rsidRPr="00BE33B4">
        <w:rPr>
          <w:rFonts w:hint="cs"/>
          <w:b/>
          <w:bCs/>
          <w:sz w:val="56"/>
          <w:szCs w:val="56"/>
          <w:u w:val="single"/>
          <w:rtl/>
        </w:rPr>
        <w:t xml:space="preserve">נוהל </w:t>
      </w:r>
      <w:r w:rsidRPr="00BE33B4">
        <w:rPr>
          <w:b/>
          <w:bCs/>
          <w:sz w:val="56"/>
          <w:szCs w:val="56"/>
          <w:u w:val="single"/>
        </w:rPr>
        <w:t>G-01</w:t>
      </w:r>
      <w:r w:rsidRPr="00BE33B4">
        <w:rPr>
          <w:rFonts w:hint="cs"/>
          <w:b/>
          <w:bCs/>
          <w:sz w:val="56"/>
          <w:szCs w:val="56"/>
          <w:u w:val="single"/>
          <w:rtl/>
        </w:rPr>
        <w:t xml:space="preserve"> מערכות גזים רפואיים בהוצאת משרד הבריאות</w:t>
      </w:r>
      <w:r>
        <w:rPr>
          <w:rFonts w:hint="cs"/>
          <w:b/>
          <w:bCs/>
          <w:sz w:val="56"/>
          <w:szCs w:val="56"/>
          <w:u w:val="single"/>
          <w:rtl/>
        </w:rPr>
        <w:t xml:space="preserve"> </w:t>
      </w:r>
    </w:p>
    <w:p w:rsidR="00BE33B4" w:rsidRPr="00BE33B4" w:rsidRDefault="00BE33B4" w:rsidP="00BE33B4">
      <w:pPr>
        <w:jc w:val="center"/>
        <w:rPr>
          <w:b/>
          <w:bCs/>
          <w:sz w:val="56"/>
          <w:szCs w:val="56"/>
          <w:u w:val="single"/>
          <w:rtl/>
        </w:rPr>
      </w:pPr>
      <w:r w:rsidRPr="00BE33B4">
        <w:rPr>
          <w:rFonts w:hint="cs"/>
          <w:b/>
          <w:bCs/>
          <w:sz w:val="56"/>
          <w:szCs w:val="56"/>
          <w:u w:val="single"/>
          <w:rtl/>
        </w:rPr>
        <w:t>(אינם מצורפים)</w:t>
      </w: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BE33B4">
      <w:pPr>
        <w:jc w:val="right"/>
        <w:rPr>
          <w:b/>
          <w:bCs/>
          <w:rtl/>
        </w:rPr>
      </w:pPr>
    </w:p>
    <w:p w:rsidR="00BE33B4" w:rsidRDefault="00BE33B4" w:rsidP="002258A4">
      <w:pPr>
        <w:jc w:val="right"/>
        <w:rPr>
          <w:b/>
          <w:bCs/>
          <w:u w:val="single"/>
          <w:rtl/>
        </w:rPr>
      </w:pPr>
      <w:r w:rsidRPr="00BE33B4">
        <w:rPr>
          <w:rFonts w:hint="cs"/>
          <w:b/>
          <w:bCs/>
          <w:u w:val="single"/>
          <w:rtl/>
        </w:rPr>
        <w:lastRenderedPageBreak/>
        <w:t xml:space="preserve">נספח </w:t>
      </w:r>
      <w:r w:rsidR="002258A4">
        <w:rPr>
          <w:rFonts w:hint="cs"/>
          <w:b/>
          <w:bCs/>
          <w:u w:val="single"/>
          <w:rtl/>
        </w:rPr>
        <w:t>8</w:t>
      </w:r>
      <w:r w:rsidRPr="00BE33B4">
        <w:rPr>
          <w:rFonts w:hint="cs"/>
          <w:b/>
          <w:bCs/>
          <w:u w:val="single"/>
          <w:rtl/>
        </w:rPr>
        <w:t xml:space="preserve"> להסכם</w:t>
      </w:r>
    </w:p>
    <w:p w:rsidR="00BE33B4" w:rsidRDefault="00BE33B4" w:rsidP="00BE33B4">
      <w:pPr>
        <w:jc w:val="center"/>
        <w:rPr>
          <w:rFonts w:ascii="Tahoma" w:hAnsi="Tahoma" w:cs="Tahoma"/>
          <w:b/>
          <w:bCs/>
          <w:szCs w:val="20"/>
          <w:u w:val="single"/>
          <w:rtl/>
        </w:rPr>
      </w:pPr>
    </w:p>
    <w:p w:rsidR="00BE33B4" w:rsidRPr="00BE33B4" w:rsidRDefault="00BE33B4" w:rsidP="00BE33B4">
      <w:pPr>
        <w:jc w:val="center"/>
        <w:rPr>
          <w:b/>
          <w:bCs/>
          <w:u w:val="single"/>
        </w:rPr>
      </w:pPr>
      <w:r w:rsidRPr="00103230">
        <w:rPr>
          <w:rFonts w:ascii="Tahoma" w:hAnsi="Tahoma" w:cs="Tahoma"/>
          <w:b/>
          <w:bCs/>
          <w:szCs w:val="20"/>
          <w:u w:val="single"/>
          <w:rtl/>
        </w:rPr>
        <w:t xml:space="preserve">תקן מרת"א </w:t>
      </w:r>
      <w:r w:rsidRPr="00103230">
        <w:rPr>
          <w:rFonts w:ascii="Tahoma" w:hAnsi="Tahoma" w:cs="Tahoma" w:hint="cs"/>
          <w:b/>
          <w:bCs/>
          <w:szCs w:val="20"/>
          <w:u w:val="single"/>
          <w:rtl/>
        </w:rPr>
        <w:t>למערכות אלקטרו-מכניות וגזים רפואיים</w:t>
      </w:r>
      <w:r w:rsidRPr="00103230">
        <w:rPr>
          <w:rFonts w:ascii="Tahoma" w:hAnsi="Tahoma" w:cs="Tahoma"/>
          <w:b/>
          <w:bCs/>
          <w:szCs w:val="20"/>
          <w:u w:val="single"/>
          <w:rtl/>
        </w:rPr>
        <w:tab/>
        <w:t xml:space="preserve">             עדכון : </w:t>
      </w:r>
      <w:r>
        <w:rPr>
          <w:rFonts w:ascii="Tahoma" w:hAnsi="Tahoma" w:cs="Tahoma" w:hint="cs"/>
          <w:b/>
          <w:bCs/>
          <w:szCs w:val="20"/>
          <w:u w:val="single"/>
          <w:rtl/>
        </w:rPr>
        <w:t>08</w:t>
      </w:r>
      <w:r>
        <w:rPr>
          <w:rFonts w:ascii="Tahoma" w:hAnsi="Tahoma" w:cs="Tahoma" w:hint="cs"/>
          <w:b/>
          <w:bCs/>
          <w:szCs w:val="20"/>
          <w:rtl/>
        </w:rPr>
        <w:t xml:space="preserve">  </w:t>
      </w:r>
      <w:r w:rsidRPr="00103230">
        <w:rPr>
          <w:rFonts w:ascii="Tahoma" w:hAnsi="Tahoma" w:cs="Tahoma"/>
          <w:b/>
          <w:bCs/>
          <w:szCs w:val="20"/>
          <w:u w:val="single"/>
          <w:rtl/>
        </w:rPr>
        <w:t xml:space="preserve">מתאריך : </w:t>
      </w:r>
      <w:r>
        <w:rPr>
          <w:rFonts w:ascii="Tahoma" w:hAnsi="Tahoma" w:cs="Tahoma" w:hint="cs"/>
          <w:b/>
          <w:bCs/>
          <w:szCs w:val="20"/>
          <w:u w:val="single"/>
          <w:rtl/>
        </w:rPr>
        <w:t>30</w:t>
      </w:r>
      <w:r w:rsidRPr="00103230">
        <w:rPr>
          <w:rFonts w:ascii="Tahoma" w:hAnsi="Tahoma" w:cs="Tahoma"/>
          <w:b/>
          <w:bCs/>
          <w:szCs w:val="20"/>
          <w:u w:val="single"/>
          <w:rtl/>
        </w:rPr>
        <w:t>/</w:t>
      </w:r>
      <w:r>
        <w:rPr>
          <w:rFonts w:ascii="Tahoma" w:hAnsi="Tahoma" w:cs="Tahoma" w:hint="cs"/>
          <w:b/>
          <w:bCs/>
          <w:szCs w:val="20"/>
          <w:u w:val="single"/>
          <w:rtl/>
        </w:rPr>
        <w:t>7</w:t>
      </w:r>
      <w:r w:rsidRPr="00103230">
        <w:rPr>
          <w:rFonts w:ascii="Tahoma" w:hAnsi="Tahoma" w:cs="Tahoma"/>
          <w:b/>
          <w:bCs/>
          <w:szCs w:val="20"/>
          <w:u w:val="single"/>
          <w:rtl/>
        </w:rPr>
        <w:t>/</w:t>
      </w:r>
      <w:r>
        <w:rPr>
          <w:rFonts w:ascii="Tahoma" w:hAnsi="Tahoma" w:cs="Tahoma" w:hint="cs"/>
          <w:b/>
          <w:bCs/>
          <w:szCs w:val="20"/>
          <w:u w:val="single"/>
          <w:rtl/>
        </w:rPr>
        <w:t>12</w:t>
      </w:r>
    </w:p>
    <w:p w:rsidR="00BE33B4" w:rsidRDefault="00BE33B4" w:rsidP="00BE33B4">
      <w:pPr>
        <w:spacing w:line="360" w:lineRule="auto"/>
        <w:jc w:val="center"/>
        <w:rPr>
          <w:rFonts w:ascii="Tahoma" w:hAnsi="Tahoma" w:cs="Tahoma"/>
          <w:b/>
          <w:bCs/>
          <w:sz w:val="40"/>
          <w:szCs w:val="40"/>
          <w:u w:val="single"/>
          <w:rtl/>
          <w:lang w:eastAsia="en-US"/>
        </w:rPr>
      </w:pPr>
    </w:p>
    <w:p w:rsidR="00BE33B4" w:rsidRPr="00140834" w:rsidRDefault="00BE33B4" w:rsidP="00BE33B4">
      <w:pPr>
        <w:spacing w:line="360" w:lineRule="auto"/>
        <w:jc w:val="center"/>
        <w:rPr>
          <w:rFonts w:ascii="Tahoma" w:hAnsi="Tahoma" w:cs="Tahoma"/>
          <w:b/>
          <w:bCs/>
          <w:sz w:val="40"/>
          <w:szCs w:val="40"/>
          <w:u w:val="single"/>
          <w:rtl/>
          <w:lang w:eastAsia="en-US"/>
        </w:rPr>
      </w:pPr>
      <w:r w:rsidRPr="00140834">
        <w:rPr>
          <w:rFonts w:ascii="Tahoma" w:hAnsi="Tahoma" w:cs="Tahoma" w:hint="cs"/>
          <w:b/>
          <w:bCs/>
          <w:sz w:val="40"/>
          <w:szCs w:val="40"/>
          <w:u w:val="single"/>
          <w:rtl/>
          <w:lang w:eastAsia="en-US"/>
        </w:rPr>
        <w:t>תקן מרת"א למערכות אלקטרומכניות וגזים רפואיים</w:t>
      </w:r>
    </w:p>
    <w:p w:rsidR="00BE33B4" w:rsidRDefault="00BE33B4" w:rsidP="00BE33B4">
      <w:pPr>
        <w:spacing w:line="360" w:lineRule="auto"/>
        <w:rPr>
          <w:rFonts w:ascii="Tahoma" w:hAnsi="Tahoma" w:cs="Tahoma"/>
          <w:b/>
          <w:bCs/>
          <w:sz w:val="24"/>
          <w:u w:val="single"/>
          <w:rtl/>
          <w:lang w:eastAsia="en-US"/>
        </w:rPr>
      </w:pPr>
      <w:r>
        <w:rPr>
          <w:rFonts w:ascii="Tahoma" w:hAnsi="Tahoma" w:cs="Tahoma" w:hint="cs"/>
          <w:b/>
          <w:bCs/>
          <w:sz w:val="24"/>
          <w:u w:val="single"/>
          <w:rtl/>
          <w:lang w:eastAsia="en-US"/>
        </w:rPr>
        <w:t>רשימת תפוצה</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מר </w:t>
      </w:r>
      <w:smartTag w:uri="urn:schemas-microsoft-com:office:smarttags" w:element="PersonName">
        <w:smartTagPr>
          <w:attr w:name="ProductID" w:val="יוסי שחר"/>
        </w:smartTagPr>
        <w:r w:rsidRPr="00140834">
          <w:rPr>
            <w:rFonts w:ascii="Tahoma" w:hAnsi="Tahoma" w:cs="Tahoma" w:hint="cs"/>
            <w:sz w:val="24"/>
            <w:u w:val="single"/>
            <w:rtl/>
            <w:lang w:eastAsia="en-US"/>
          </w:rPr>
          <w:t>יוסי שחר</w:t>
        </w:r>
      </w:smartTag>
      <w:r w:rsidRPr="00140834">
        <w:rPr>
          <w:rFonts w:ascii="Tahoma" w:hAnsi="Tahoma" w:cs="Tahoma" w:hint="cs"/>
          <w:sz w:val="24"/>
          <w:u w:val="single"/>
          <w:rtl/>
          <w:lang w:eastAsia="en-US"/>
        </w:rPr>
        <w:t xml:space="preserve"> </w:t>
      </w:r>
      <w:r w:rsidRPr="00140834">
        <w:rPr>
          <w:rFonts w:ascii="Tahoma" w:hAnsi="Tahoma" w:cs="Tahoma"/>
          <w:sz w:val="24"/>
          <w:u w:val="single"/>
          <w:rtl/>
          <w:lang w:eastAsia="en-US"/>
        </w:rPr>
        <w:t>–</w:t>
      </w:r>
      <w:r w:rsidRPr="00140834">
        <w:rPr>
          <w:rFonts w:ascii="Tahoma" w:hAnsi="Tahoma" w:cs="Tahoma" w:hint="cs"/>
          <w:sz w:val="24"/>
          <w:u w:val="single"/>
          <w:rtl/>
          <w:lang w:eastAsia="en-US"/>
        </w:rPr>
        <w:t xml:space="preserve"> משנה למנכ"ל</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מר אברהל הראל </w:t>
      </w:r>
      <w:r w:rsidRPr="00140834">
        <w:rPr>
          <w:rFonts w:ascii="Tahoma" w:hAnsi="Tahoma" w:cs="Tahoma"/>
          <w:sz w:val="24"/>
          <w:u w:val="single"/>
          <w:rtl/>
          <w:lang w:eastAsia="en-US"/>
        </w:rPr>
        <w:t>–</w:t>
      </w:r>
      <w:r w:rsidRPr="00140834">
        <w:rPr>
          <w:rFonts w:ascii="Tahoma" w:hAnsi="Tahoma" w:cs="Tahoma" w:hint="cs"/>
          <w:sz w:val="24"/>
          <w:u w:val="single"/>
          <w:rtl/>
          <w:lang w:eastAsia="en-US"/>
        </w:rPr>
        <w:t xml:space="preserve"> מהנדס ראשי</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משרד "סניט"</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משרד הנדלר</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משרד "שרון אדריכלים"</w:t>
      </w:r>
      <w:r>
        <w:rPr>
          <w:rFonts w:ascii="Tahoma" w:hAnsi="Tahoma" w:cs="Tahoma" w:hint="cs"/>
          <w:sz w:val="24"/>
          <w:u w:val="single"/>
          <w:rtl/>
          <w:lang w:eastAsia="en-US"/>
        </w:rPr>
        <w:t xml:space="preserve"> - אביאל</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משרד "רני זיס"</w:t>
      </w:r>
      <w:r>
        <w:rPr>
          <w:rFonts w:ascii="Tahoma" w:hAnsi="Tahoma" w:cs="Tahoma" w:hint="cs"/>
          <w:sz w:val="24"/>
          <w:u w:val="single"/>
          <w:rtl/>
          <w:lang w:eastAsia="en-US"/>
        </w:rPr>
        <w:t xml:space="preserve"> - שרון</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המחלקה לשירותים טכניים.</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מהנדס ראשי בנין</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מהנדס ראשי חשמל</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מהנדס ראשי מיזוג אויר</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גב' </w:t>
      </w:r>
      <w:r>
        <w:rPr>
          <w:rFonts w:ascii="Tahoma" w:hAnsi="Tahoma" w:cs="Tahoma" w:hint="cs"/>
          <w:sz w:val="24"/>
          <w:u w:val="single"/>
          <w:rtl/>
          <w:lang w:eastAsia="en-US"/>
        </w:rPr>
        <w:t>שושי קרינסקי</w:t>
      </w:r>
      <w:r w:rsidRPr="00140834">
        <w:rPr>
          <w:rFonts w:ascii="Tahoma" w:hAnsi="Tahoma" w:cs="Tahoma" w:hint="cs"/>
          <w:sz w:val="24"/>
          <w:u w:val="single"/>
          <w:rtl/>
          <w:lang w:eastAsia="en-US"/>
        </w:rPr>
        <w:t xml:space="preserve"> </w:t>
      </w:r>
      <w:r w:rsidRPr="00140834">
        <w:rPr>
          <w:rFonts w:ascii="Tahoma" w:hAnsi="Tahoma" w:cs="Tahoma"/>
          <w:sz w:val="24"/>
          <w:u w:val="single"/>
          <w:rtl/>
          <w:lang w:eastAsia="en-US"/>
        </w:rPr>
        <w:t>–</w:t>
      </w:r>
      <w:r w:rsidRPr="00140834">
        <w:rPr>
          <w:rFonts w:ascii="Tahoma" w:hAnsi="Tahoma" w:cs="Tahoma" w:hint="cs"/>
          <w:sz w:val="24"/>
          <w:u w:val="single"/>
          <w:rtl/>
          <w:lang w:eastAsia="en-US"/>
        </w:rPr>
        <w:t xml:space="preserve"> </w:t>
      </w:r>
      <w:r>
        <w:rPr>
          <w:rFonts w:ascii="Tahoma" w:hAnsi="Tahoma" w:cs="Tahoma" w:hint="cs"/>
          <w:sz w:val="24"/>
          <w:u w:val="single"/>
          <w:rtl/>
          <w:lang w:eastAsia="en-US"/>
        </w:rPr>
        <w:t xml:space="preserve">משרד </w:t>
      </w:r>
      <w:r w:rsidRPr="00140834">
        <w:rPr>
          <w:rFonts w:ascii="Tahoma" w:hAnsi="Tahoma" w:cs="Tahoma" w:hint="cs"/>
          <w:sz w:val="24"/>
          <w:u w:val="single"/>
          <w:rtl/>
          <w:lang w:eastAsia="en-US"/>
        </w:rPr>
        <w:t>אחות ראשית</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מר משה לויט</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מר מיכאל ויסמן</w:t>
      </w:r>
    </w:p>
    <w:p w:rsidR="00BE33B4" w:rsidRPr="0014083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מר גרי שמוייש - חברת אלקטרה</w:t>
      </w:r>
    </w:p>
    <w:p w:rsidR="00BE33B4" w:rsidRDefault="00BE33B4" w:rsidP="00C1534B">
      <w:pPr>
        <w:numPr>
          <w:ilvl w:val="0"/>
          <w:numId w:val="43"/>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מר </w:t>
      </w:r>
      <w:r>
        <w:rPr>
          <w:rFonts w:ascii="Tahoma" w:hAnsi="Tahoma" w:cs="Tahoma" w:hint="cs"/>
          <w:sz w:val="24"/>
          <w:u w:val="single"/>
          <w:rtl/>
          <w:lang w:eastAsia="en-US"/>
        </w:rPr>
        <w:t>ברק ליטני</w:t>
      </w:r>
      <w:r w:rsidRPr="00140834">
        <w:rPr>
          <w:rFonts w:ascii="Tahoma" w:hAnsi="Tahoma" w:cs="Tahoma" w:hint="cs"/>
          <w:sz w:val="24"/>
          <w:u w:val="single"/>
          <w:rtl/>
          <w:lang w:eastAsia="en-US"/>
        </w:rPr>
        <w:t xml:space="preserve"> </w:t>
      </w:r>
      <w:r w:rsidRPr="00140834">
        <w:rPr>
          <w:rFonts w:ascii="Tahoma" w:hAnsi="Tahoma" w:cs="Tahoma"/>
          <w:sz w:val="24"/>
          <w:u w:val="single"/>
          <w:rtl/>
          <w:lang w:eastAsia="en-US"/>
        </w:rPr>
        <w:t>–</w:t>
      </w:r>
      <w:r w:rsidRPr="00140834">
        <w:rPr>
          <w:rFonts w:ascii="Tahoma" w:hAnsi="Tahoma" w:cs="Tahoma" w:hint="cs"/>
          <w:sz w:val="24"/>
          <w:u w:val="single"/>
          <w:rtl/>
          <w:lang w:eastAsia="en-US"/>
        </w:rPr>
        <w:t xml:space="preserve"> חברת </w:t>
      </w:r>
      <w:r w:rsidRPr="00140834">
        <w:rPr>
          <w:rFonts w:ascii="Tahoma" w:hAnsi="Tahoma" w:cs="Tahoma" w:hint="cs"/>
          <w:sz w:val="24"/>
          <w:u w:val="single"/>
          <w:lang w:eastAsia="en-US"/>
        </w:rPr>
        <w:t>CPM</w:t>
      </w:r>
      <w:r w:rsidRPr="00140834">
        <w:rPr>
          <w:rFonts w:ascii="Tahoma" w:hAnsi="Tahoma" w:cs="Tahoma" w:hint="cs"/>
          <w:sz w:val="24"/>
          <w:u w:val="single"/>
          <w:rtl/>
          <w:lang w:eastAsia="en-US"/>
        </w:rPr>
        <w:t xml:space="preserve"> </w:t>
      </w:r>
    </w:p>
    <w:p w:rsidR="00BE33B4" w:rsidRDefault="00BE33B4" w:rsidP="00C1534B">
      <w:pPr>
        <w:numPr>
          <w:ilvl w:val="0"/>
          <w:numId w:val="43"/>
        </w:numPr>
        <w:spacing w:line="360" w:lineRule="auto"/>
        <w:rPr>
          <w:rFonts w:ascii="Tahoma" w:hAnsi="Tahoma" w:cs="Tahoma"/>
          <w:sz w:val="24"/>
          <w:u w:val="single"/>
          <w:lang w:eastAsia="en-US"/>
        </w:rPr>
      </w:pPr>
      <w:r>
        <w:rPr>
          <w:rFonts w:ascii="Tahoma" w:hAnsi="Tahoma" w:cs="Tahoma" w:hint="cs"/>
          <w:sz w:val="24"/>
          <w:u w:val="single"/>
          <w:rtl/>
          <w:lang w:eastAsia="en-US"/>
        </w:rPr>
        <w:t xml:space="preserve">מר </w:t>
      </w:r>
      <w:smartTag w:uri="urn:schemas-microsoft-com:office:smarttags" w:element="PersonName">
        <w:smartTagPr>
          <w:attr w:name="ProductID" w:val="רמוס אלוני"/>
        </w:smartTagPr>
        <w:r>
          <w:rPr>
            <w:rFonts w:ascii="Tahoma" w:hAnsi="Tahoma" w:cs="Tahoma" w:hint="cs"/>
            <w:sz w:val="24"/>
            <w:u w:val="single"/>
            <w:rtl/>
            <w:lang w:eastAsia="en-US"/>
          </w:rPr>
          <w:t>רמוס אלוני</w:t>
        </w:r>
      </w:smartTag>
      <w:r>
        <w:rPr>
          <w:rFonts w:ascii="Tahoma" w:hAnsi="Tahoma" w:cs="Tahoma" w:hint="cs"/>
          <w:sz w:val="24"/>
          <w:u w:val="single"/>
          <w:rtl/>
          <w:lang w:eastAsia="en-US"/>
        </w:rPr>
        <w:t xml:space="preserve"> </w:t>
      </w:r>
      <w:r>
        <w:rPr>
          <w:rFonts w:ascii="Tahoma" w:hAnsi="Tahoma" w:cs="Tahoma"/>
          <w:sz w:val="24"/>
          <w:u w:val="single"/>
          <w:rtl/>
          <w:lang w:eastAsia="en-US"/>
        </w:rPr>
        <w:t>–</w:t>
      </w:r>
      <w:r>
        <w:rPr>
          <w:rFonts w:ascii="Tahoma" w:hAnsi="Tahoma" w:cs="Tahoma" w:hint="cs"/>
          <w:sz w:val="24"/>
          <w:u w:val="single"/>
          <w:rtl/>
          <w:lang w:eastAsia="en-US"/>
        </w:rPr>
        <w:t xml:space="preserve"> חברת יוקלה</w:t>
      </w:r>
    </w:p>
    <w:p w:rsidR="00BE33B4" w:rsidRDefault="00BE33B4" w:rsidP="00C1534B">
      <w:pPr>
        <w:numPr>
          <w:ilvl w:val="0"/>
          <w:numId w:val="43"/>
        </w:numPr>
        <w:spacing w:line="360" w:lineRule="auto"/>
        <w:rPr>
          <w:rFonts w:ascii="Tahoma" w:hAnsi="Tahoma" w:cs="Tahoma"/>
          <w:sz w:val="24"/>
          <w:u w:val="single"/>
          <w:lang w:eastAsia="en-US"/>
        </w:rPr>
      </w:pPr>
      <w:r>
        <w:rPr>
          <w:rFonts w:ascii="Tahoma" w:hAnsi="Tahoma" w:cs="Tahoma" w:hint="cs"/>
          <w:sz w:val="24"/>
          <w:u w:val="single"/>
          <w:rtl/>
          <w:lang w:eastAsia="en-US"/>
        </w:rPr>
        <w:t>גב' טובה שפירו</w:t>
      </w:r>
    </w:p>
    <w:p w:rsidR="00BE33B4" w:rsidRDefault="00BE33B4" w:rsidP="00BE33B4">
      <w:pPr>
        <w:spacing w:line="360" w:lineRule="auto"/>
        <w:jc w:val="center"/>
        <w:rPr>
          <w:rFonts w:ascii="Tahoma" w:hAnsi="Tahoma" w:cs="Tahoma"/>
          <w:b/>
          <w:bCs/>
          <w:sz w:val="24"/>
          <w:u w:val="single"/>
          <w:rtl/>
          <w:lang w:eastAsia="en-US"/>
        </w:rPr>
      </w:pPr>
      <w:r>
        <w:rPr>
          <w:rFonts w:ascii="Tahoma" w:hAnsi="Tahoma" w:cs="Tahoma"/>
          <w:b/>
          <w:bCs/>
          <w:sz w:val="24"/>
          <w:u w:val="single"/>
          <w:rtl/>
          <w:lang w:eastAsia="en-US"/>
        </w:rPr>
        <w:br w:type="page"/>
      </w:r>
      <w:r>
        <w:rPr>
          <w:rFonts w:ascii="Tahoma" w:hAnsi="Tahoma" w:cs="Tahoma" w:hint="cs"/>
          <w:b/>
          <w:bCs/>
          <w:sz w:val="24"/>
          <w:u w:val="single"/>
          <w:rtl/>
          <w:lang w:eastAsia="en-US"/>
        </w:rPr>
        <w:lastRenderedPageBreak/>
        <w:t>טבלת עדכונים</w:t>
      </w:r>
    </w:p>
    <w:tbl>
      <w:tblPr>
        <w:tblStyle w:val="a4"/>
        <w:bidiVisual/>
        <w:tblW w:w="8747" w:type="dxa"/>
        <w:tblLook w:val="01E0"/>
      </w:tblPr>
      <w:tblGrid>
        <w:gridCol w:w="1468"/>
        <w:gridCol w:w="4394"/>
        <w:gridCol w:w="1518"/>
        <w:gridCol w:w="1367"/>
      </w:tblGrid>
      <w:tr w:rsidR="00BE33B4" w:rsidRPr="001C62DE" w:rsidTr="00983FCE">
        <w:tc>
          <w:tcPr>
            <w:tcW w:w="1468" w:type="dxa"/>
          </w:tcPr>
          <w:p w:rsidR="00BE33B4" w:rsidRPr="001C62DE" w:rsidRDefault="00BE33B4" w:rsidP="00BE33B4">
            <w:pPr>
              <w:spacing w:line="360" w:lineRule="auto"/>
              <w:jc w:val="center"/>
              <w:rPr>
                <w:rFonts w:ascii="Tahoma" w:hAnsi="Tahoma" w:cs="Tahoma"/>
                <w:sz w:val="24"/>
                <w:rtl/>
                <w:lang w:eastAsia="en-US"/>
              </w:rPr>
            </w:pPr>
            <w:r w:rsidRPr="001C62DE">
              <w:rPr>
                <w:rFonts w:ascii="Tahoma" w:hAnsi="Tahoma" w:cs="Tahoma" w:hint="cs"/>
                <w:sz w:val="24"/>
                <w:rtl/>
                <w:lang w:eastAsia="en-US"/>
              </w:rPr>
              <w:t>מספר עדכון</w:t>
            </w:r>
          </w:p>
        </w:tc>
        <w:tc>
          <w:tcPr>
            <w:tcW w:w="4394" w:type="dxa"/>
          </w:tcPr>
          <w:p w:rsidR="00BE33B4" w:rsidRPr="001C62DE" w:rsidRDefault="00BE33B4" w:rsidP="00BE33B4">
            <w:pPr>
              <w:spacing w:line="360" w:lineRule="auto"/>
              <w:jc w:val="center"/>
              <w:rPr>
                <w:rFonts w:ascii="Tahoma" w:hAnsi="Tahoma" w:cs="Tahoma"/>
                <w:sz w:val="24"/>
                <w:rtl/>
                <w:lang w:eastAsia="en-US"/>
              </w:rPr>
            </w:pPr>
            <w:r w:rsidRPr="001C62DE">
              <w:rPr>
                <w:rFonts w:ascii="Tahoma" w:hAnsi="Tahoma" w:cs="Tahoma" w:hint="cs"/>
                <w:sz w:val="24"/>
                <w:rtl/>
                <w:lang w:eastAsia="en-US"/>
              </w:rPr>
              <w:t xml:space="preserve">פירוט העדכון </w:t>
            </w:r>
          </w:p>
        </w:tc>
        <w:tc>
          <w:tcPr>
            <w:tcW w:w="1518" w:type="dxa"/>
          </w:tcPr>
          <w:p w:rsidR="00BE33B4" w:rsidRPr="001C62DE" w:rsidRDefault="00BE33B4" w:rsidP="00BE33B4">
            <w:pPr>
              <w:spacing w:line="360" w:lineRule="auto"/>
              <w:jc w:val="center"/>
              <w:rPr>
                <w:rFonts w:ascii="Tahoma" w:hAnsi="Tahoma" w:cs="Tahoma"/>
                <w:sz w:val="24"/>
                <w:rtl/>
                <w:lang w:eastAsia="en-US"/>
              </w:rPr>
            </w:pPr>
            <w:r w:rsidRPr="001C62DE">
              <w:rPr>
                <w:rFonts w:ascii="Tahoma" w:hAnsi="Tahoma" w:cs="Tahoma" w:hint="cs"/>
                <w:sz w:val="24"/>
                <w:rtl/>
                <w:lang w:eastAsia="en-US"/>
              </w:rPr>
              <w:t>מקום העדכון</w:t>
            </w:r>
          </w:p>
        </w:tc>
        <w:tc>
          <w:tcPr>
            <w:tcW w:w="1367" w:type="dxa"/>
          </w:tcPr>
          <w:p w:rsidR="00BE33B4" w:rsidRPr="001C62DE"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תאריך</w:t>
            </w:r>
          </w:p>
        </w:tc>
      </w:tr>
      <w:tr w:rsidR="00BE33B4" w:rsidRPr="001C62DE" w:rsidTr="00983FCE">
        <w:tc>
          <w:tcPr>
            <w:tcW w:w="1468" w:type="dxa"/>
          </w:tcPr>
          <w:p w:rsidR="00BE33B4" w:rsidRPr="001C62DE"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02</w:t>
            </w:r>
          </w:p>
        </w:tc>
        <w:tc>
          <w:tcPr>
            <w:tcW w:w="4394" w:type="dxa"/>
          </w:tcPr>
          <w:p w:rsidR="00BE33B4" w:rsidRPr="001C62DE" w:rsidRDefault="00BE33B4" w:rsidP="00BE33B4">
            <w:pPr>
              <w:spacing w:line="360" w:lineRule="auto"/>
              <w:rPr>
                <w:rFonts w:ascii="Tahoma" w:hAnsi="Tahoma" w:cs="Tahoma"/>
                <w:sz w:val="24"/>
                <w:rtl/>
                <w:lang w:eastAsia="en-US"/>
              </w:rPr>
            </w:pPr>
            <w:r>
              <w:rPr>
                <w:rFonts w:ascii="Tahoma" w:hAnsi="Tahoma" w:cs="Tahoma" w:hint="cs"/>
                <w:sz w:val="24"/>
                <w:rtl/>
                <w:lang w:eastAsia="en-US"/>
              </w:rPr>
              <w:t>עדכון כללי והוספת נושאים, עריכה מחודשת של החוברת</w:t>
            </w:r>
          </w:p>
        </w:tc>
        <w:tc>
          <w:tcPr>
            <w:tcW w:w="1518" w:type="dxa"/>
          </w:tcPr>
          <w:p w:rsidR="00BE33B4" w:rsidRPr="001C62DE"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כללי</w:t>
            </w:r>
          </w:p>
        </w:tc>
        <w:tc>
          <w:tcPr>
            <w:tcW w:w="1367" w:type="dxa"/>
          </w:tcPr>
          <w:p w:rsidR="00BE33B4" w:rsidRDefault="00BE33B4" w:rsidP="00BE33B4">
            <w:pPr>
              <w:spacing w:line="360" w:lineRule="auto"/>
              <w:jc w:val="center"/>
              <w:rPr>
                <w:rFonts w:ascii="Tahoma" w:hAnsi="Tahoma" w:cs="Tahoma"/>
                <w:sz w:val="24"/>
                <w:rtl/>
                <w:lang w:eastAsia="en-US"/>
              </w:rPr>
            </w:pPr>
          </w:p>
        </w:tc>
      </w:tr>
      <w:tr w:rsidR="00BE33B4" w:rsidRPr="001C62DE" w:rsidTr="00983FCE">
        <w:tc>
          <w:tcPr>
            <w:tcW w:w="146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03</w:t>
            </w:r>
          </w:p>
        </w:tc>
        <w:tc>
          <w:tcPr>
            <w:tcW w:w="4394"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הגדרת סוג פס אספקה בחדר אשפוז רגיל, עדכון גובה התקנת אסלות וגובה התקנת פס משולש</w:t>
            </w:r>
          </w:p>
        </w:tc>
        <w:tc>
          <w:tcPr>
            <w:tcW w:w="151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סעיף 4א',3ב'</w:t>
            </w:r>
          </w:p>
        </w:tc>
        <w:tc>
          <w:tcPr>
            <w:tcW w:w="1367" w:type="dxa"/>
          </w:tcPr>
          <w:p w:rsidR="00BE33B4" w:rsidRDefault="00BE33B4" w:rsidP="00BE33B4">
            <w:pPr>
              <w:spacing w:line="360" w:lineRule="auto"/>
              <w:jc w:val="center"/>
              <w:rPr>
                <w:rFonts w:ascii="Tahoma" w:hAnsi="Tahoma" w:cs="Tahoma"/>
                <w:sz w:val="24"/>
                <w:rtl/>
                <w:lang w:eastAsia="en-US"/>
              </w:rPr>
            </w:pPr>
          </w:p>
        </w:tc>
      </w:tr>
      <w:tr w:rsidR="00BE33B4" w:rsidRPr="001C62DE" w:rsidTr="00983FCE">
        <w:tc>
          <w:tcPr>
            <w:tcW w:w="146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04</w:t>
            </w:r>
          </w:p>
        </w:tc>
        <w:tc>
          <w:tcPr>
            <w:tcW w:w="4394"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הנחיות תכנון קוי מים מטופלים למחלקות אשפוז, הנחיות הרכבת ברזי סגירת מים ("ניל")</w:t>
            </w:r>
          </w:p>
        </w:tc>
        <w:tc>
          <w:tcPr>
            <w:tcW w:w="151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סעיף 3ז', 3ו'</w:t>
            </w:r>
          </w:p>
        </w:tc>
        <w:tc>
          <w:tcPr>
            <w:tcW w:w="1367" w:type="dxa"/>
          </w:tcPr>
          <w:p w:rsidR="00BE33B4" w:rsidRDefault="00BE33B4" w:rsidP="00BE33B4">
            <w:pPr>
              <w:spacing w:line="360" w:lineRule="auto"/>
              <w:jc w:val="center"/>
              <w:rPr>
                <w:rFonts w:ascii="Tahoma" w:hAnsi="Tahoma" w:cs="Tahoma"/>
                <w:sz w:val="24"/>
                <w:rtl/>
                <w:lang w:eastAsia="en-US"/>
              </w:rPr>
            </w:pPr>
          </w:p>
        </w:tc>
      </w:tr>
      <w:tr w:rsidR="00BE33B4" w:rsidRPr="001C62DE" w:rsidTr="00983FCE">
        <w:tc>
          <w:tcPr>
            <w:tcW w:w="146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 xml:space="preserve">05 </w:t>
            </w:r>
          </w:p>
        </w:tc>
        <w:tc>
          <w:tcPr>
            <w:tcW w:w="4394"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חלוקת הנושאים למתכנן ומבצע. חדר סירים</w:t>
            </w:r>
          </w:p>
        </w:tc>
        <w:tc>
          <w:tcPr>
            <w:tcW w:w="151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3ג'</w:t>
            </w:r>
          </w:p>
        </w:tc>
        <w:tc>
          <w:tcPr>
            <w:tcW w:w="1367" w:type="dxa"/>
          </w:tcPr>
          <w:p w:rsidR="00BE33B4" w:rsidRDefault="00BE33B4" w:rsidP="00BE33B4">
            <w:pPr>
              <w:spacing w:line="360" w:lineRule="auto"/>
              <w:jc w:val="center"/>
              <w:rPr>
                <w:rFonts w:ascii="Tahoma" w:hAnsi="Tahoma" w:cs="Tahoma"/>
                <w:sz w:val="24"/>
                <w:rtl/>
                <w:lang w:eastAsia="en-US"/>
              </w:rPr>
            </w:pPr>
          </w:p>
        </w:tc>
      </w:tr>
      <w:tr w:rsidR="00BE33B4" w:rsidRPr="001C62DE" w:rsidTr="00983FCE">
        <w:tc>
          <w:tcPr>
            <w:tcW w:w="146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06</w:t>
            </w:r>
          </w:p>
        </w:tc>
        <w:tc>
          <w:tcPr>
            <w:tcW w:w="4394"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הנחיות לתכנון חדר מרכזיות גזים רפואיים</w:t>
            </w:r>
          </w:p>
        </w:tc>
        <w:tc>
          <w:tcPr>
            <w:tcW w:w="151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3ט'</w:t>
            </w:r>
          </w:p>
        </w:tc>
        <w:tc>
          <w:tcPr>
            <w:tcW w:w="1367"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24/7/11</w:t>
            </w:r>
          </w:p>
        </w:tc>
      </w:tr>
      <w:tr w:rsidR="00BE33B4" w:rsidRPr="001C62DE" w:rsidTr="00983FCE">
        <w:tc>
          <w:tcPr>
            <w:tcW w:w="146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07</w:t>
            </w:r>
          </w:p>
        </w:tc>
        <w:tc>
          <w:tcPr>
            <w:tcW w:w="4394"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עדכון הנחיות חדרי סירים (3.ג) ותכנון מים מטופלים (3.ז)</w:t>
            </w:r>
          </w:p>
        </w:tc>
        <w:tc>
          <w:tcPr>
            <w:tcW w:w="151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 xml:space="preserve">3.ג. ו </w:t>
            </w:r>
            <w:r>
              <w:rPr>
                <w:rFonts w:ascii="Tahoma" w:hAnsi="Tahoma" w:cs="Tahoma"/>
                <w:sz w:val="24"/>
                <w:rtl/>
                <w:lang w:eastAsia="en-US"/>
              </w:rPr>
              <w:t>–</w:t>
            </w:r>
            <w:r>
              <w:rPr>
                <w:rFonts w:ascii="Tahoma" w:hAnsi="Tahoma" w:cs="Tahoma" w:hint="cs"/>
                <w:sz w:val="24"/>
                <w:rtl/>
                <w:lang w:eastAsia="en-US"/>
              </w:rPr>
              <w:t xml:space="preserve"> 3.ז.</w:t>
            </w:r>
          </w:p>
        </w:tc>
        <w:tc>
          <w:tcPr>
            <w:tcW w:w="1367"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27/3/12</w:t>
            </w:r>
          </w:p>
        </w:tc>
      </w:tr>
      <w:tr w:rsidR="00BE33B4" w:rsidRPr="001C62DE" w:rsidTr="00983FCE">
        <w:tc>
          <w:tcPr>
            <w:tcW w:w="146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08</w:t>
            </w:r>
          </w:p>
        </w:tc>
        <w:tc>
          <w:tcPr>
            <w:tcW w:w="4394"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גובה אסלת נכים, משטח למייחם שבת</w:t>
            </w:r>
          </w:p>
        </w:tc>
        <w:tc>
          <w:tcPr>
            <w:tcW w:w="1518"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 xml:space="preserve">3.ב. ו </w:t>
            </w:r>
            <w:r>
              <w:rPr>
                <w:rFonts w:ascii="Tahoma" w:hAnsi="Tahoma" w:cs="Tahoma"/>
                <w:sz w:val="24"/>
                <w:rtl/>
                <w:lang w:eastAsia="en-US"/>
              </w:rPr>
              <w:t>–</w:t>
            </w:r>
            <w:r>
              <w:rPr>
                <w:rFonts w:ascii="Tahoma" w:hAnsi="Tahoma" w:cs="Tahoma" w:hint="cs"/>
                <w:sz w:val="24"/>
                <w:rtl/>
                <w:lang w:eastAsia="en-US"/>
              </w:rPr>
              <w:t xml:space="preserve"> 3.י.</w:t>
            </w:r>
          </w:p>
        </w:tc>
        <w:tc>
          <w:tcPr>
            <w:tcW w:w="1367" w:type="dxa"/>
          </w:tcPr>
          <w:p w:rsidR="00BE33B4" w:rsidRDefault="00BE33B4" w:rsidP="00BE33B4">
            <w:pPr>
              <w:spacing w:line="360" w:lineRule="auto"/>
              <w:jc w:val="center"/>
              <w:rPr>
                <w:rFonts w:ascii="Tahoma" w:hAnsi="Tahoma" w:cs="Tahoma"/>
                <w:sz w:val="24"/>
                <w:rtl/>
                <w:lang w:eastAsia="en-US"/>
              </w:rPr>
            </w:pPr>
            <w:r>
              <w:rPr>
                <w:rFonts w:ascii="Tahoma" w:hAnsi="Tahoma" w:cs="Tahoma" w:hint="cs"/>
                <w:sz w:val="24"/>
                <w:rtl/>
                <w:lang w:eastAsia="en-US"/>
              </w:rPr>
              <w:t>30/7/12</w:t>
            </w:r>
          </w:p>
        </w:tc>
      </w:tr>
    </w:tbl>
    <w:p w:rsidR="00BE33B4" w:rsidRDefault="00BE33B4" w:rsidP="00BE33B4">
      <w:pPr>
        <w:spacing w:line="360" w:lineRule="auto"/>
        <w:rPr>
          <w:rFonts w:ascii="Tahoma" w:hAnsi="Tahoma" w:cs="Tahoma"/>
          <w:b/>
          <w:bCs/>
          <w:sz w:val="24"/>
          <w:u w:val="single"/>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983FCE" w:rsidRDefault="00983FCE"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p>
    <w:p w:rsidR="00BE33B4" w:rsidRDefault="00BE33B4" w:rsidP="00BE33B4">
      <w:pPr>
        <w:spacing w:line="360" w:lineRule="auto"/>
        <w:rPr>
          <w:rFonts w:ascii="Tahoma" w:hAnsi="Tahoma" w:cs="Tahoma"/>
          <w:b/>
          <w:bCs/>
          <w:sz w:val="24"/>
          <w:u w:val="single"/>
          <w:rtl/>
          <w:lang w:eastAsia="en-US"/>
        </w:rPr>
      </w:pPr>
      <w:r>
        <w:rPr>
          <w:rFonts w:ascii="Tahoma" w:hAnsi="Tahoma" w:cs="Tahoma" w:hint="cs"/>
          <w:b/>
          <w:bCs/>
          <w:sz w:val="24"/>
          <w:u w:val="single"/>
          <w:rtl/>
          <w:lang w:eastAsia="en-US"/>
        </w:rPr>
        <w:lastRenderedPageBreak/>
        <w:t>תוכן התקן</w:t>
      </w:r>
    </w:p>
    <w:tbl>
      <w:tblPr>
        <w:tblStyle w:val="a4"/>
        <w:bidiVisual/>
        <w:tblW w:w="0" w:type="auto"/>
        <w:tblLook w:val="01E0"/>
      </w:tblPr>
      <w:tblGrid>
        <w:gridCol w:w="1225"/>
        <w:gridCol w:w="5979"/>
        <w:gridCol w:w="1318"/>
      </w:tblGrid>
      <w:tr w:rsidR="00BE33B4" w:rsidRPr="001C62DE" w:rsidTr="00BE33B4">
        <w:tc>
          <w:tcPr>
            <w:tcW w:w="1639" w:type="dxa"/>
          </w:tcPr>
          <w:p w:rsidR="00BE33B4" w:rsidRPr="001C62DE"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סעיף</w:t>
            </w:r>
          </w:p>
        </w:tc>
        <w:tc>
          <w:tcPr>
            <w:tcW w:w="10631" w:type="dxa"/>
          </w:tcPr>
          <w:p w:rsidR="00BE33B4" w:rsidRPr="001C62DE" w:rsidRDefault="00BE33B4" w:rsidP="00BE33B4">
            <w:pPr>
              <w:spacing w:line="360" w:lineRule="auto"/>
              <w:jc w:val="center"/>
              <w:rPr>
                <w:rFonts w:ascii="Tahoma" w:hAnsi="Tahoma" w:cs="Tahoma"/>
                <w:b/>
                <w:bCs/>
                <w:sz w:val="24"/>
                <w:rtl/>
                <w:lang w:eastAsia="en-US"/>
              </w:rPr>
            </w:pPr>
            <w:r w:rsidRPr="001C62DE">
              <w:rPr>
                <w:rFonts w:ascii="Tahoma" w:hAnsi="Tahoma" w:cs="Tahoma" w:hint="cs"/>
                <w:b/>
                <w:bCs/>
                <w:sz w:val="24"/>
                <w:rtl/>
                <w:lang w:eastAsia="en-US"/>
              </w:rPr>
              <w:t>נושא</w:t>
            </w:r>
          </w:p>
        </w:tc>
        <w:tc>
          <w:tcPr>
            <w:tcW w:w="1843" w:type="dxa"/>
          </w:tcPr>
          <w:p w:rsidR="00BE33B4" w:rsidRPr="001C62DE" w:rsidRDefault="00BE33B4" w:rsidP="00BE33B4">
            <w:pPr>
              <w:spacing w:line="360" w:lineRule="auto"/>
              <w:jc w:val="center"/>
              <w:rPr>
                <w:rFonts w:ascii="Tahoma" w:hAnsi="Tahoma" w:cs="Tahoma"/>
                <w:b/>
                <w:bCs/>
                <w:sz w:val="24"/>
                <w:rtl/>
                <w:lang w:eastAsia="en-US"/>
              </w:rPr>
            </w:pPr>
            <w:r w:rsidRPr="001C62DE">
              <w:rPr>
                <w:rFonts w:ascii="Tahoma" w:hAnsi="Tahoma" w:cs="Tahoma" w:hint="cs"/>
                <w:b/>
                <w:bCs/>
                <w:sz w:val="24"/>
                <w:rtl/>
                <w:lang w:eastAsia="en-US"/>
              </w:rPr>
              <w:t>עמוד</w:t>
            </w:r>
          </w:p>
        </w:tc>
      </w:tr>
      <w:tr w:rsidR="00BE33B4" w:rsidRPr="001C62DE" w:rsidTr="00BE33B4">
        <w:tc>
          <w:tcPr>
            <w:tcW w:w="1639" w:type="dxa"/>
          </w:tcPr>
          <w:p w:rsidR="00BE33B4" w:rsidRPr="001C62DE"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1</w:t>
            </w:r>
          </w:p>
        </w:tc>
        <w:tc>
          <w:tcPr>
            <w:tcW w:w="10631" w:type="dxa"/>
          </w:tcPr>
          <w:p w:rsidR="00BE33B4" w:rsidRPr="001C62DE"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כללי שרטוט לביצוע תוכניות אינסטלציה</w:t>
            </w:r>
          </w:p>
        </w:tc>
        <w:tc>
          <w:tcPr>
            <w:tcW w:w="1843" w:type="dxa"/>
          </w:tcPr>
          <w:p w:rsidR="00BE33B4" w:rsidRPr="001C62DE"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BE33B4" w:rsidRPr="001C62DE" w:rsidTr="00BE33B4">
        <w:tc>
          <w:tcPr>
            <w:tcW w:w="1639" w:type="dxa"/>
          </w:tcPr>
          <w:p w:rsidR="00BE33B4" w:rsidRPr="001C62DE"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2</w:t>
            </w:r>
          </w:p>
        </w:tc>
        <w:tc>
          <w:tcPr>
            <w:tcW w:w="10631" w:type="dxa"/>
          </w:tcPr>
          <w:p w:rsidR="00BE33B4" w:rsidRPr="001C62DE" w:rsidRDefault="00BE33B4" w:rsidP="00BE33B4">
            <w:pPr>
              <w:spacing w:line="360" w:lineRule="auto"/>
              <w:rPr>
                <w:rFonts w:ascii="Tahoma" w:hAnsi="Tahoma" w:cs="Tahoma"/>
                <w:b/>
                <w:bCs/>
                <w:sz w:val="24"/>
                <w:rtl/>
                <w:lang w:eastAsia="en-US"/>
              </w:rPr>
            </w:pPr>
            <w:r w:rsidRPr="001C62DE">
              <w:rPr>
                <w:rFonts w:ascii="Tahoma" w:hAnsi="Tahoma" w:cs="Tahoma" w:hint="cs"/>
                <w:b/>
                <w:bCs/>
                <w:sz w:val="24"/>
                <w:rtl/>
                <w:lang w:eastAsia="en-US"/>
              </w:rPr>
              <w:t>התקנת אב</w:t>
            </w:r>
            <w:r>
              <w:rPr>
                <w:rFonts w:ascii="Tahoma" w:hAnsi="Tahoma" w:cs="Tahoma" w:hint="cs"/>
                <w:b/>
                <w:bCs/>
                <w:sz w:val="24"/>
                <w:rtl/>
                <w:lang w:eastAsia="en-US"/>
              </w:rPr>
              <w:t>י</w:t>
            </w:r>
            <w:r w:rsidRPr="001C62DE">
              <w:rPr>
                <w:rFonts w:ascii="Tahoma" w:hAnsi="Tahoma" w:cs="Tahoma" w:hint="cs"/>
                <w:b/>
                <w:bCs/>
                <w:sz w:val="24"/>
                <w:rtl/>
                <w:lang w:eastAsia="en-US"/>
              </w:rPr>
              <w:t>זרי אינסטלציה למניעת נזקים במקרה של רעידת אדמה</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BE33B4" w:rsidRPr="001C62DE" w:rsidTr="00BE33B4">
        <w:tc>
          <w:tcPr>
            <w:tcW w:w="1639" w:type="dxa"/>
          </w:tcPr>
          <w:p w:rsidR="00BE33B4" w:rsidRPr="00DF7765" w:rsidRDefault="00BE33B4" w:rsidP="00BE33B4">
            <w:pPr>
              <w:spacing w:line="360" w:lineRule="auto"/>
              <w:rPr>
                <w:rFonts w:ascii="Tahoma" w:hAnsi="Tahoma" w:cs="Tahoma"/>
                <w:b/>
                <w:bCs/>
                <w:sz w:val="24"/>
                <w:rtl/>
                <w:lang w:eastAsia="en-US"/>
              </w:rPr>
            </w:pPr>
            <w:r w:rsidRPr="00DF7765">
              <w:rPr>
                <w:rFonts w:ascii="Tahoma" w:hAnsi="Tahoma" w:cs="Tahoma" w:hint="cs"/>
                <w:b/>
                <w:bCs/>
                <w:sz w:val="24"/>
                <w:rtl/>
                <w:lang w:eastAsia="en-US"/>
              </w:rPr>
              <w:t>3</w:t>
            </w:r>
          </w:p>
        </w:tc>
        <w:tc>
          <w:tcPr>
            <w:tcW w:w="10631"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דגשים למתכנן</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BE33B4" w:rsidRPr="001C62DE" w:rsidTr="00BE33B4">
        <w:tc>
          <w:tcPr>
            <w:tcW w:w="1639"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3 א</w:t>
            </w:r>
          </w:p>
        </w:tc>
        <w:tc>
          <w:tcPr>
            <w:tcW w:w="10631" w:type="dxa"/>
          </w:tcPr>
          <w:p w:rsidR="00BE33B4" w:rsidRPr="00DF7765" w:rsidRDefault="00BE33B4" w:rsidP="00BE33B4">
            <w:pPr>
              <w:spacing w:line="360" w:lineRule="auto"/>
              <w:rPr>
                <w:rFonts w:ascii="Tahoma" w:hAnsi="Tahoma" w:cs="Tahoma"/>
                <w:b/>
                <w:bCs/>
                <w:sz w:val="24"/>
                <w:rtl/>
                <w:lang w:eastAsia="en-US"/>
              </w:rPr>
            </w:pPr>
            <w:r w:rsidRPr="00DF7765">
              <w:rPr>
                <w:rFonts w:ascii="Tahoma" w:hAnsi="Tahoma" w:cs="Tahoma" w:hint="cs"/>
                <w:b/>
                <w:bCs/>
                <w:sz w:val="24"/>
                <w:rtl/>
                <w:lang w:eastAsia="en-US"/>
              </w:rPr>
              <w:t>אזורים בהם יתוכננו מערכות מים חמים</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BE33B4" w:rsidRPr="001C62DE" w:rsidTr="00BE33B4">
        <w:tc>
          <w:tcPr>
            <w:tcW w:w="1639"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3 ב</w:t>
            </w:r>
          </w:p>
        </w:tc>
        <w:tc>
          <w:tcPr>
            <w:tcW w:w="10631"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גובה התקנת אסלות</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3 ג</w:t>
            </w:r>
          </w:p>
        </w:tc>
        <w:tc>
          <w:tcPr>
            <w:tcW w:w="10631"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חדר סירים במחלקת אשפוז</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6</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3 ד</w:t>
            </w:r>
          </w:p>
        </w:tc>
        <w:tc>
          <w:tcPr>
            <w:tcW w:w="10631" w:type="dxa"/>
          </w:tcPr>
          <w:p w:rsidR="00BE33B4" w:rsidRPr="00DF7765" w:rsidRDefault="00BE33B4" w:rsidP="00BE33B4">
            <w:pPr>
              <w:spacing w:line="360" w:lineRule="auto"/>
              <w:rPr>
                <w:rFonts w:ascii="Tahoma" w:hAnsi="Tahoma" w:cs="Tahoma"/>
                <w:b/>
                <w:bCs/>
                <w:sz w:val="24"/>
                <w:rtl/>
                <w:lang w:eastAsia="en-US"/>
              </w:rPr>
            </w:pPr>
            <w:r w:rsidRPr="00DF7765">
              <w:rPr>
                <w:rFonts w:ascii="Tahoma" w:hAnsi="Tahoma" w:cs="Tahoma" w:hint="cs"/>
                <w:b/>
                <w:bCs/>
                <w:sz w:val="24"/>
                <w:rtl/>
                <w:lang w:eastAsia="en-US"/>
              </w:rPr>
              <w:t>דגשים לקיטור</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6</w:t>
            </w:r>
          </w:p>
        </w:tc>
      </w:tr>
      <w:tr w:rsidR="00BE33B4" w:rsidRPr="001C62DE" w:rsidTr="00BE33B4">
        <w:tc>
          <w:tcPr>
            <w:tcW w:w="1639"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3 ה</w:t>
            </w:r>
          </w:p>
        </w:tc>
        <w:tc>
          <w:tcPr>
            <w:tcW w:w="10631"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כיור בחדר אשפוז</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6</w:t>
            </w:r>
          </w:p>
        </w:tc>
      </w:tr>
      <w:tr w:rsidR="00BE33B4" w:rsidRPr="001C62DE" w:rsidTr="00BE33B4">
        <w:tc>
          <w:tcPr>
            <w:tcW w:w="1639"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3 ו</w:t>
            </w:r>
          </w:p>
        </w:tc>
        <w:tc>
          <w:tcPr>
            <w:tcW w:w="10631" w:type="dxa"/>
          </w:tcPr>
          <w:p w:rsidR="00BE33B4" w:rsidRPr="00DF7765" w:rsidRDefault="00BE33B4" w:rsidP="00BE33B4">
            <w:pPr>
              <w:spacing w:line="360" w:lineRule="auto"/>
              <w:rPr>
                <w:rFonts w:ascii="Tahoma" w:hAnsi="Tahoma" w:cs="Tahoma"/>
                <w:b/>
                <w:bCs/>
                <w:sz w:val="24"/>
                <w:rtl/>
                <w:lang w:eastAsia="en-US"/>
              </w:rPr>
            </w:pPr>
            <w:r w:rsidRPr="00CE5ACE">
              <w:rPr>
                <w:rFonts w:ascii="Tahoma" w:hAnsi="Tahoma" w:cs="Tahoma" w:hint="cs"/>
                <w:b/>
                <w:bCs/>
                <w:sz w:val="24"/>
                <w:rtl/>
                <w:lang w:eastAsia="en-US"/>
              </w:rPr>
              <w:t>הרכבת ברזי סגירה דוגמת "ניל"</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6</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3 ז</w:t>
            </w:r>
          </w:p>
        </w:tc>
        <w:tc>
          <w:tcPr>
            <w:tcW w:w="10631"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מים מטופלים</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3 ח</w:t>
            </w:r>
          </w:p>
        </w:tc>
        <w:tc>
          <w:tcPr>
            <w:tcW w:w="10631"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ביוב וניקוז</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3 ט</w:t>
            </w:r>
          </w:p>
        </w:tc>
        <w:tc>
          <w:tcPr>
            <w:tcW w:w="10631"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חללים למרכזיות גזים רפואיים</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3 י</w:t>
            </w:r>
          </w:p>
        </w:tc>
        <w:tc>
          <w:tcPr>
            <w:tcW w:w="10631" w:type="dxa"/>
          </w:tcPr>
          <w:p w:rsidR="00BE33B4" w:rsidRDefault="00BE33B4" w:rsidP="00BE33B4">
            <w:pPr>
              <w:spacing w:line="360" w:lineRule="auto"/>
              <w:rPr>
                <w:rFonts w:ascii="Tahoma" w:hAnsi="Tahoma" w:cs="Tahoma"/>
                <w:b/>
                <w:bCs/>
                <w:sz w:val="24"/>
                <w:rtl/>
                <w:lang w:eastAsia="en-US"/>
              </w:rPr>
            </w:pPr>
            <w:r w:rsidRPr="008E176A">
              <w:rPr>
                <w:rFonts w:ascii="Tahoma" w:hAnsi="Tahoma" w:cs="Tahoma" w:hint="cs"/>
                <w:b/>
                <w:bCs/>
                <w:sz w:val="24"/>
                <w:rtl/>
                <w:lang w:eastAsia="en-US"/>
              </w:rPr>
              <w:t>תכנון משטחים וניקוזים למייחמי</w:t>
            </w:r>
            <w:r w:rsidRPr="008E176A">
              <w:rPr>
                <w:rFonts w:ascii="Tahoma" w:hAnsi="Tahoma" w:cs="Tahoma" w:hint="eastAsia"/>
                <w:b/>
                <w:bCs/>
                <w:sz w:val="24"/>
                <w:rtl/>
                <w:lang w:eastAsia="en-US"/>
              </w:rPr>
              <w:t>ם</w:t>
            </w:r>
            <w:r w:rsidRPr="008E176A">
              <w:rPr>
                <w:rFonts w:ascii="Tahoma" w:hAnsi="Tahoma" w:cs="Tahoma" w:hint="cs"/>
                <w:b/>
                <w:bCs/>
                <w:sz w:val="24"/>
                <w:rtl/>
                <w:lang w:eastAsia="en-US"/>
              </w:rPr>
              <w:t xml:space="preserve"> מחלקתיים</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BE33B4" w:rsidRPr="001C62DE" w:rsidTr="00BE33B4">
        <w:tc>
          <w:tcPr>
            <w:tcW w:w="1639"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4</w:t>
            </w:r>
          </w:p>
        </w:tc>
        <w:tc>
          <w:tcPr>
            <w:tcW w:w="10631"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דגשים למבצע</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BE33B4" w:rsidRPr="001C62DE" w:rsidTr="00BE33B4">
        <w:tc>
          <w:tcPr>
            <w:tcW w:w="1639"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4 א</w:t>
            </w:r>
          </w:p>
        </w:tc>
        <w:tc>
          <w:tcPr>
            <w:tcW w:w="10631"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פסי הספקה ואופן אישורם ליצור והתקנה</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8</w:t>
            </w:r>
          </w:p>
        </w:tc>
      </w:tr>
      <w:tr w:rsidR="00BE33B4" w:rsidRPr="001C62DE" w:rsidTr="00BE33B4">
        <w:tc>
          <w:tcPr>
            <w:tcW w:w="1639"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4 ב</w:t>
            </w:r>
          </w:p>
        </w:tc>
        <w:tc>
          <w:tcPr>
            <w:tcW w:w="10631"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קוי פולירול וגזים רפואיים</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8</w:t>
            </w:r>
          </w:p>
        </w:tc>
      </w:tr>
      <w:tr w:rsidR="00BE33B4" w:rsidRPr="001C62DE" w:rsidTr="00BE33B4">
        <w:tc>
          <w:tcPr>
            <w:tcW w:w="1639"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4 ג</w:t>
            </w:r>
          </w:p>
        </w:tc>
        <w:tc>
          <w:tcPr>
            <w:tcW w:w="10631"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סימון צנרת</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 xml:space="preserve">8 </w:t>
            </w:r>
            <w:r>
              <w:rPr>
                <w:rFonts w:ascii="Tahoma" w:hAnsi="Tahoma" w:cs="Tahoma"/>
                <w:b/>
                <w:bCs/>
                <w:sz w:val="24"/>
                <w:rtl/>
                <w:lang w:eastAsia="en-US"/>
              </w:rPr>
              <w:t>–</w:t>
            </w:r>
            <w:r>
              <w:rPr>
                <w:rFonts w:ascii="Tahoma" w:hAnsi="Tahoma" w:cs="Tahoma" w:hint="cs"/>
                <w:b/>
                <w:bCs/>
                <w:sz w:val="24"/>
                <w:rtl/>
                <w:lang w:eastAsia="en-US"/>
              </w:rPr>
              <w:t xml:space="preserve"> 11</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4 ד</w:t>
            </w:r>
          </w:p>
        </w:tc>
        <w:tc>
          <w:tcPr>
            <w:tcW w:w="10631"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סימון אביזרים</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 xml:space="preserve">11 </w:t>
            </w:r>
            <w:r>
              <w:rPr>
                <w:rFonts w:ascii="Tahoma" w:hAnsi="Tahoma" w:cs="Tahoma"/>
                <w:b/>
                <w:bCs/>
                <w:sz w:val="24"/>
                <w:rtl/>
                <w:lang w:eastAsia="en-US"/>
              </w:rPr>
              <w:t>–</w:t>
            </w:r>
            <w:r>
              <w:rPr>
                <w:rFonts w:ascii="Tahoma" w:hAnsi="Tahoma" w:cs="Tahoma" w:hint="cs"/>
                <w:b/>
                <w:bCs/>
                <w:sz w:val="24"/>
                <w:rtl/>
                <w:lang w:eastAsia="en-US"/>
              </w:rPr>
              <w:t xml:space="preserve"> 13</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4 ה</w:t>
            </w:r>
          </w:p>
        </w:tc>
        <w:tc>
          <w:tcPr>
            <w:tcW w:w="10631" w:type="dxa"/>
          </w:tcPr>
          <w:p w:rsidR="00BE33B4" w:rsidRPr="00CE5ACE"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חיטוי קוים</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13</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4 ו</w:t>
            </w:r>
          </w:p>
        </w:tc>
        <w:tc>
          <w:tcPr>
            <w:tcW w:w="10631" w:type="dxa"/>
          </w:tcPr>
          <w:p w:rsidR="00BE33B4" w:rsidRPr="00CE5ACE"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תיק מתקן</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14</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4 ז</w:t>
            </w:r>
          </w:p>
        </w:tc>
        <w:tc>
          <w:tcPr>
            <w:tcW w:w="10631"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אופן הגשת תוכניות עדות</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14</w:t>
            </w:r>
          </w:p>
        </w:tc>
      </w:tr>
      <w:tr w:rsidR="00BE33B4" w:rsidRPr="001C62DE" w:rsidTr="00BE33B4">
        <w:tc>
          <w:tcPr>
            <w:tcW w:w="1639"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4 ח</w:t>
            </w:r>
          </w:p>
        </w:tc>
        <w:tc>
          <w:tcPr>
            <w:tcW w:w="10631" w:type="dxa"/>
          </w:tcPr>
          <w:p w:rsidR="00BE33B4" w:rsidRPr="00DF7765"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טבלת אביזרים בשימוש מרת"א</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14 - 17</w:t>
            </w:r>
          </w:p>
        </w:tc>
      </w:tr>
      <w:tr w:rsidR="00BE33B4" w:rsidRPr="001C62DE" w:rsidTr="00BE33B4">
        <w:tc>
          <w:tcPr>
            <w:tcW w:w="1639" w:type="dxa"/>
          </w:tcPr>
          <w:p w:rsidR="00BE33B4" w:rsidRPr="00DF7765" w:rsidRDefault="00BE33B4" w:rsidP="00BE33B4">
            <w:pPr>
              <w:spacing w:line="360" w:lineRule="auto"/>
              <w:rPr>
                <w:rFonts w:ascii="Tahoma" w:hAnsi="Tahoma" w:cs="Tahoma"/>
                <w:b/>
                <w:bCs/>
                <w:sz w:val="24"/>
                <w:rtl/>
                <w:lang w:eastAsia="en-US"/>
              </w:rPr>
            </w:pPr>
          </w:p>
        </w:tc>
        <w:tc>
          <w:tcPr>
            <w:tcW w:w="10631" w:type="dxa"/>
          </w:tcPr>
          <w:p w:rsidR="00BE33B4" w:rsidRPr="00DF7765" w:rsidRDefault="00BE33B4" w:rsidP="00BE33B4">
            <w:pPr>
              <w:spacing w:line="360" w:lineRule="auto"/>
              <w:rPr>
                <w:rFonts w:ascii="Tahoma" w:hAnsi="Tahoma" w:cs="Tahoma"/>
                <w:b/>
                <w:bCs/>
                <w:sz w:val="24"/>
                <w:rtl/>
                <w:lang w:eastAsia="en-US"/>
              </w:rPr>
            </w:pPr>
            <w:r w:rsidRPr="00DF7765">
              <w:rPr>
                <w:rFonts w:ascii="Tahoma" w:hAnsi="Tahoma" w:cs="Tahoma" w:hint="cs"/>
                <w:b/>
                <w:bCs/>
                <w:sz w:val="24"/>
                <w:rtl/>
                <w:lang w:eastAsia="en-US"/>
              </w:rPr>
              <w:t xml:space="preserve">שיטת מספור באיכילוב </w:t>
            </w:r>
            <w:r w:rsidRPr="00DF7765">
              <w:rPr>
                <w:rFonts w:ascii="Tahoma" w:hAnsi="Tahoma" w:cs="Tahoma"/>
                <w:b/>
                <w:bCs/>
                <w:sz w:val="24"/>
                <w:rtl/>
                <w:lang w:eastAsia="en-US"/>
              </w:rPr>
              <w:t>–</w:t>
            </w:r>
            <w:r w:rsidRPr="00DF7765">
              <w:rPr>
                <w:rFonts w:ascii="Tahoma" w:hAnsi="Tahoma" w:cs="Tahoma" w:hint="cs"/>
                <w:b/>
                <w:bCs/>
                <w:sz w:val="24"/>
                <w:rtl/>
                <w:lang w:eastAsia="en-US"/>
              </w:rPr>
              <w:t xml:space="preserve"> נספח א</w:t>
            </w:r>
          </w:p>
        </w:tc>
        <w:tc>
          <w:tcPr>
            <w:tcW w:w="1843" w:type="dxa"/>
          </w:tcPr>
          <w:p w:rsidR="00BE33B4" w:rsidRDefault="00BE33B4" w:rsidP="00BE33B4">
            <w:pPr>
              <w:spacing w:line="360" w:lineRule="auto"/>
              <w:jc w:val="center"/>
              <w:rPr>
                <w:rFonts w:ascii="Tahoma" w:hAnsi="Tahoma" w:cs="Tahoma"/>
                <w:b/>
                <w:bCs/>
                <w:sz w:val="24"/>
                <w:rtl/>
                <w:lang w:eastAsia="en-US"/>
              </w:rPr>
            </w:pPr>
            <w:r>
              <w:rPr>
                <w:rFonts w:ascii="Tahoma" w:hAnsi="Tahoma" w:cs="Tahoma" w:hint="cs"/>
                <w:b/>
                <w:bCs/>
                <w:sz w:val="24"/>
                <w:rtl/>
                <w:lang w:eastAsia="en-US"/>
              </w:rPr>
              <w:t>18 - 33</w:t>
            </w:r>
          </w:p>
        </w:tc>
      </w:tr>
    </w:tbl>
    <w:p w:rsidR="00BE33B4" w:rsidRPr="001C62DE" w:rsidRDefault="00BE33B4" w:rsidP="00BE33B4">
      <w:pPr>
        <w:spacing w:line="360" w:lineRule="auto"/>
        <w:rPr>
          <w:rFonts w:ascii="Tahoma" w:hAnsi="Tahoma" w:cs="Tahoma"/>
          <w:sz w:val="24"/>
          <w:lang w:eastAsia="en-US"/>
        </w:rPr>
      </w:pPr>
    </w:p>
    <w:p w:rsidR="00BE33B4" w:rsidRDefault="00BE33B4" w:rsidP="00C1534B">
      <w:pPr>
        <w:numPr>
          <w:ilvl w:val="0"/>
          <w:numId w:val="41"/>
        </w:numPr>
        <w:spacing w:line="360" w:lineRule="auto"/>
        <w:rPr>
          <w:rFonts w:ascii="Tahoma" w:hAnsi="Tahoma" w:cs="Tahoma"/>
          <w:b/>
          <w:bCs/>
          <w:sz w:val="24"/>
          <w:u w:val="single"/>
          <w:lang w:eastAsia="en-US"/>
        </w:rPr>
      </w:pPr>
      <w:r>
        <w:rPr>
          <w:rFonts w:ascii="Tahoma" w:hAnsi="Tahoma" w:cs="Tahoma"/>
          <w:b/>
          <w:bCs/>
          <w:sz w:val="24"/>
          <w:u w:val="single"/>
          <w:rtl/>
          <w:lang w:eastAsia="en-US"/>
        </w:rPr>
        <w:br w:type="page"/>
      </w:r>
      <w:r w:rsidRPr="00BB230D">
        <w:rPr>
          <w:rFonts w:ascii="Tahoma" w:hAnsi="Tahoma" w:cs="Tahoma" w:hint="cs"/>
          <w:b/>
          <w:bCs/>
          <w:sz w:val="24"/>
          <w:u w:val="single"/>
          <w:rtl/>
          <w:lang w:eastAsia="en-US"/>
        </w:rPr>
        <w:lastRenderedPageBreak/>
        <w:t xml:space="preserve"> </w:t>
      </w:r>
      <w:r>
        <w:rPr>
          <w:rFonts w:ascii="Tahoma" w:hAnsi="Tahoma" w:cs="Tahoma" w:hint="cs"/>
          <w:b/>
          <w:bCs/>
          <w:sz w:val="24"/>
          <w:u w:val="single"/>
          <w:rtl/>
          <w:lang w:eastAsia="en-US"/>
        </w:rPr>
        <w:t xml:space="preserve">כללי שרטוט לביצוע </w:t>
      </w:r>
      <w:r w:rsidRPr="00BB230D">
        <w:rPr>
          <w:rFonts w:ascii="Tahoma" w:hAnsi="Tahoma" w:cs="Tahoma" w:hint="cs"/>
          <w:b/>
          <w:bCs/>
          <w:sz w:val="24"/>
          <w:u w:val="single"/>
          <w:rtl/>
          <w:lang w:eastAsia="en-US"/>
        </w:rPr>
        <w:t>תוכניות אינסטלציה :</w:t>
      </w:r>
    </w:p>
    <w:p w:rsidR="00BE33B4" w:rsidRDefault="00BE33B4" w:rsidP="00C1534B">
      <w:pPr>
        <w:numPr>
          <w:ilvl w:val="1"/>
          <w:numId w:val="41"/>
        </w:numPr>
        <w:spacing w:line="360" w:lineRule="auto"/>
        <w:rPr>
          <w:rFonts w:ascii="Tahoma" w:hAnsi="Tahoma" w:cs="Tahoma"/>
          <w:sz w:val="24"/>
          <w:lang w:eastAsia="en-US"/>
        </w:rPr>
      </w:pPr>
      <w:r>
        <w:rPr>
          <w:rFonts w:ascii="Tahoma" w:hAnsi="Tahoma" w:cs="Tahoma" w:hint="cs"/>
          <w:sz w:val="24"/>
          <w:rtl/>
          <w:lang w:eastAsia="en-US"/>
        </w:rPr>
        <w:t xml:space="preserve">יבוצעו ע"ג קובץ </w:t>
      </w:r>
      <w:r>
        <w:rPr>
          <w:rFonts w:ascii="Tahoma" w:hAnsi="Tahoma" w:cs="Tahoma"/>
          <w:sz w:val="24"/>
          <w:lang w:eastAsia="en-US"/>
        </w:rPr>
        <w:t>TEMPLAT.DWT</w:t>
      </w:r>
      <w:r>
        <w:rPr>
          <w:rFonts w:ascii="Tahoma" w:hAnsi="Tahoma" w:cs="Tahoma" w:hint="cs"/>
          <w:sz w:val="24"/>
          <w:rtl/>
          <w:lang w:eastAsia="en-US"/>
        </w:rPr>
        <w:t xml:space="preserve"> של מרת"א הכולל רשימת שכבות, גופנים, סוגי קוים ובלוקים, כל תוספת של שכבות או בלוקים יבוצעו באישור נציג מרת"א.</w:t>
      </w:r>
    </w:p>
    <w:p w:rsidR="00BE33B4" w:rsidRDefault="00BE33B4" w:rsidP="00C1534B">
      <w:pPr>
        <w:numPr>
          <w:ilvl w:val="1"/>
          <w:numId w:val="41"/>
        </w:numPr>
        <w:spacing w:line="360" w:lineRule="auto"/>
        <w:rPr>
          <w:rFonts w:ascii="Tahoma" w:hAnsi="Tahoma" w:cs="Tahoma"/>
          <w:sz w:val="24"/>
          <w:lang w:eastAsia="en-US"/>
        </w:rPr>
      </w:pPr>
      <w:r>
        <w:rPr>
          <w:rFonts w:ascii="Tahoma" w:hAnsi="Tahoma" w:cs="Tahoma" w:hint="cs"/>
          <w:sz w:val="24"/>
          <w:rtl/>
          <w:lang w:eastAsia="en-US"/>
        </w:rPr>
        <w:t>כל אביזרי המערכות (למעט מגופי קצה) יסומנו ע"ג התוכניות והסכמות ע"פ המספר המפורט בנספח א' (שיטת מספור במרת"א) ויהיו חלק מהבלוק של האביזר.</w:t>
      </w:r>
    </w:p>
    <w:p w:rsidR="00BE33B4" w:rsidRDefault="00BE33B4" w:rsidP="00C1534B">
      <w:pPr>
        <w:numPr>
          <w:ilvl w:val="1"/>
          <w:numId w:val="41"/>
        </w:numPr>
        <w:spacing w:line="360" w:lineRule="auto"/>
        <w:rPr>
          <w:rFonts w:ascii="Tahoma" w:hAnsi="Tahoma" w:cs="Tahoma"/>
          <w:sz w:val="24"/>
          <w:lang w:eastAsia="en-US"/>
        </w:rPr>
      </w:pPr>
      <w:r>
        <w:rPr>
          <w:rFonts w:ascii="Tahoma" w:hAnsi="Tahoma" w:cs="Tahoma" w:hint="cs"/>
          <w:sz w:val="24"/>
          <w:rtl/>
          <w:lang w:eastAsia="en-US"/>
        </w:rPr>
        <w:t>כל קווי הצנרת ישורטטו בקו אחד רציף ללא נתקים.</w:t>
      </w:r>
    </w:p>
    <w:p w:rsidR="00BE33B4" w:rsidRDefault="00BE33B4" w:rsidP="00C1534B">
      <w:pPr>
        <w:numPr>
          <w:ilvl w:val="1"/>
          <w:numId w:val="41"/>
        </w:numPr>
        <w:spacing w:line="360" w:lineRule="auto"/>
        <w:rPr>
          <w:rFonts w:ascii="Tahoma" w:hAnsi="Tahoma" w:cs="Tahoma"/>
          <w:sz w:val="24"/>
          <w:lang w:eastAsia="en-US"/>
        </w:rPr>
      </w:pPr>
      <w:r>
        <w:rPr>
          <w:rFonts w:ascii="Tahoma" w:hAnsi="Tahoma" w:cs="Tahoma" w:hint="cs"/>
          <w:sz w:val="24"/>
          <w:rtl/>
          <w:lang w:eastAsia="en-US"/>
        </w:rPr>
        <w:t xml:space="preserve">השרטוט יבוצע ע"פ </w:t>
      </w:r>
      <w:r>
        <w:rPr>
          <w:rFonts w:ascii="Tahoma" w:hAnsi="Tahoma" w:cs="Tahoma" w:hint="cs"/>
          <w:sz w:val="24"/>
          <w:lang w:eastAsia="en-US"/>
        </w:rPr>
        <w:t>CAD STANDART</w:t>
      </w:r>
      <w:r>
        <w:rPr>
          <w:rFonts w:ascii="Tahoma" w:hAnsi="Tahoma" w:cs="Tahoma" w:hint="cs"/>
          <w:sz w:val="24"/>
          <w:rtl/>
          <w:lang w:eastAsia="en-US"/>
        </w:rPr>
        <w:t xml:space="preserve"> שכתבה חברת נס (מצורף  כנספח ב').</w:t>
      </w:r>
    </w:p>
    <w:p w:rsidR="00BE33B4" w:rsidRDefault="00BE33B4" w:rsidP="00C1534B">
      <w:pPr>
        <w:numPr>
          <w:ilvl w:val="0"/>
          <w:numId w:val="41"/>
        </w:numPr>
        <w:spacing w:line="360" w:lineRule="auto"/>
        <w:rPr>
          <w:rFonts w:ascii="Tahoma" w:hAnsi="Tahoma" w:cs="Tahoma"/>
          <w:sz w:val="24"/>
          <w:lang w:eastAsia="en-US"/>
        </w:rPr>
      </w:pPr>
      <w:r w:rsidRPr="00BB230D">
        <w:rPr>
          <w:rFonts w:ascii="Tahoma" w:hAnsi="Tahoma" w:cs="Tahoma" w:hint="cs"/>
          <w:b/>
          <w:bCs/>
          <w:sz w:val="24"/>
          <w:u w:val="single"/>
          <w:rtl/>
          <w:lang w:eastAsia="en-US"/>
        </w:rPr>
        <w:t>התקנת אבזרי אינסטלציה</w:t>
      </w:r>
      <w:r>
        <w:rPr>
          <w:rFonts w:ascii="Tahoma" w:hAnsi="Tahoma" w:cs="Tahoma" w:hint="cs"/>
          <w:sz w:val="24"/>
          <w:rtl/>
          <w:lang w:eastAsia="en-US"/>
        </w:rPr>
        <w:t xml:space="preserve"> בתחום מרת"א צריך להיות ע"פ הנחיות משרד הבריאות לטיפול במערכות לא סטרוקטורליות בבתי חולים </w:t>
      </w:r>
      <w:r w:rsidRPr="005B7DA1">
        <w:rPr>
          <w:rFonts w:ascii="Tahoma" w:hAnsi="Tahoma" w:cs="Tahoma" w:hint="cs"/>
          <w:b/>
          <w:bCs/>
          <w:sz w:val="24"/>
          <w:u w:val="single"/>
          <w:rtl/>
          <w:lang w:eastAsia="en-US"/>
        </w:rPr>
        <w:t>למניעת נזקים במקרה של רעידת אדמה</w:t>
      </w:r>
      <w:r>
        <w:rPr>
          <w:rFonts w:ascii="Tahoma" w:hAnsi="Tahoma" w:cs="Tahoma" w:hint="cs"/>
          <w:sz w:val="24"/>
          <w:rtl/>
          <w:lang w:eastAsia="en-US"/>
        </w:rPr>
        <w:t>, מהדורה ראשונה, מרץ 2005.</w:t>
      </w:r>
    </w:p>
    <w:p w:rsidR="00BE33B4" w:rsidRPr="00F80185" w:rsidRDefault="00BE33B4" w:rsidP="00C1534B">
      <w:pPr>
        <w:numPr>
          <w:ilvl w:val="0"/>
          <w:numId w:val="41"/>
        </w:numPr>
        <w:spacing w:line="360" w:lineRule="auto"/>
        <w:rPr>
          <w:rFonts w:ascii="Tahoma" w:hAnsi="Tahoma" w:cs="Tahoma"/>
          <w:b/>
          <w:bCs/>
          <w:sz w:val="24"/>
          <w:u w:val="single"/>
          <w:lang w:eastAsia="en-US"/>
        </w:rPr>
      </w:pPr>
      <w:r w:rsidRPr="00F80185">
        <w:rPr>
          <w:rFonts w:ascii="Tahoma" w:hAnsi="Tahoma" w:cs="Tahoma" w:hint="cs"/>
          <w:b/>
          <w:bCs/>
          <w:sz w:val="24"/>
          <w:u w:val="single"/>
          <w:rtl/>
          <w:lang w:eastAsia="en-US"/>
        </w:rPr>
        <w:t>דגשים למתכנן</w:t>
      </w:r>
      <w:r>
        <w:rPr>
          <w:rFonts w:ascii="Tahoma" w:hAnsi="Tahoma" w:cs="Tahoma" w:hint="cs"/>
          <w:b/>
          <w:bCs/>
          <w:sz w:val="24"/>
          <w:u w:val="single"/>
          <w:rtl/>
          <w:lang w:eastAsia="en-US"/>
        </w:rPr>
        <w:t xml:space="preserve"> ולקבלני הבצוע</w:t>
      </w:r>
      <w:r w:rsidRPr="00F80185">
        <w:rPr>
          <w:rFonts w:ascii="Tahoma" w:hAnsi="Tahoma" w:cs="Tahoma" w:hint="cs"/>
          <w:b/>
          <w:bCs/>
          <w:sz w:val="24"/>
          <w:u w:val="single"/>
          <w:rtl/>
          <w:lang w:eastAsia="en-US"/>
        </w:rPr>
        <w:t xml:space="preserve"> :</w:t>
      </w:r>
    </w:p>
    <w:p w:rsidR="00BE33B4" w:rsidRPr="00683E27" w:rsidRDefault="00BE33B4" w:rsidP="00C1534B">
      <w:pPr>
        <w:numPr>
          <w:ilvl w:val="1"/>
          <w:numId w:val="41"/>
        </w:numPr>
        <w:spacing w:line="360" w:lineRule="auto"/>
        <w:rPr>
          <w:rFonts w:ascii="Tahoma" w:hAnsi="Tahoma" w:cs="Tahoma"/>
          <w:b/>
          <w:bCs/>
          <w:sz w:val="24"/>
          <w:u w:val="single"/>
          <w:lang w:eastAsia="en-US"/>
        </w:rPr>
      </w:pPr>
      <w:r>
        <w:rPr>
          <w:rFonts w:ascii="Tahoma" w:hAnsi="Tahoma" w:cs="Tahoma" w:hint="cs"/>
          <w:b/>
          <w:bCs/>
          <w:sz w:val="24"/>
          <w:u w:val="single"/>
          <w:rtl/>
          <w:lang w:eastAsia="en-US"/>
        </w:rPr>
        <w:t>אזורים בהם יתוכננו מערכות מים חמים</w:t>
      </w:r>
      <w:r>
        <w:rPr>
          <w:rFonts w:ascii="Tahoma" w:hAnsi="Tahoma" w:cs="Tahoma" w:hint="cs"/>
          <w:b/>
          <w:bCs/>
          <w:sz w:val="24"/>
          <w:u w:val="single"/>
          <w:rtl/>
          <w:lang w:eastAsia="en-US"/>
        </w:rPr>
        <w:br/>
      </w:r>
      <w:r w:rsidRPr="00683E27">
        <w:rPr>
          <w:rFonts w:ascii="Tahoma" w:hAnsi="Tahoma" w:cs="Tahoma"/>
          <w:b/>
          <w:bCs/>
          <w:sz w:val="24"/>
          <w:u w:val="single"/>
          <w:rtl/>
          <w:lang w:eastAsia="en-US"/>
        </w:rPr>
        <w:t xml:space="preserve">מים חמים </w:t>
      </w:r>
      <w:r w:rsidRPr="00683E27">
        <w:rPr>
          <w:rFonts w:ascii="Tahoma" w:hAnsi="Tahoma" w:cs="Tahoma" w:hint="cs"/>
          <w:b/>
          <w:bCs/>
          <w:sz w:val="24"/>
          <w:u w:val="single"/>
          <w:rtl/>
          <w:lang w:eastAsia="en-US"/>
        </w:rPr>
        <w:t xml:space="preserve">יתוכננו ויבוצעו </w:t>
      </w:r>
      <w:r w:rsidRPr="00683E27">
        <w:rPr>
          <w:rFonts w:ascii="Tahoma" w:hAnsi="Tahoma" w:cs="Tahoma"/>
          <w:b/>
          <w:bCs/>
          <w:sz w:val="24"/>
          <w:u w:val="single"/>
          <w:rtl/>
          <w:lang w:eastAsia="en-US"/>
        </w:rPr>
        <w:t>רק במחלקות א</w:t>
      </w:r>
      <w:r w:rsidRPr="00683E27">
        <w:rPr>
          <w:rFonts w:ascii="Tahoma" w:hAnsi="Tahoma" w:cs="Tahoma" w:hint="cs"/>
          <w:b/>
          <w:bCs/>
          <w:sz w:val="24"/>
          <w:u w:val="single"/>
          <w:rtl/>
          <w:lang w:eastAsia="en-US"/>
        </w:rPr>
        <w:t>י</w:t>
      </w:r>
      <w:r w:rsidRPr="00683E27">
        <w:rPr>
          <w:rFonts w:ascii="Tahoma" w:hAnsi="Tahoma" w:cs="Tahoma"/>
          <w:b/>
          <w:bCs/>
          <w:sz w:val="24"/>
          <w:u w:val="single"/>
          <w:rtl/>
          <w:lang w:eastAsia="en-US"/>
        </w:rPr>
        <w:t xml:space="preserve">שפוזיות </w:t>
      </w:r>
      <w:r w:rsidRPr="00683E27">
        <w:rPr>
          <w:rFonts w:ascii="Tahoma" w:hAnsi="Tahoma" w:cs="Tahoma" w:hint="cs"/>
          <w:b/>
          <w:bCs/>
          <w:sz w:val="24"/>
          <w:u w:val="single"/>
          <w:rtl/>
          <w:lang w:eastAsia="en-US"/>
        </w:rPr>
        <w:t>אלא אם פורסמה</w:t>
      </w:r>
      <w:r w:rsidRPr="00683E27">
        <w:rPr>
          <w:rFonts w:ascii="Tahoma" w:hAnsi="Tahoma" w:cs="Tahoma"/>
          <w:b/>
          <w:bCs/>
          <w:sz w:val="24"/>
          <w:u w:val="single"/>
          <w:rtl/>
          <w:lang w:eastAsia="en-US"/>
        </w:rPr>
        <w:t xml:space="preserve"> הנחיית מהנדס ראשי</w:t>
      </w:r>
      <w:r w:rsidRPr="00683E27">
        <w:rPr>
          <w:rFonts w:ascii="Tahoma" w:hAnsi="Tahoma" w:cs="Tahoma" w:hint="cs"/>
          <w:b/>
          <w:bCs/>
          <w:sz w:val="24"/>
          <w:u w:val="single"/>
          <w:rtl/>
          <w:lang w:eastAsia="en-US"/>
        </w:rPr>
        <w:t xml:space="preserve"> אחרת</w:t>
      </w:r>
      <w:r w:rsidRPr="00683E27">
        <w:rPr>
          <w:rFonts w:ascii="Tahoma" w:hAnsi="Tahoma" w:cs="Tahoma"/>
          <w:b/>
          <w:bCs/>
          <w:sz w:val="24"/>
          <w:u w:val="single"/>
          <w:rtl/>
          <w:lang w:eastAsia="en-US"/>
        </w:rPr>
        <w:t>.</w:t>
      </w:r>
    </w:p>
    <w:p w:rsidR="00BE33B4" w:rsidRPr="0063200E" w:rsidRDefault="00BE33B4" w:rsidP="00C1534B">
      <w:pPr>
        <w:numPr>
          <w:ilvl w:val="1"/>
          <w:numId w:val="41"/>
        </w:numPr>
        <w:spacing w:line="360" w:lineRule="auto"/>
        <w:rPr>
          <w:rFonts w:ascii="Tahoma" w:hAnsi="Tahoma" w:cs="Tahoma"/>
          <w:b/>
          <w:bCs/>
          <w:sz w:val="24"/>
          <w:u w:val="single"/>
          <w:rtl/>
          <w:lang w:eastAsia="en-US"/>
        </w:rPr>
      </w:pPr>
      <w:r w:rsidRPr="0063200E">
        <w:rPr>
          <w:rFonts w:ascii="Tahoma" w:hAnsi="Tahoma" w:cs="Tahoma" w:hint="cs"/>
          <w:b/>
          <w:bCs/>
          <w:sz w:val="24"/>
          <w:u w:val="single"/>
          <w:rtl/>
          <w:lang w:eastAsia="en-US"/>
        </w:rPr>
        <w:t>גובה התקנת אסלות (כולל מושב אסלה)</w:t>
      </w:r>
    </w:p>
    <w:tbl>
      <w:tblPr>
        <w:tblStyle w:val="a4"/>
        <w:bidiVisual/>
        <w:tblW w:w="8849" w:type="dxa"/>
        <w:tblInd w:w="-91" w:type="dxa"/>
        <w:tblLook w:val="01E0"/>
      </w:tblPr>
      <w:tblGrid>
        <w:gridCol w:w="3879"/>
        <w:gridCol w:w="1124"/>
        <w:gridCol w:w="1256"/>
        <w:gridCol w:w="1212"/>
        <w:gridCol w:w="1378"/>
      </w:tblGrid>
      <w:tr w:rsidR="00BE33B4" w:rsidRPr="00695838" w:rsidTr="00983FCE">
        <w:trPr>
          <w:trHeight w:val="1817"/>
          <w:tblHeader/>
        </w:trPr>
        <w:tc>
          <w:tcPr>
            <w:tcW w:w="3879" w:type="dxa"/>
            <w:shd w:val="clear" w:color="auto" w:fill="E0E0E0"/>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סיווג החדר</w:t>
            </w:r>
          </w:p>
        </w:tc>
        <w:tc>
          <w:tcPr>
            <w:tcW w:w="1124" w:type="dxa"/>
            <w:shd w:val="clear" w:color="auto" w:fill="E0E0E0"/>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סוג אסלה</w:t>
            </w:r>
          </w:p>
        </w:tc>
        <w:tc>
          <w:tcPr>
            <w:tcW w:w="1256" w:type="dxa"/>
            <w:shd w:val="clear" w:color="auto" w:fill="E0E0E0"/>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אורך אסלה (ס"מ)</w:t>
            </w:r>
          </w:p>
        </w:tc>
        <w:tc>
          <w:tcPr>
            <w:tcW w:w="1212" w:type="dxa"/>
            <w:shd w:val="clear" w:color="auto" w:fill="E0E0E0"/>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גובה אסלה ללא מושב (ס"מ)</w:t>
            </w:r>
          </w:p>
        </w:tc>
        <w:tc>
          <w:tcPr>
            <w:tcW w:w="1378" w:type="dxa"/>
            <w:shd w:val="clear" w:color="auto" w:fill="E0E0E0"/>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סיבולת גובה אסלה (ס"מ)</w:t>
            </w:r>
          </w:p>
        </w:tc>
      </w:tr>
      <w:tr w:rsidR="00BE33B4" w:rsidRPr="00695838" w:rsidTr="00983FCE">
        <w:trPr>
          <w:trHeight w:val="757"/>
        </w:trPr>
        <w:tc>
          <w:tcPr>
            <w:tcW w:w="3879"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שירותים בחדר אשפוז - ילדים</w:t>
            </w:r>
          </w:p>
        </w:tc>
        <w:tc>
          <w:tcPr>
            <w:tcW w:w="112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תלויה</w:t>
            </w:r>
          </w:p>
        </w:tc>
        <w:tc>
          <w:tcPr>
            <w:tcW w:w="1256"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70</w:t>
            </w:r>
          </w:p>
        </w:tc>
        <w:tc>
          <w:tcPr>
            <w:tcW w:w="1212"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40</w:t>
            </w:r>
          </w:p>
        </w:tc>
        <w:tc>
          <w:tcPr>
            <w:tcW w:w="1378"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1+</w:t>
            </w:r>
          </w:p>
        </w:tc>
      </w:tr>
      <w:tr w:rsidR="00BE33B4" w:rsidRPr="00695838" w:rsidTr="00983FCE">
        <w:tc>
          <w:tcPr>
            <w:tcW w:w="3879"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שירותים בחדר אשפוז (כולל חדר במחלקה שיקומית)</w:t>
            </w:r>
          </w:p>
        </w:tc>
        <w:tc>
          <w:tcPr>
            <w:tcW w:w="1124"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תלויה</w:t>
            </w:r>
          </w:p>
        </w:tc>
        <w:tc>
          <w:tcPr>
            <w:tcW w:w="1256"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70</w:t>
            </w:r>
          </w:p>
        </w:tc>
        <w:tc>
          <w:tcPr>
            <w:tcW w:w="1212"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43</w:t>
            </w:r>
          </w:p>
        </w:tc>
        <w:tc>
          <w:tcPr>
            <w:tcW w:w="1378"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1 +/-</w:t>
            </w:r>
          </w:p>
        </w:tc>
      </w:tr>
      <w:tr w:rsidR="00BE33B4" w:rsidRPr="00695838" w:rsidTr="00983FCE">
        <w:tc>
          <w:tcPr>
            <w:tcW w:w="3879"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 xml:space="preserve">שירותי נכים </w:t>
            </w:r>
          </w:p>
        </w:tc>
        <w:tc>
          <w:tcPr>
            <w:tcW w:w="1124"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תלויה</w:t>
            </w:r>
          </w:p>
        </w:tc>
        <w:tc>
          <w:tcPr>
            <w:tcW w:w="1256"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70</w:t>
            </w:r>
          </w:p>
        </w:tc>
        <w:tc>
          <w:tcPr>
            <w:tcW w:w="1212"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45</w:t>
            </w:r>
          </w:p>
        </w:tc>
        <w:tc>
          <w:tcPr>
            <w:tcW w:w="1378"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1 +/-</w:t>
            </w:r>
          </w:p>
        </w:tc>
      </w:tr>
      <w:tr w:rsidR="00BE33B4" w:rsidRPr="00695838" w:rsidTr="00983FCE">
        <w:tc>
          <w:tcPr>
            <w:tcW w:w="3879"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שירותי קהל וסגל</w:t>
            </w:r>
          </w:p>
        </w:tc>
        <w:tc>
          <w:tcPr>
            <w:tcW w:w="1124"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תלויה</w:t>
            </w:r>
          </w:p>
        </w:tc>
        <w:tc>
          <w:tcPr>
            <w:tcW w:w="1256"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56</w:t>
            </w:r>
          </w:p>
        </w:tc>
        <w:tc>
          <w:tcPr>
            <w:tcW w:w="1212" w:type="dxa"/>
          </w:tcPr>
          <w:p w:rsidR="00BE33B4" w:rsidRDefault="00BE33B4" w:rsidP="00BE33B4">
            <w:pPr>
              <w:spacing w:line="360" w:lineRule="auto"/>
              <w:rPr>
                <w:rFonts w:ascii="Tahoma" w:hAnsi="Tahoma" w:cs="Tahoma"/>
                <w:sz w:val="24"/>
                <w:rtl/>
                <w:lang w:eastAsia="en-US"/>
              </w:rPr>
            </w:pPr>
            <w:r>
              <w:rPr>
                <w:rFonts w:ascii="Tahoma" w:hAnsi="Tahoma" w:cs="Tahoma" w:hint="cs"/>
                <w:sz w:val="24"/>
                <w:rtl/>
                <w:lang w:eastAsia="en-US"/>
              </w:rPr>
              <w:t>40</w:t>
            </w:r>
          </w:p>
        </w:tc>
        <w:tc>
          <w:tcPr>
            <w:tcW w:w="1378" w:type="dxa"/>
          </w:tcPr>
          <w:p w:rsidR="00BE33B4"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1 +/-</w:t>
            </w:r>
          </w:p>
        </w:tc>
      </w:tr>
      <w:tr w:rsidR="00BE33B4" w:rsidRPr="00695838" w:rsidTr="00983FCE">
        <w:tc>
          <w:tcPr>
            <w:tcW w:w="8849" w:type="dxa"/>
            <w:gridSpan w:val="5"/>
          </w:tcPr>
          <w:p w:rsidR="00983FCE" w:rsidRDefault="00BE33B4" w:rsidP="00BE33B4">
            <w:pPr>
              <w:spacing w:line="360" w:lineRule="auto"/>
              <w:rPr>
                <w:rFonts w:ascii="Tahoma" w:hAnsi="Tahoma" w:cs="Tahoma"/>
                <w:sz w:val="24"/>
                <w:rtl/>
                <w:lang w:eastAsia="en-US"/>
              </w:rPr>
            </w:pPr>
            <w:r>
              <w:rPr>
                <w:rFonts w:ascii="Tahoma" w:hAnsi="Tahoma" w:cs="Tahoma" w:hint="cs"/>
                <w:b/>
                <w:bCs/>
                <w:sz w:val="24"/>
                <w:rtl/>
                <w:lang w:eastAsia="en-US"/>
              </w:rPr>
              <w:t xml:space="preserve">הערה : </w:t>
            </w:r>
            <w:r>
              <w:rPr>
                <w:rFonts w:ascii="Tahoma" w:hAnsi="Tahoma" w:cs="Tahoma" w:hint="cs"/>
                <w:sz w:val="24"/>
                <w:rtl/>
                <w:lang w:eastAsia="en-US"/>
              </w:rPr>
              <w:t>לגובה סופי של אסלה נדרש להוסיף את גובה המושב שהנו 2</w:t>
            </w:r>
            <w:r w:rsidR="00983FCE">
              <w:rPr>
                <w:rFonts w:ascii="Tahoma" w:hAnsi="Tahoma" w:cs="Tahoma" w:hint="cs"/>
                <w:sz w:val="24"/>
                <w:rtl/>
                <w:lang w:eastAsia="en-US"/>
              </w:rPr>
              <w:t xml:space="preserve"> </w:t>
            </w:r>
            <w:r>
              <w:rPr>
                <w:rFonts w:ascii="Tahoma" w:hAnsi="Tahoma" w:cs="Tahoma" w:hint="cs"/>
                <w:sz w:val="24"/>
                <w:rtl/>
                <w:lang w:eastAsia="en-US"/>
              </w:rPr>
              <w:t xml:space="preserve"> ס"מ</w:t>
            </w:r>
          </w:p>
          <w:p w:rsidR="00BE33B4" w:rsidRPr="006843CA" w:rsidRDefault="00BE33B4" w:rsidP="00BE33B4">
            <w:pPr>
              <w:spacing w:line="360" w:lineRule="auto"/>
              <w:rPr>
                <w:rFonts w:ascii="Tahoma" w:hAnsi="Tahoma" w:cs="Tahoma"/>
                <w:sz w:val="24"/>
                <w:rtl/>
                <w:lang w:eastAsia="en-US"/>
              </w:rPr>
            </w:pPr>
            <w:r>
              <w:rPr>
                <w:rFonts w:ascii="Tahoma" w:hAnsi="Tahoma" w:cs="Tahoma" w:hint="cs"/>
                <w:sz w:val="24"/>
                <w:rtl/>
                <w:lang w:eastAsia="en-US"/>
              </w:rPr>
              <w:t xml:space="preserve"> (ראה סוג המושב בטבלת אביזרי אינסטלציה סעיף 5.ה.</w:t>
            </w:r>
          </w:p>
        </w:tc>
      </w:tr>
    </w:tbl>
    <w:p w:rsidR="00BE33B4" w:rsidRPr="0063200E" w:rsidRDefault="00BE33B4" w:rsidP="00BE33B4">
      <w:pPr>
        <w:spacing w:line="360" w:lineRule="auto"/>
        <w:rPr>
          <w:rFonts w:ascii="Tahoma" w:hAnsi="Tahoma" w:cs="Tahoma"/>
          <w:sz w:val="24"/>
          <w:lang w:eastAsia="en-US"/>
        </w:rPr>
      </w:pPr>
    </w:p>
    <w:p w:rsidR="00BE33B4" w:rsidRDefault="00BE33B4" w:rsidP="00C1534B">
      <w:pPr>
        <w:numPr>
          <w:ilvl w:val="1"/>
          <w:numId w:val="41"/>
        </w:numPr>
        <w:spacing w:line="360" w:lineRule="auto"/>
        <w:rPr>
          <w:rFonts w:ascii="Tahoma" w:hAnsi="Tahoma" w:cs="Tahoma"/>
          <w:b/>
          <w:bCs/>
          <w:sz w:val="24"/>
          <w:u w:val="single"/>
          <w:lang w:eastAsia="en-US"/>
        </w:rPr>
      </w:pPr>
      <w:r>
        <w:rPr>
          <w:rFonts w:ascii="Tahoma" w:hAnsi="Tahoma" w:cs="Tahoma" w:hint="cs"/>
          <w:b/>
          <w:bCs/>
          <w:sz w:val="24"/>
          <w:u w:val="single"/>
          <w:rtl/>
          <w:lang w:eastAsia="en-US"/>
        </w:rPr>
        <w:lastRenderedPageBreak/>
        <w:t>חדר סירים במחלקות אשפוז</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משטח חדר סירים יכלול 2 כיורים : כיור רגיל + כיור קוני לניקוז שקיות שתן כולל ניקוז סיפוני, ידית שטיפה (מים קרים) ומתלה לשקיות שתן על הקיר מעל לכיור.</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אין להתקין "מקינטוש".</w:t>
      </w:r>
    </w:p>
    <w:p w:rsidR="00BE33B4" w:rsidRPr="0010167E"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פתח ניקוז למתקן יבוש / תליית בקבוקים וסירים יהיה מתוך הקיר (לא מהרצפה) בגובה של 40 ס"מ מהרצפה.</w:t>
      </w:r>
    </w:p>
    <w:p w:rsidR="00BE33B4" w:rsidRPr="00BB230D" w:rsidRDefault="00BE33B4" w:rsidP="00C1534B">
      <w:pPr>
        <w:numPr>
          <w:ilvl w:val="1"/>
          <w:numId w:val="41"/>
        </w:numPr>
        <w:spacing w:line="360" w:lineRule="auto"/>
        <w:rPr>
          <w:rFonts w:ascii="Tahoma" w:hAnsi="Tahoma" w:cs="Tahoma"/>
          <w:b/>
          <w:bCs/>
          <w:sz w:val="24"/>
          <w:u w:val="single"/>
          <w:lang w:eastAsia="en-US"/>
        </w:rPr>
      </w:pPr>
      <w:r>
        <w:rPr>
          <w:rFonts w:ascii="Tahoma" w:hAnsi="Tahoma" w:cs="Tahoma" w:hint="cs"/>
          <w:b/>
          <w:bCs/>
          <w:sz w:val="24"/>
          <w:u w:val="single"/>
          <w:rtl/>
          <w:lang w:eastAsia="en-US"/>
        </w:rPr>
        <w:t xml:space="preserve">דגשים </w:t>
      </w:r>
      <w:r w:rsidRPr="00BB230D">
        <w:rPr>
          <w:rFonts w:ascii="Tahoma" w:hAnsi="Tahoma" w:cs="Tahoma" w:hint="cs"/>
          <w:b/>
          <w:bCs/>
          <w:sz w:val="24"/>
          <w:u w:val="single"/>
          <w:rtl/>
          <w:lang w:eastAsia="en-US"/>
        </w:rPr>
        <w:t>בניה או שינוי במערך צנרת קיטור וקונדנס</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עקרונות לתכנון צנרת קיטור :</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צנרת אספקת קיטור תהיה בשיפוע כלפי הצרכנים.</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צנרת קונדנס תהיה תמיד בשיפוע הפוך.</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מערכת הפחתת לחץ קיטור תמיד תהיה על קוטר מוקטן ביחס לקוטר צינור ההספקה.</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מערכת סירי קונדנס תותקן בכל תחתית של עליית צינור קיטור וליד מכשירי חימום (במרחק המינמלי האפשרי).</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מגופי קיטור וקונדנס יהיו מתוצרת "קלינגר" וסירי קונדנס מתוצרת "גסטרא".</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עקרונות לבדיקת מערכת קיטור</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בידוד יבוצע רק אחרי הפעלת המערכת בקיטור ובדיקת העדר נזילות.</w:t>
      </w:r>
    </w:p>
    <w:p w:rsidR="00BE33B4" w:rsidRDefault="00BE33B4" w:rsidP="00C1534B">
      <w:pPr>
        <w:numPr>
          <w:ilvl w:val="1"/>
          <w:numId w:val="41"/>
        </w:numPr>
        <w:spacing w:line="360" w:lineRule="auto"/>
        <w:rPr>
          <w:rFonts w:ascii="Tahoma" w:hAnsi="Tahoma" w:cs="Tahoma"/>
          <w:b/>
          <w:bCs/>
          <w:sz w:val="24"/>
          <w:u w:val="single"/>
          <w:lang w:eastAsia="en-US"/>
        </w:rPr>
      </w:pPr>
      <w:r>
        <w:rPr>
          <w:rFonts w:ascii="Tahoma" w:hAnsi="Tahoma" w:cs="Tahoma" w:hint="cs"/>
          <w:b/>
          <w:bCs/>
          <w:sz w:val="24"/>
          <w:u w:val="single"/>
          <w:rtl/>
          <w:lang w:eastAsia="en-US"/>
        </w:rPr>
        <w:t>חובת הרכבת כיור בחדר אשפוז</w:t>
      </w:r>
      <w:r>
        <w:rPr>
          <w:rFonts w:ascii="Tahoma" w:hAnsi="Tahoma" w:cs="Tahoma"/>
          <w:b/>
          <w:bCs/>
          <w:sz w:val="24"/>
          <w:u w:val="single"/>
          <w:rtl/>
          <w:lang w:eastAsia="en-US"/>
        </w:rPr>
        <w:br/>
      </w:r>
      <w:r>
        <w:rPr>
          <w:rFonts w:ascii="Tahoma" w:hAnsi="Tahoma" w:cs="Tahoma" w:hint="cs"/>
          <w:sz w:val="24"/>
          <w:rtl/>
          <w:lang w:eastAsia="en-US"/>
        </w:rPr>
        <w:t>חובה לתכנן ולבנות כיור לשטיפת ידיים עבור הצוות בכל חדר אשפוז מכל סוג שהוא.</w:t>
      </w:r>
    </w:p>
    <w:p w:rsidR="00BE33B4" w:rsidRPr="003913DD" w:rsidRDefault="00BE33B4" w:rsidP="00C1534B">
      <w:pPr>
        <w:numPr>
          <w:ilvl w:val="1"/>
          <w:numId w:val="41"/>
        </w:numPr>
        <w:spacing w:line="360" w:lineRule="auto"/>
        <w:rPr>
          <w:rFonts w:ascii="Tahoma" w:hAnsi="Tahoma" w:cs="Tahoma"/>
          <w:b/>
          <w:bCs/>
          <w:sz w:val="24"/>
          <w:u w:val="single"/>
          <w:lang w:eastAsia="en-US"/>
        </w:rPr>
      </w:pPr>
      <w:r>
        <w:rPr>
          <w:rFonts w:ascii="Tahoma" w:hAnsi="Tahoma" w:cs="Tahoma" w:hint="cs"/>
          <w:b/>
          <w:bCs/>
          <w:sz w:val="24"/>
          <w:u w:val="single"/>
          <w:rtl/>
          <w:lang w:eastAsia="en-US"/>
        </w:rPr>
        <w:t>הרכבת ברזי סגירה דוגמת "ניל"</w:t>
      </w:r>
      <w:r>
        <w:rPr>
          <w:rFonts w:ascii="Tahoma" w:hAnsi="Tahoma" w:cs="Tahoma"/>
          <w:b/>
          <w:bCs/>
          <w:sz w:val="24"/>
          <w:u w:val="single"/>
          <w:rtl/>
          <w:lang w:eastAsia="en-US"/>
        </w:rPr>
        <w:br/>
      </w:r>
      <w:r>
        <w:rPr>
          <w:rFonts w:ascii="Tahoma" w:hAnsi="Tahoma" w:cs="Tahoma" w:hint="cs"/>
          <w:sz w:val="24"/>
          <w:rtl/>
          <w:lang w:eastAsia="en-US"/>
        </w:rPr>
        <w:t>ברזי מים במשטחי עבודה מכל סוג יחוברו בעזרת ברזי דוגמת "ניל" מתחת למשטח ע"פ הסדר הבא : ברז דוגמת "ניל" ממקור המים בקיר לאחריו יורכב סנן / פילטר "1/2, לאחריו יורכב אל חוזר קפיץ "1/2 ובסוף מתאם הכנה לצינור גמיש "3/8 (כדי להגן על האל חוזר מלכלוך ולאפשר החלפת מסנן / אל חוזר ללא סגירת מים יותר כללית.</w:t>
      </w:r>
    </w:p>
    <w:p w:rsidR="00BE33B4" w:rsidRDefault="00BE33B4" w:rsidP="00C1534B">
      <w:pPr>
        <w:numPr>
          <w:ilvl w:val="1"/>
          <w:numId w:val="41"/>
        </w:numPr>
        <w:spacing w:line="360" w:lineRule="auto"/>
        <w:rPr>
          <w:rFonts w:ascii="Tahoma" w:hAnsi="Tahoma" w:cs="Tahoma"/>
          <w:b/>
          <w:bCs/>
          <w:sz w:val="24"/>
          <w:u w:val="single"/>
          <w:lang w:eastAsia="en-US"/>
        </w:rPr>
      </w:pPr>
      <w:r>
        <w:rPr>
          <w:rFonts w:ascii="Tahoma" w:hAnsi="Tahoma" w:cs="Tahoma" w:hint="cs"/>
          <w:b/>
          <w:bCs/>
          <w:sz w:val="24"/>
          <w:u w:val="single"/>
          <w:rtl/>
          <w:lang w:eastAsia="en-US"/>
        </w:rPr>
        <w:t>הנחיות תכנון קוי מים מטופלים למחלקות אשפוז (ומי עיבוי מערכות מיזוג אויר)</w:t>
      </w:r>
    </w:p>
    <w:p w:rsidR="00BE33B4" w:rsidRDefault="00BE33B4" w:rsidP="00C1534B">
      <w:pPr>
        <w:numPr>
          <w:ilvl w:val="2"/>
          <w:numId w:val="41"/>
        </w:numPr>
        <w:spacing w:line="360" w:lineRule="auto"/>
        <w:rPr>
          <w:rFonts w:ascii="Tahoma" w:hAnsi="Tahoma" w:cs="Tahoma"/>
          <w:sz w:val="24"/>
          <w:u w:val="single"/>
          <w:lang w:eastAsia="en-US"/>
        </w:rPr>
      </w:pPr>
      <w:r w:rsidRPr="005F2ADE">
        <w:rPr>
          <w:rFonts w:ascii="Tahoma" w:hAnsi="Tahoma" w:cs="Tahoma" w:hint="cs"/>
          <w:sz w:val="24"/>
          <w:rtl/>
          <w:lang w:eastAsia="en-US"/>
        </w:rPr>
        <w:lastRenderedPageBreak/>
        <w:t>ככלל תותקן צנרת הספקת מים מטופלים במחלקות אשפוז רק למייח</w:t>
      </w:r>
      <w:r w:rsidRPr="005F2ADE">
        <w:rPr>
          <w:rFonts w:ascii="Tahoma" w:hAnsi="Tahoma" w:cs="Tahoma" w:hint="eastAsia"/>
          <w:sz w:val="24"/>
          <w:rtl/>
          <w:lang w:eastAsia="en-US"/>
        </w:rPr>
        <w:t>ם</w:t>
      </w:r>
      <w:r>
        <w:rPr>
          <w:rFonts w:ascii="Tahoma" w:hAnsi="Tahoma" w:cs="Tahoma" w:hint="cs"/>
          <w:sz w:val="24"/>
          <w:rtl/>
          <w:lang w:eastAsia="en-US"/>
        </w:rPr>
        <w:t xml:space="preserve"> ולמדיח כלים ראשי במטבח חלוקה מחלקתי</w:t>
      </w:r>
      <w:r w:rsidRPr="005F2ADE">
        <w:rPr>
          <w:rFonts w:ascii="Tahoma" w:hAnsi="Tahoma" w:cs="Tahoma" w:hint="cs"/>
          <w:sz w:val="24"/>
          <w:rtl/>
          <w:lang w:eastAsia="en-US"/>
        </w:rPr>
        <w:t xml:space="preserve"> </w:t>
      </w:r>
      <w:r>
        <w:rPr>
          <w:rFonts w:ascii="Tahoma" w:hAnsi="Tahoma" w:cs="Tahoma" w:hint="cs"/>
          <w:sz w:val="24"/>
          <w:rtl/>
          <w:lang w:eastAsia="en-US"/>
        </w:rPr>
        <w:t xml:space="preserve">(מעל גובה משטח העבודה) ועם </w:t>
      </w:r>
      <w:r w:rsidRPr="005F2ADE">
        <w:rPr>
          <w:rFonts w:ascii="Tahoma" w:hAnsi="Tahoma" w:cs="Tahoma" w:hint="cs"/>
          <w:sz w:val="24"/>
          <w:rtl/>
          <w:lang w:eastAsia="en-US"/>
        </w:rPr>
        <w:t>צנרת בעלת קוטר קטן ככול האפשר</w:t>
      </w:r>
      <w:r>
        <w:rPr>
          <w:rFonts w:ascii="Tahoma" w:hAnsi="Tahoma" w:cs="Tahoma" w:hint="cs"/>
          <w:sz w:val="24"/>
          <w:rtl/>
          <w:lang w:eastAsia="en-US"/>
        </w:rPr>
        <w:t xml:space="preserve"> (</w:t>
      </w:r>
      <w:r w:rsidRPr="005F2ADE">
        <w:rPr>
          <w:rFonts w:ascii="Tahoma" w:hAnsi="Tahoma" w:cs="Tahoma" w:hint="cs"/>
          <w:sz w:val="24"/>
          <w:rtl/>
          <w:lang w:eastAsia="en-US"/>
        </w:rPr>
        <w:t xml:space="preserve">לכל </w:t>
      </w:r>
      <w:r>
        <w:rPr>
          <w:rFonts w:ascii="Tahoma" w:hAnsi="Tahoma" w:cs="Tahoma" w:hint="cs"/>
          <w:sz w:val="24"/>
          <w:rtl/>
          <w:lang w:eastAsia="en-US"/>
        </w:rPr>
        <w:t>יתר</w:t>
      </w:r>
      <w:r w:rsidRPr="005F2ADE">
        <w:rPr>
          <w:rFonts w:ascii="Tahoma" w:hAnsi="Tahoma" w:cs="Tahoma" w:hint="cs"/>
          <w:sz w:val="24"/>
          <w:rtl/>
          <w:lang w:eastAsia="en-US"/>
        </w:rPr>
        <w:t xml:space="preserve"> מכונות השטיפה והמייקרים יסופקו מי שת</w:t>
      </w:r>
      <w:r>
        <w:rPr>
          <w:rFonts w:ascii="Tahoma" w:hAnsi="Tahoma" w:cs="Tahoma" w:hint="cs"/>
          <w:sz w:val="24"/>
          <w:rtl/>
          <w:lang w:eastAsia="en-US"/>
        </w:rPr>
        <w:t>י</w:t>
      </w:r>
      <w:r w:rsidRPr="005F2ADE">
        <w:rPr>
          <w:rFonts w:ascii="Tahoma" w:hAnsi="Tahoma" w:cs="Tahoma" w:hint="cs"/>
          <w:sz w:val="24"/>
          <w:rtl/>
          <w:lang w:eastAsia="en-US"/>
        </w:rPr>
        <w:t>יה בלבד).</w:t>
      </w:r>
    </w:p>
    <w:p w:rsidR="00BE33B4" w:rsidRDefault="00BE33B4" w:rsidP="00C1534B">
      <w:pPr>
        <w:numPr>
          <w:ilvl w:val="2"/>
          <w:numId w:val="41"/>
        </w:numPr>
        <w:spacing w:line="360" w:lineRule="auto"/>
        <w:rPr>
          <w:rFonts w:ascii="Tahoma" w:hAnsi="Tahoma" w:cs="Tahoma"/>
          <w:sz w:val="24"/>
          <w:u w:val="single"/>
          <w:lang w:eastAsia="en-US"/>
        </w:rPr>
      </w:pPr>
      <w:r>
        <w:rPr>
          <w:rFonts w:ascii="Tahoma" w:hAnsi="Tahoma" w:cs="Tahoma" w:hint="cs"/>
          <w:sz w:val="24"/>
          <w:rtl/>
          <w:lang w:eastAsia="en-US"/>
        </w:rPr>
        <w:t>נדרש לברר היטב עם נציג המחלקה מהו המיקום המתוכנן למייחם : מטבחון או אולם יום ושם להכין נקודת מים מטופלים, ניקוז למים חמים שגולשים מהמייח</w:t>
      </w:r>
      <w:r>
        <w:rPr>
          <w:rFonts w:ascii="Tahoma" w:hAnsi="Tahoma" w:cs="Tahoma" w:hint="eastAsia"/>
          <w:sz w:val="24"/>
          <w:rtl/>
          <w:lang w:eastAsia="en-US"/>
        </w:rPr>
        <w:t>ם</w:t>
      </w:r>
      <w:r>
        <w:rPr>
          <w:rFonts w:ascii="Tahoma" w:hAnsi="Tahoma" w:cs="Tahoma" w:hint="cs"/>
          <w:sz w:val="24"/>
          <w:rtl/>
          <w:lang w:eastAsia="en-US"/>
        </w:rPr>
        <w:t xml:space="preserve"> וניקוז למים שנשפכים באזור ברז השימוש.</w:t>
      </w:r>
    </w:p>
    <w:p w:rsidR="00BE33B4" w:rsidRPr="00A062CD" w:rsidRDefault="00BE33B4" w:rsidP="00C1534B">
      <w:pPr>
        <w:numPr>
          <w:ilvl w:val="2"/>
          <w:numId w:val="41"/>
        </w:numPr>
        <w:spacing w:line="360" w:lineRule="auto"/>
        <w:rPr>
          <w:rFonts w:ascii="Tahoma" w:hAnsi="Tahoma" w:cs="Tahoma"/>
          <w:sz w:val="24"/>
          <w:rtl/>
          <w:lang w:eastAsia="en-US"/>
        </w:rPr>
      </w:pPr>
      <w:r w:rsidRPr="00A062CD">
        <w:rPr>
          <w:rFonts w:ascii="Tahoma" w:hAnsi="Tahoma" w:cs="Tahoma" w:hint="cs"/>
          <w:sz w:val="24"/>
          <w:rtl/>
          <w:lang w:eastAsia="en-US"/>
        </w:rPr>
        <w:t xml:space="preserve">צנרת מים מטופלים או מי </w:t>
      </w:r>
      <w:r>
        <w:rPr>
          <w:rFonts w:ascii="Tahoma" w:hAnsi="Tahoma" w:cs="Tahoma" w:hint="cs"/>
          <w:sz w:val="24"/>
          <w:rtl/>
          <w:lang w:eastAsia="en-US"/>
        </w:rPr>
        <w:t>עיבוי ממערכות מיזוג אויר</w:t>
      </w:r>
      <w:r w:rsidRPr="00A062CD">
        <w:rPr>
          <w:rFonts w:ascii="Tahoma" w:hAnsi="Tahoma" w:cs="Tahoma" w:hint="cs"/>
          <w:sz w:val="24"/>
          <w:rtl/>
          <w:lang w:eastAsia="en-US"/>
        </w:rPr>
        <w:t xml:space="preserve"> תעשה תמיד מצנרת נירוסטה 316</w:t>
      </w:r>
      <w:r>
        <w:rPr>
          <w:rFonts w:ascii="Tahoma" w:hAnsi="Tahoma" w:cs="Tahoma" w:hint="cs"/>
          <w:sz w:val="24"/>
          <w:rtl/>
          <w:lang w:eastAsia="en-US"/>
        </w:rPr>
        <w:t xml:space="preserve"> כדי להגן עליה מפני קורוזיה.</w:t>
      </w:r>
    </w:p>
    <w:p w:rsidR="00BE33B4" w:rsidRDefault="00BE33B4" w:rsidP="00C1534B">
      <w:pPr>
        <w:numPr>
          <w:ilvl w:val="1"/>
          <w:numId w:val="41"/>
        </w:numPr>
        <w:spacing w:line="360" w:lineRule="auto"/>
        <w:rPr>
          <w:rFonts w:ascii="Tahoma" w:hAnsi="Tahoma" w:cs="Tahoma"/>
          <w:b/>
          <w:bCs/>
          <w:sz w:val="24"/>
          <w:u w:val="single"/>
          <w:lang w:eastAsia="en-US"/>
        </w:rPr>
      </w:pPr>
      <w:r>
        <w:rPr>
          <w:rFonts w:ascii="Tahoma" w:hAnsi="Tahoma" w:cs="Tahoma" w:hint="cs"/>
          <w:b/>
          <w:bCs/>
          <w:sz w:val="24"/>
          <w:u w:val="single"/>
          <w:rtl/>
          <w:lang w:eastAsia="en-US"/>
        </w:rPr>
        <w:t>מערכות ביוב וניקוז מי גשם</w:t>
      </w:r>
    </w:p>
    <w:p w:rsidR="00BE33B4" w:rsidRDefault="00BE33B4" w:rsidP="00C1534B">
      <w:pPr>
        <w:numPr>
          <w:ilvl w:val="2"/>
          <w:numId w:val="41"/>
        </w:numPr>
        <w:spacing w:line="360" w:lineRule="auto"/>
        <w:rPr>
          <w:rFonts w:ascii="Tahoma" w:hAnsi="Tahoma" w:cs="Tahoma"/>
          <w:sz w:val="24"/>
          <w:lang w:eastAsia="en-US"/>
        </w:rPr>
      </w:pPr>
      <w:r w:rsidRPr="00D42101">
        <w:rPr>
          <w:rFonts w:ascii="Tahoma" w:hAnsi="Tahoma" w:cs="Tahoma" w:hint="cs"/>
          <w:sz w:val="24"/>
          <w:rtl/>
          <w:lang w:eastAsia="en-US"/>
        </w:rPr>
        <w:t>קולטנים</w:t>
      </w:r>
      <w:r>
        <w:rPr>
          <w:rFonts w:ascii="Tahoma" w:hAnsi="Tahoma" w:cs="Tahoma"/>
          <w:sz w:val="24"/>
          <w:rtl/>
          <w:lang w:eastAsia="en-US"/>
        </w:rPr>
        <w:br/>
      </w:r>
      <w:r>
        <w:rPr>
          <w:rFonts w:ascii="Tahoma" w:hAnsi="Tahoma" w:cs="Tahoma" w:hint="cs"/>
          <w:sz w:val="24"/>
          <w:rtl/>
          <w:lang w:eastAsia="en-US"/>
        </w:rPr>
        <w:t xml:space="preserve">גובה פתחי ביקורת יהיה </w:t>
      </w:r>
      <w:smartTag w:uri="urn:schemas-microsoft-com:office:smarttags" w:element="metricconverter">
        <w:smartTagPr>
          <w:attr w:name="ProductID" w:val="50 ס&quot;מ"/>
        </w:smartTagPr>
        <w:r>
          <w:rPr>
            <w:rFonts w:ascii="Tahoma" w:hAnsi="Tahoma" w:cs="Tahoma" w:hint="cs"/>
            <w:sz w:val="24"/>
            <w:rtl/>
            <w:lang w:eastAsia="en-US"/>
          </w:rPr>
          <w:t>50 ס"מ</w:t>
        </w:r>
      </w:smartTag>
      <w:r>
        <w:rPr>
          <w:rFonts w:ascii="Tahoma" w:hAnsi="Tahoma" w:cs="Tahoma" w:hint="cs"/>
          <w:sz w:val="24"/>
          <w:rtl/>
          <w:lang w:eastAsia="en-US"/>
        </w:rPr>
        <w:t xml:space="preserve"> מעל גובה הרצפה אלא אם הנחה אחרת המפקח.</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נדרש להתקין בגגות אביזר חרושתי לנקז מי גשם ממתכת ולא מפלסתיק</w:t>
      </w:r>
    </w:p>
    <w:p w:rsidR="00BE33B4" w:rsidRPr="00B33ACC" w:rsidRDefault="00BE33B4" w:rsidP="00C1534B">
      <w:pPr>
        <w:numPr>
          <w:ilvl w:val="1"/>
          <w:numId w:val="41"/>
        </w:numPr>
        <w:spacing w:line="360" w:lineRule="auto"/>
        <w:rPr>
          <w:rFonts w:ascii="Tahoma" w:hAnsi="Tahoma" w:cs="Tahoma"/>
          <w:b/>
          <w:bCs/>
          <w:sz w:val="24"/>
          <w:u w:val="single"/>
          <w:lang w:eastAsia="en-US"/>
        </w:rPr>
      </w:pPr>
      <w:r w:rsidRPr="00B33ACC">
        <w:rPr>
          <w:rFonts w:ascii="Tahoma" w:hAnsi="Tahoma" w:cs="Tahoma" w:hint="cs"/>
          <w:b/>
          <w:bCs/>
          <w:sz w:val="24"/>
          <w:u w:val="single"/>
          <w:rtl/>
          <w:lang w:eastAsia="en-US"/>
        </w:rPr>
        <w:t>חללים למרכזיות גיבוי גזים רפואיים</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נדרש חלל עצמאי עם דלתות כלפי מסדרון.</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בחלק התחתון של הדלת ישולבו גרילים לאוורור בשטח שאינו קטן מ 0.05 מ"ר.</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 xml:space="preserve">רצפת החלל תהיה מוגבהת ממפלס הפרוזדור ב </w:t>
      </w:r>
      <w:smartTag w:uri="urn:schemas-microsoft-com:office:smarttags" w:element="metricconverter">
        <w:smartTagPr>
          <w:attr w:name="ProductID" w:val="10 מ&quot;מ"/>
        </w:smartTagPr>
        <w:r>
          <w:rPr>
            <w:rFonts w:ascii="Tahoma" w:hAnsi="Tahoma" w:cs="Tahoma" w:hint="cs"/>
            <w:sz w:val="24"/>
            <w:rtl/>
            <w:lang w:eastAsia="en-US"/>
          </w:rPr>
          <w:t>10 מ"מ</w:t>
        </w:r>
      </w:smartTag>
      <w:r>
        <w:rPr>
          <w:rFonts w:ascii="Tahoma" w:hAnsi="Tahoma" w:cs="Tahoma" w:hint="cs"/>
          <w:sz w:val="24"/>
          <w:rtl/>
          <w:lang w:eastAsia="en-US"/>
        </w:rPr>
        <w:t xml:space="preserve"> עם פס מתכת להגנה מהבלונים.</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 xml:space="preserve">שטח החלל למרכזיית 4 בלונים לא יקטן מ </w:t>
      </w:r>
      <w:smartTag w:uri="urn:schemas-microsoft-com:office:smarttags" w:element="metricconverter">
        <w:smartTagPr>
          <w:attr w:name="ProductID" w:val="2.5 מטר"/>
        </w:smartTagPr>
        <w:r>
          <w:rPr>
            <w:rFonts w:ascii="Tahoma" w:hAnsi="Tahoma" w:cs="Tahoma" w:hint="cs"/>
            <w:sz w:val="24"/>
            <w:rtl/>
            <w:lang w:eastAsia="en-US"/>
          </w:rPr>
          <w:t>2.5 מטר</w:t>
        </w:r>
      </w:smartTag>
      <w:r>
        <w:rPr>
          <w:rFonts w:ascii="Tahoma" w:hAnsi="Tahoma" w:cs="Tahoma" w:hint="cs"/>
          <w:sz w:val="24"/>
          <w:rtl/>
          <w:lang w:eastAsia="en-US"/>
        </w:rPr>
        <w:t xml:space="preserve"> על </w:t>
      </w:r>
      <w:smartTag w:uri="urn:schemas-microsoft-com:office:smarttags" w:element="metricconverter">
        <w:smartTagPr>
          <w:attr w:name="ProductID" w:val="0.6 מטר"/>
        </w:smartTagPr>
        <w:r>
          <w:rPr>
            <w:rFonts w:ascii="Tahoma" w:hAnsi="Tahoma" w:cs="Tahoma" w:hint="cs"/>
            <w:sz w:val="24"/>
            <w:rtl/>
            <w:lang w:eastAsia="en-US"/>
          </w:rPr>
          <w:t>0.6 מטר</w:t>
        </w:r>
      </w:smartTag>
      <w:r>
        <w:rPr>
          <w:rFonts w:ascii="Tahoma" w:hAnsi="Tahoma" w:cs="Tahoma" w:hint="cs"/>
          <w:sz w:val="24"/>
          <w:rtl/>
          <w:lang w:eastAsia="en-US"/>
        </w:rPr>
        <w:t>.</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אסור לשלב פונקציות נוספות בחדר זה כמו שקעי חשמל או גופי תאורה או שטח אחסון.</w:t>
      </w:r>
    </w:p>
    <w:p w:rsidR="00BE33B4" w:rsidRPr="00C602F8" w:rsidRDefault="00BE33B4" w:rsidP="00C1534B">
      <w:pPr>
        <w:numPr>
          <w:ilvl w:val="1"/>
          <w:numId w:val="41"/>
        </w:numPr>
        <w:spacing w:line="360" w:lineRule="auto"/>
        <w:rPr>
          <w:rFonts w:ascii="Tahoma" w:hAnsi="Tahoma" w:cs="Tahoma"/>
          <w:b/>
          <w:bCs/>
          <w:sz w:val="24"/>
          <w:u w:val="single"/>
          <w:lang w:eastAsia="en-US"/>
        </w:rPr>
      </w:pPr>
      <w:r w:rsidRPr="00C602F8">
        <w:rPr>
          <w:rFonts w:ascii="Tahoma" w:hAnsi="Tahoma" w:cs="Tahoma" w:hint="cs"/>
          <w:b/>
          <w:bCs/>
          <w:sz w:val="24"/>
          <w:u w:val="single"/>
          <w:rtl/>
          <w:lang w:eastAsia="en-US"/>
        </w:rPr>
        <w:t>תכנון משטחים וניקוזים למייחמי</w:t>
      </w:r>
      <w:r w:rsidRPr="00C602F8">
        <w:rPr>
          <w:rFonts w:ascii="Tahoma" w:hAnsi="Tahoma" w:cs="Tahoma" w:hint="eastAsia"/>
          <w:b/>
          <w:bCs/>
          <w:sz w:val="24"/>
          <w:u w:val="single"/>
          <w:rtl/>
          <w:lang w:eastAsia="en-US"/>
        </w:rPr>
        <w:t>ם</w:t>
      </w:r>
      <w:r w:rsidRPr="00C602F8">
        <w:rPr>
          <w:rFonts w:ascii="Tahoma" w:hAnsi="Tahoma" w:cs="Tahoma" w:hint="cs"/>
          <w:b/>
          <w:bCs/>
          <w:sz w:val="24"/>
          <w:u w:val="single"/>
          <w:rtl/>
          <w:lang w:eastAsia="en-US"/>
        </w:rPr>
        <w:t xml:space="preserve"> מחלקתיים</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עומק המשטח חייב להיות מינימום 70 ס"מ</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נדרש להגדיר סביב המיחם 2 נקודות נפרדות לניקוז : אחת מלפנים עבור עודפים מברז מילוי הכוסות והשנייה מאחור לצורך ניקוז מי העודף.</w:t>
      </w:r>
    </w:p>
    <w:p w:rsidR="00983FCE" w:rsidRDefault="00983FCE" w:rsidP="00983FCE">
      <w:pPr>
        <w:spacing w:line="360" w:lineRule="auto"/>
        <w:rPr>
          <w:rFonts w:ascii="Tahoma" w:hAnsi="Tahoma" w:cs="Tahoma"/>
          <w:sz w:val="24"/>
          <w:rtl/>
          <w:lang w:eastAsia="en-US"/>
        </w:rPr>
      </w:pPr>
    </w:p>
    <w:p w:rsidR="00983FCE" w:rsidRDefault="00983FCE" w:rsidP="00983FCE">
      <w:pPr>
        <w:spacing w:line="360" w:lineRule="auto"/>
        <w:rPr>
          <w:rFonts w:ascii="Tahoma" w:hAnsi="Tahoma" w:cs="Tahoma"/>
          <w:sz w:val="24"/>
          <w:rtl/>
          <w:lang w:eastAsia="en-US"/>
        </w:rPr>
      </w:pPr>
    </w:p>
    <w:p w:rsidR="00983FCE" w:rsidRDefault="00983FCE" w:rsidP="00983FCE">
      <w:pPr>
        <w:spacing w:line="360" w:lineRule="auto"/>
        <w:rPr>
          <w:rFonts w:ascii="Tahoma" w:hAnsi="Tahoma" w:cs="Tahoma"/>
          <w:sz w:val="24"/>
          <w:lang w:eastAsia="en-US"/>
        </w:rPr>
      </w:pPr>
    </w:p>
    <w:p w:rsidR="00983FCE" w:rsidRPr="00983FCE" w:rsidRDefault="00BE33B4" w:rsidP="00C1534B">
      <w:pPr>
        <w:numPr>
          <w:ilvl w:val="0"/>
          <w:numId w:val="41"/>
        </w:numPr>
        <w:spacing w:line="360" w:lineRule="auto"/>
        <w:rPr>
          <w:rFonts w:ascii="Tahoma" w:hAnsi="Tahoma" w:cs="Tahoma"/>
          <w:b/>
          <w:bCs/>
          <w:sz w:val="24"/>
          <w:u w:val="single"/>
          <w:lang w:eastAsia="en-US"/>
        </w:rPr>
      </w:pPr>
      <w:r w:rsidRPr="00E2466A">
        <w:rPr>
          <w:rFonts w:ascii="Tahoma" w:hAnsi="Tahoma" w:cs="Tahoma" w:hint="cs"/>
          <w:b/>
          <w:bCs/>
          <w:sz w:val="24"/>
          <w:u w:val="single"/>
          <w:rtl/>
          <w:lang w:eastAsia="en-US"/>
        </w:rPr>
        <w:lastRenderedPageBreak/>
        <w:t>דגשים לקבלני ביצוע :</w:t>
      </w:r>
    </w:p>
    <w:p w:rsidR="00BE33B4" w:rsidRPr="005B7DA1" w:rsidRDefault="00BE33B4" w:rsidP="00C1534B">
      <w:pPr>
        <w:numPr>
          <w:ilvl w:val="1"/>
          <w:numId w:val="41"/>
        </w:numPr>
        <w:spacing w:line="360" w:lineRule="auto"/>
        <w:rPr>
          <w:rFonts w:ascii="Tahoma" w:hAnsi="Tahoma" w:cs="Tahoma"/>
          <w:b/>
          <w:bCs/>
          <w:sz w:val="24"/>
          <w:u w:val="single"/>
          <w:lang w:eastAsia="en-US"/>
        </w:rPr>
      </w:pPr>
      <w:r w:rsidRPr="005B7DA1">
        <w:rPr>
          <w:rFonts w:ascii="Tahoma" w:hAnsi="Tahoma" w:cs="Tahoma"/>
          <w:b/>
          <w:bCs/>
          <w:sz w:val="24"/>
          <w:u w:val="single"/>
          <w:rtl/>
          <w:lang w:eastAsia="en-US"/>
        </w:rPr>
        <w:t xml:space="preserve">פסי הספקה </w:t>
      </w:r>
      <w:r w:rsidRPr="005B7DA1">
        <w:rPr>
          <w:rFonts w:ascii="Tahoma" w:hAnsi="Tahoma" w:cs="Tahoma" w:hint="cs"/>
          <w:b/>
          <w:bCs/>
          <w:sz w:val="24"/>
          <w:u w:val="single"/>
          <w:rtl/>
          <w:lang w:eastAsia="en-US"/>
        </w:rPr>
        <w:t>ואופן</w:t>
      </w:r>
      <w:r w:rsidRPr="005B7DA1">
        <w:rPr>
          <w:rFonts w:ascii="Tahoma" w:hAnsi="Tahoma" w:cs="Tahoma"/>
          <w:b/>
          <w:bCs/>
          <w:sz w:val="24"/>
          <w:u w:val="single"/>
          <w:rtl/>
          <w:lang w:eastAsia="en-US"/>
        </w:rPr>
        <w:t xml:space="preserve"> אישורם ליצור והתקנה</w:t>
      </w:r>
      <w:r w:rsidRPr="005B7DA1">
        <w:rPr>
          <w:rFonts w:ascii="Tahoma" w:hAnsi="Tahoma" w:cs="Tahoma" w:hint="cs"/>
          <w:b/>
          <w:bCs/>
          <w:sz w:val="24"/>
          <w:u w:val="single"/>
          <w:rtl/>
          <w:lang w:eastAsia="en-US"/>
        </w:rPr>
        <w:t xml:space="preserve"> :</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תוכניות הפסים לפני הורדתם ליצור ימסרו לאישור גורמי ביה"ח כדי לוודא שהיצרן / ספק ביצע את התאומים הבאים:</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התוכנית מתאימה לסדר ירידת וקוטר צנרת הגזים מהקיר ע"פ תכנון יועץ אינסטלציה / גזים.</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 xml:space="preserve">התוכנית מתאימה לתוכנית המקבעים </w:t>
      </w:r>
      <w:r>
        <w:rPr>
          <w:rFonts w:ascii="Tahoma" w:hAnsi="Tahoma" w:cs="Tahoma"/>
          <w:sz w:val="24"/>
          <w:rtl/>
          <w:lang w:eastAsia="en-US"/>
        </w:rPr>
        <w:t>–</w:t>
      </w:r>
      <w:r>
        <w:rPr>
          <w:rFonts w:ascii="Tahoma" w:hAnsi="Tahoma" w:cs="Tahoma" w:hint="cs"/>
          <w:sz w:val="24"/>
          <w:rtl/>
          <w:lang w:eastAsia="en-US"/>
        </w:rPr>
        <w:t xml:space="preserve"> ובמיוחד שהפס ממוקם נכון כלפי מרכז המיטה ושקעי הגזים.</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התוכנית לא יוצרת התנגשויות בין הפס לאדריכלות החדר.</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סוגי השקעים והאביזרים על פי הסטנדר</w:t>
      </w:r>
      <w:r>
        <w:rPr>
          <w:rFonts w:ascii="Tahoma" w:hAnsi="Tahoma" w:cs="Tahoma" w:hint="eastAsia"/>
          <w:sz w:val="24"/>
          <w:rtl/>
          <w:lang w:eastAsia="en-US"/>
        </w:rPr>
        <w:t>ט</w:t>
      </w:r>
      <w:r>
        <w:rPr>
          <w:rFonts w:ascii="Tahoma" w:hAnsi="Tahoma" w:cs="Tahoma" w:hint="cs"/>
          <w:sz w:val="24"/>
          <w:rtl/>
          <w:lang w:eastAsia="en-US"/>
        </w:rPr>
        <w:t xml:space="preserve"> או דרישות המפרט.</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כל פס בתוכנית משווייך למס' חדר בתוכניות אינסטלציה ומקבעים.</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ניתן מענה למתלה ואקום ע"פ דרישות המחלקה.</w:t>
      </w:r>
    </w:p>
    <w:p w:rsidR="00BE33B4" w:rsidRDefault="00BE33B4" w:rsidP="00C1534B">
      <w:pPr>
        <w:numPr>
          <w:ilvl w:val="3"/>
          <w:numId w:val="41"/>
        </w:numPr>
        <w:spacing w:line="360" w:lineRule="auto"/>
        <w:rPr>
          <w:rFonts w:ascii="Tahoma" w:hAnsi="Tahoma" w:cs="Tahoma"/>
          <w:sz w:val="24"/>
          <w:lang w:eastAsia="en-US"/>
        </w:rPr>
      </w:pPr>
      <w:r>
        <w:rPr>
          <w:rFonts w:ascii="Tahoma" w:hAnsi="Tahoma" w:cs="Tahoma" w:hint="cs"/>
          <w:sz w:val="24"/>
          <w:rtl/>
          <w:lang w:eastAsia="en-US"/>
        </w:rPr>
        <w:t>ניתן מענה לפס תליה כללי (אם נדרש).</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ביקור במפעל ואישור הפס הראשון ליצור סידרתי.</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גובה תחתית פס 3 קומות (36-</w:t>
      </w:r>
      <w:smartTag w:uri="urn:schemas-microsoft-com:office:smarttags" w:element="metricconverter">
        <w:smartTagPr>
          <w:attr w:name="ProductID" w:val="38 ס&quot;מ"/>
        </w:smartTagPr>
        <w:r>
          <w:rPr>
            <w:rFonts w:ascii="Tahoma" w:hAnsi="Tahoma" w:cs="Tahoma" w:hint="cs"/>
            <w:sz w:val="24"/>
            <w:rtl/>
            <w:lang w:eastAsia="en-US"/>
          </w:rPr>
          <w:t>38 ס"מ</w:t>
        </w:r>
      </w:smartTag>
      <w:r>
        <w:rPr>
          <w:rFonts w:ascii="Tahoma" w:hAnsi="Tahoma" w:cs="Tahoma" w:hint="cs"/>
          <w:sz w:val="24"/>
          <w:rtl/>
          <w:lang w:eastAsia="en-US"/>
        </w:rPr>
        <w:t xml:space="preserve"> גובה) יהיה </w:t>
      </w:r>
      <w:smartTag w:uri="urn:schemas-microsoft-com:office:smarttags" w:element="metricconverter">
        <w:smartTagPr>
          <w:attr w:name="ProductID" w:val="120 ס&quot;מ"/>
        </w:smartTagPr>
        <w:r>
          <w:rPr>
            <w:rFonts w:ascii="Tahoma" w:hAnsi="Tahoma" w:cs="Tahoma" w:hint="cs"/>
            <w:sz w:val="24"/>
            <w:rtl/>
            <w:lang w:eastAsia="en-US"/>
          </w:rPr>
          <w:t>120 ס"מ</w:t>
        </w:r>
      </w:smartTag>
      <w:r>
        <w:rPr>
          <w:rFonts w:ascii="Tahoma" w:hAnsi="Tahoma" w:cs="Tahoma" w:hint="cs"/>
          <w:sz w:val="24"/>
          <w:rtl/>
          <w:lang w:eastAsia="en-US"/>
        </w:rPr>
        <w:t xml:space="preserve"> מהרצפה וגובה מרכז סרגל תליה יהיה בגובה של </w:t>
      </w:r>
      <w:smartTag w:uri="urn:schemas-microsoft-com:office:smarttags" w:element="metricconverter">
        <w:smartTagPr>
          <w:attr w:name="ProductID" w:val="105 ס&quot;מ"/>
        </w:smartTagPr>
        <w:r>
          <w:rPr>
            <w:rFonts w:ascii="Tahoma" w:hAnsi="Tahoma" w:cs="Tahoma" w:hint="cs"/>
            <w:sz w:val="24"/>
            <w:rtl/>
            <w:lang w:eastAsia="en-US"/>
          </w:rPr>
          <w:t>105 ס"מ</w:t>
        </w:r>
      </w:smartTag>
      <w:r>
        <w:rPr>
          <w:rFonts w:ascii="Tahoma" w:hAnsi="Tahoma" w:cs="Tahoma" w:hint="cs"/>
          <w:sz w:val="24"/>
          <w:rtl/>
          <w:lang w:eastAsia="en-US"/>
        </w:rPr>
        <w:t xml:space="preserve"> מהרצפה.</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 xml:space="preserve">גובה תחתית פס 2 קומות יהיה </w:t>
      </w:r>
      <w:smartTag w:uri="urn:schemas-microsoft-com:office:smarttags" w:element="metricconverter">
        <w:smartTagPr>
          <w:attr w:name="ProductID" w:val="130 ס&quot;מ"/>
        </w:smartTagPr>
        <w:r>
          <w:rPr>
            <w:rFonts w:ascii="Tahoma" w:hAnsi="Tahoma" w:cs="Tahoma" w:hint="cs"/>
            <w:sz w:val="24"/>
            <w:rtl/>
            <w:lang w:eastAsia="en-US"/>
          </w:rPr>
          <w:t>130 ס"מ</w:t>
        </w:r>
      </w:smartTag>
      <w:r>
        <w:rPr>
          <w:rFonts w:ascii="Tahoma" w:hAnsi="Tahoma" w:cs="Tahoma" w:hint="cs"/>
          <w:sz w:val="24"/>
          <w:rtl/>
          <w:lang w:eastAsia="en-US"/>
        </w:rPr>
        <w:t xml:space="preserve"> מהרצפה.</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 xml:space="preserve">גובה תחתית פס משולש </w:t>
      </w:r>
      <w:smartTag w:uri="urn:schemas-microsoft-com:office:smarttags" w:element="metricconverter">
        <w:smartTagPr>
          <w:attr w:name="ProductID" w:val="140 ס&quot;מ"/>
        </w:smartTagPr>
        <w:r>
          <w:rPr>
            <w:rFonts w:ascii="Tahoma" w:hAnsi="Tahoma" w:cs="Tahoma" w:hint="cs"/>
            <w:sz w:val="24"/>
            <w:rtl/>
            <w:lang w:eastAsia="en-US"/>
          </w:rPr>
          <w:t>140 ס"מ</w:t>
        </w:r>
      </w:smartTag>
      <w:r>
        <w:rPr>
          <w:rFonts w:ascii="Tahoma" w:hAnsi="Tahoma" w:cs="Tahoma" w:hint="cs"/>
          <w:sz w:val="24"/>
          <w:rtl/>
          <w:lang w:eastAsia="en-US"/>
        </w:rPr>
        <w:t xml:space="preserve"> מהרצפה. </w:t>
      </w:r>
    </w:p>
    <w:p w:rsidR="00BE33B4" w:rsidRPr="00D42101" w:rsidRDefault="00BE33B4" w:rsidP="00C1534B">
      <w:pPr>
        <w:numPr>
          <w:ilvl w:val="1"/>
          <w:numId w:val="41"/>
        </w:numPr>
        <w:spacing w:line="360" w:lineRule="auto"/>
        <w:rPr>
          <w:rFonts w:ascii="Tahoma" w:hAnsi="Tahoma" w:cs="Tahoma"/>
          <w:sz w:val="24"/>
          <w:rtl/>
          <w:lang w:eastAsia="en-US"/>
        </w:rPr>
      </w:pPr>
      <w:r w:rsidRPr="00021E17">
        <w:rPr>
          <w:rFonts w:ascii="Tahoma" w:hAnsi="Tahoma" w:cs="Tahoma" w:hint="cs"/>
          <w:b/>
          <w:bCs/>
          <w:sz w:val="24"/>
          <w:u w:val="single"/>
          <w:rtl/>
          <w:lang w:eastAsia="en-US"/>
        </w:rPr>
        <w:t>קוי פולירול</w:t>
      </w:r>
      <w:r>
        <w:rPr>
          <w:rFonts w:ascii="Tahoma" w:hAnsi="Tahoma" w:cs="Tahoma" w:hint="cs"/>
          <w:b/>
          <w:bCs/>
          <w:sz w:val="24"/>
          <w:u w:val="single"/>
          <w:rtl/>
          <w:lang w:eastAsia="en-US"/>
        </w:rPr>
        <w:t xml:space="preserve"> וגזים רפואיים</w:t>
      </w:r>
      <w:r>
        <w:rPr>
          <w:rFonts w:ascii="Tahoma" w:hAnsi="Tahoma" w:cs="Tahoma" w:hint="cs"/>
          <w:sz w:val="24"/>
          <w:rtl/>
          <w:lang w:eastAsia="en-US"/>
        </w:rPr>
        <w:t xml:space="preserve"> </w:t>
      </w:r>
      <w:r>
        <w:rPr>
          <w:rFonts w:ascii="Tahoma" w:hAnsi="Tahoma" w:cs="Tahoma"/>
          <w:sz w:val="24"/>
          <w:rtl/>
          <w:lang w:eastAsia="en-US"/>
        </w:rPr>
        <w:t>–</w:t>
      </w:r>
      <w:r>
        <w:rPr>
          <w:rFonts w:ascii="Tahoma" w:hAnsi="Tahoma" w:cs="Tahoma" w:hint="cs"/>
          <w:sz w:val="24"/>
          <w:rtl/>
          <w:lang w:eastAsia="en-US"/>
        </w:rPr>
        <w:t xml:space="preserve">  העוברים בקירות תמיד ירדו אנכית בלבד ויוגנו ע"י לוח מתכת בעובי 2 מ"מ גם להגנה וגם לזיהוי חיצוני ע"י מגלה מתכות.</w:t>
      </w:r>
    </w:p>
    <w:p w:rsidR="00BE33B4" w:rsidRPr="00695838" w:rsidRDefault="00BE33B4" w:rsidP="00C1534B">
      <w:pPr>
        <w:numPr>
          <w:ilvl w:val="1"/>
          <w:numId w:val="41"/>
        </w:numPr>
        <w:spacing w:line="360" w:lineRule="auto"/>
        <w:rPr>
          <w:rFonts w:ascii="Tahoma" w:hAnsi="Tahoma" w:cs="Tahoma"/>
          <w:sz w:val="24"/>
          <w:rtl/>
          <w:lang w:eastAsia="en-US"/>
        </w:rPr>
      </w:pPr>
      <w:r w:rsidRPr="00695838">
        <w:rPr>
          <w:rFonts w:ascii="Tahoma" w:hAnsi="Tahoma" w:cs="Tahoma" w:hint="cs"/>
          <w:b/>
          <w:bCs/>
          <w:sz w:val="24"/>
          <w:u w:val="single"/>
          <w:rtl/>
          <w:lang w:eastAsia="en-US"/>
        </w:rPr>
        <w:t>סימון צנרת</w:t>
      </w:r>
      <w:r w:rsidRPr="00695838">
        <w:rPr>
          <w:rFonts w:ascii="Tahoma" w:hAnsi="Tahoma" w:cs="Tahoma"/>
          <w:b/>
          <w:bCs/>
          <w:sz w:val="24"/>
          <w:u w:val="single"/>
          <w:rtl/>
          <w:lang w:eastAsia="en-US"/>
        </w:rPr>
        <w:br/>
      </w:r>
      <w:r w:rsidRPr="00695838">
        <w:rPr>
          <w:rFonts w:ascii="Tahoma" w:hAnsi="Tahoma" w:cs="Tahoma" w:hint="cs"/>
          <w:sz w:val="24"/>
          <w:rtl/>
          <w:lang w:eastAsia="en-US"/>
        </w:rPr>
        <w:t xml:space="preserve">נוהל </w:t>
      </w:r>
      <w:r w:rsidRPr="00695838">
        <w:rPr>
          <w:rFonts w:ascii="Tahoma" w:hAnsi="Tahoma" w:cs="Tahoma" w:hint="cs"/>
          <w:sz w:val="24"/>
          <w:lang w:eastAsia="en-US"/>
        </w:rPr>
        <w:t>G01</w:t>
      </w:r>
      <w:r w:rsidRPr="00695838">
        <w:rPr>
          <w:rFonts w:ascii="Tahoma" w:hAnsi="Tahoma" w:cs="Tahoma" w:hint="cs"/>
          <w:sz w:val="24"/>
          <w:rtl/>
          <w:lang w:eastAsia="en-US"/>
        </w:rPr>
        <w:t xml:space="preserve"> מגדיר אופן סימון צנרת גזים רפואיים ונוהל </w:t>
      </w:r>
      <w:r w:rsidRPr="00695838">
        <w:rPr>
          <w:rFonts w:ascii="Tahoma" w:hAnsi="Tahoma" w:cs="Tahoma"/>
          <w:sz w:val="24"/>
          <w:lang w:eastAsia="en-US"/>
        </w:rPr>
        <w:t>L70</w:t>
      </w:r>
      <w:r w:rsidRPr="00695838">
        <w:rPr>
          <w:rFonts w:ascii="Tahoma" w:hAnsi="Tahoma" w:cs="Tahoma" w:hint="cs"/>
          <w:sz w:val="24"/>
          <w:rtl/>
          <w:lang w:eastAsia="en-US"/>
        </w:rPr>
        <w:t xml:space="preserve"> מגדיר את אופן סימון הצנרת של יתר הזורמים (שניהם נהלים של משרד הבריאות), אבל היות ולאורך שנים נהוג היה במרת"א לסמן באופן מעט שונה הוחלט לקבע את הסימון הקיים כסימון הסטנדרטי.</w:t>
      </w:r>
      <w:r w:rsidRPr="00695838">
        <w:rPr>
          <w:rFonts w:ascii="Tahoma" w:hAnsi="Tahoma" w:cs="Tahoma" w:hint="cs"/>
          <w:sz w:val="24"/>
          <w:rtl/>
          <w:lang w:eastAsia="en-US"/>
        </w:rPr>
        <w:br/>
        <w:t xml:space="preserve">צורת השלטים והסמלים על גביהם ע"פ הנוהלים </w:t>
      </w:r>
      <w:r w:rsidRPr="00695838">
        <w:rPr>
          <w:rFonts w:ascii="Tahoma" w:hAnsi="Tahoma" w:cs="Tahoma"/>
          <w:sz w:val="24"/>
          <w:lang w:eastAsia="en-US"/>
        </w:rPr>
        <w:t>G01</w:t>
      </w:r>
      <w:r w:rsidRPr="00695838">
        <w:rPr>
          <w:rFonts w:ascii="Tahoma" w:hAnsi="Tahoma" w:cs="Tahoma" w:hint="cs"/>
          <w:sz w:val="24"/>
          <w:rtl/>
          <w:lang w:eastAsia="en-US"/>
        </w:rPr>
        <w:t xml:space="preserve"> ו </w:t>
      </w:r>
      <w:r w:rsidRPr="00695838">
        <w:rPr>
          <w:rFonts w:ascii="Tahoma" w:hAnsi="Tahoma" w:cs="Tahoma"/>
          <w:sz w:val="24"/>
          <w:rtl/>
          <w:lang w:eastAsia="en-US"/>
        </w:rPr>
        <w:t>–</w:t>
      </w:r>
      <w:r w:rsidRPr="00695838">
        <w:rPr>
          <w:rFonts w:ascii="Tahoma" w:hAnsi="Tahoma" w:cs="Tahoma" w:hint="cs"/>
          <w:sz w:val="24"/>
          <w:rtl/>
          <w:lang w:eastAsia="en-US"/>
        </w:rPr>
        <w:t xml:space="preserve"> </w:t>
      </w:r>
      <w:r w:rsidRPr="00695838">
        <w:rPr>
          <w:rFonts w:ascii="Tahoma" w:hAnsi="Tahoma" w:cs="Tahoma"/>
          <w:sz w:val="24"/>
          <w:lang w:eastAsia="en-US"/>
        </w:rPr>
        <w:t>L70</w:t>
      </w:r>
      <w:r w:rsidRPr="00695838">
        <w:rPr>
          <w:rFonts w:ascii="Tahoma" w:hAnsi="Tahoma" w:cs="Tahoma" w:hint="cs"/>
          <w:sz w:val="24"/>
          <w:rtl/>
          <w:lang w:eastAsia="en-US"/>
        </w:rPr>
        <w:t>.</w:t>
      </w:r>
      <w:r>
        <w:rPr>
          <w:rFonts w:ascii="Tahoma" w:hAnsi="Tahoma" w:cs="Tahoma" w:hint="cs"/>
          <w:sz w:val="24"/>
          <w:rtl/>
          <w:lang w:eastAsia="en-US"/>
        </w:rPr>
        <w:br/>
      </w:r>
      <w:r w:rsidRPr="00695838">
        <w:rPr>
          <w:rFonts w:ascii="Tahoma" w:hAnsi="Tahoma" w:cs="Tahoma"/>
          <w:sz w:val="24"/>
          <w:rtl/>
          <w:lang w:eastAsia="en-US"/>
        </w:rPr>
        <w:br/>
      </w:r>
    </w:p>
    <w:tbl>
      <w:tblPr>
        <w:tblStyle w:val="a4"/>
        <w:bidiVisual/>
        <w:tblW w:w="0" w:type="auto"/>
        <w:tblInd w:w="646" w:type="dxa"/>
        <w:tblLook w:val="01E0"/>
      </w:tblPr>
      <w:tblGrid>
        <w:gridCol w:w="922"/>
        <w:gridCol w:w="1750"/>
        <w:gridCol w:w="2063"/>
        <w:gridCol w:w="1299"/>
        <w:gridCol w:w="1842"/>
      </w:tblGrid>
      <w:tr w:rsidR="00BE33B4" w:rsidRPr="00695838" w:rsidTr="00BE33B4">
        <w:trPr>
          <w:tblHeader/>
        </w:trPr>
        <w:tc>
          <w:tcPr>
            <w:tcW w:w="1134" w:type="dxa"/>
            <w:shd w:val="clear" w:color="auto" w:fill="E0E0E0"/>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lastRenderedPageBreak/>
              <w:t>מספר</w:t>
            </w:r>
          </w:p>
        </w:tc>
        <w:tc>
          <w:tcPr>
            <w:tcW w:w="2410" w:type="dxa"/>
            <w:shd w:val="clear" w:color="auto" w:fill="E0E0E0"/>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שם הזורם</w:t>
            </w:r>
          </w:p>
        </w:tc>
        <w:tc>
          <w:tcPr>
            <w:tcW w:w="4678" w:type="dxa"/>
            <w:shd w:val="clear" w:color="auto" w:fill="E0E0E0"/>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צבע ראשי</w:t>
            </w:r>
          </w:p>
        </w:tc>
        <w:tc>
          <w:tcPr>
            <w:tcW w:w="2410" w:type="dxa"/>
            <w:shd w:val="clear" w:color="auto" w:fill="E0E0E0"/>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 xml:space="preserve">זיהוי הזורם </w:t>
            </w:r>
            <w:r w:rsidRPr="00695838">
              <w:rPr>
                <w:rFonts w:ascii="Tahoma" w:hAnsi="Tahoma" w:cs="Tahoma"/>
                <w:sz w:val="24"/>
                <w:rtl/>
                <w:lang w:eastAsia="en-US"/>
              </w:rPr>
              <w:t>–</w:t>
            </w:r>
            <w:r w:rsidRPr="00695838">
              <w:rPr>
                <w:rFonts w:ascii="Tahoma" w:hAnsi="Tahoma" w:cs="Tahoma" w:hint="cs"/>
                <w:sz w:val="24"/>
                <w:rtl/>
                <w:lang w:eastAsia="en-US"/>
              </w:rPr>
              <w:t xml:space="preserve"> טבעת צבע</w:t>
            </w:r>
          </w:p>
        </w:tc>
        <w:tc>
          <w:tcPr>
            <w:tcW w:w="3510" w:type="dxa"/>
            <w:shd w:val="clear" w:color="auto" w:fill="E0E0E0"/>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 xml:space="preserve">זיהוי הזורם </w:t>
            </w:r>
            <w:r w:rsidRPr="00695838">
              <w:rPr>
                <w:rFonts w:ascii="Tahoma" w:hAnsi="Tahoma" w:cs="Tahoma"/>
                <w:sz w:val="24"/>
                <w:rtl/>
                <w:lang w:eastAsia="en-US"/>
              </w:rPr>
              <w:t>–</w:t>
            </w:r>
            <w:r w:rsidRPr="00695838">
              <w:rPr>
                <w:rFonts w:ascii="Tahoma" w:hAnsi="Tahoma" w:cs="Tahoma" w:hint="cs"/>
                <w:sz w:val="24"/>
                <w:rtl/>
                <w:lang w:eastAsia="en-US"/>
              </w:rPr>
              <w:t xml:space="preserve"> במילים ע"ג המדבקות</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1</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מים קרים לשתייה</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תכלת</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טבעת בצבע  לבן</w:t>
            </w:r>
          </w:p>
        </w:tc>
        <w:tc>
          <w:tcPr>
            <w:tcW w:w="3510"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מי שתי</w:t>
            </w:r>
            <w:r w:rsidRPr="00695838">
              <w:rPr>
                <w:rFonts w:ascii="Tahoma" w:hAnsi="Tahoma" w:cs="Tahoma" w:hint="cs"/>
                <w:b/>
                <w:bCs/>
                <w:sz w:val="24"/>
                <w:rtl/>
                <w:lang w:eastAsia="en-US"/>
              </w:rPr>
              <w:t>י</w:t>
            </w:r>
            <w:r w:rsidRPr="00695838">
              <w:rPr>
                <w:rFonts w:ascii="Tahoma" w:hAnsi="Tahoma" w:cs="Tahoma" w:hint="eastAsia"/>
                <w:b/>
                <w:bCs/>
                <w:sz w:val="24"/>
                <w:rtl/>
                <w:lang w:eastAsia="en-US"/>
              </w:rPr>
              <w:t>ה</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2</w:t>
            </w:r>
          </w:p>
        </w:tc>
        <w:tc>
          <w:tcPr>
            <w:tcW w:w="2410"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מי רשת</w:t>
            </w:r>
          </w:p>
        </w:tc>
        <w:tc>
          <w:tcPr>
            <w:tcW w:w="4678"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תכלת</w:t>
            </w:r>
          </w:p>
        </w:tc>
        <w:tc>
          <w:tcPr>
            <w:tcW w:w="2410"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טבעת בצבע לבן</w:t>
            </w:r>
          </w:p>
        </w:tc>
        <w:tc>
          <w:tcPr>
            <w:tcW w:w="3510"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מי רשת</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3</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מים חמים סניטאריי</w:t>
            </w:r>
            <w:r w:rsidRPr="00695838">
              <w:rPr>
                <w:rFonts w:ascii="Tahoma" w:hAnsi="Tahoma" w:cs="Tahoma" w:hint="eastAsia"/>
                <w:sz w:val="24"/>
                <w:rtl/>
                <w:lang w:eastAsia="en-US"/>
              </w:rPr>
              <w:t>ם</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פח מגולבן צבוע לבן ע"ג הבידוד או סרט "לפלף" אדום בקטרים קטנים.</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מים חמים </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4</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מים חמים סניטאריי</w:t>
            </w:r>
            <w:r w:rsidRPr="00695838">
              <w:rPr>
                <w:rFonts w:ascii="Tahoma" w:hAnsi="Tahoma" w:cs="Tahoma" w:hint="eastAsia"/>
                <w:sz w:val="24"/>
                <w:rtl/>
                <w:lang w:eastAsia="en-US"/>
              </w:rPr>
              <w:t>ם</w:t>
            </w:r>
            <w:r w:rsidRPr="00695838">
              <w:rPr>
                <w:rFonts w:ascii="Tahoma" w:hAnsi="Tahoma" w:cs="Tahoma" w:hint="cs"/>
                <w:sz w:val="24"/>
                <w:rtl/>
                <w:lang w:eastAsia="en-US"/>
              </w:rPr>
              <w:t xml:space="preserve"> חוזרים</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פח לבן ע"ג הבידוד או סרט "לפלף" אדום בקטרים קטנים.</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מים חמים - חוזרים</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5</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 xml:space="preserve">מים מטופלים (אוסמוזה הפוכה </w:t>
            </w:r>
            <w:r w:rsidRPr="00695838">
              <w:rPr>
                <w:rFonts w:ascii="Tahoma" w:hAnsi="Tahoma" w:cs="Tahoma"/>
                <w:sz w:val="24"/>
                <w:rtl/>
                <w:lang w:eastAsia="en-US"/>
              </w:rPr>
              <w:t>–</w:t>
            </w:r>
            <w:r w:rsidRPr="00695838">
              <w:rPr>
                <w:rFonts w:ascii="Tahoma" w:hAnsi="Tahoma" w:cs="Tahoma" w:hint="cs"/>
                <w:sz w:val="24"/>
                <w:rtl/>
                <w:lang w:eastAsia="en-US"/>
              </w:rPr>
              <w:t xml:space="preserve"> </w:t>
            </w:r>
            <w:r w:rsidRPr="00695838">
              <w:rPr>
                <w:rFonts w:ascii="Tahoma" w:hAnsi="Tahoma" w:cs="Tahoma"/>
                <w:sz w:val="24"/>
                <w:lang w:eastAsia="en-US"/>
              </w:rPr>
              <w:t>RO</w:t>
            </w:r>
            <w:r w:rsidRPr="00695838">
              <w:rPr>
                <w:rFonts w:ascii="Tahoma" w:hAnsi="Tahoma" w:cs="Tahoma" w:hint="cs"/>
                <w:sz w:val="24"/>
                <w:rtl/>
                <w:lang w:eastAsia="en-US"/>
              </w:rPr>
              <w:t>).</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צינור נירוסטה ללא צבע</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מים מטופלים </w:t>
            </w:r>
            <w:r w:rsidRPr="00695838">
              <w:rPr>
                <w:rFonts w:ascii="Tahoma" w:hAnsi="Tahoma" w:cs="Tahoma"/>
                <w:b/>
                <w:bCs/>
                <w:sz w:val="24"/>
                <w:rtl/>
                <w:lang w:eastAsia="en-US"/>
              </w:rPr>
              <w:t>–</w:t>
            </w:r>
            <w:r w:rsidRPr="00695838">
              <w:rPr>
                <w:rFonts w:ascii="Tahoma" w:hAnsi="Tahoma" w:cs="Tahoma" w:hint="cs"/>
                <w:b/>
                <w:bCs/>
                <w:sz w:val="24"/>
                <w:rtl/>
                <w:lang w:eastAsia="en-US"/>
              </w:rPr>
              <w:t xml:space="preserve"> </w:t>
            </w:r>
            <w:r w:rsidRPr="00695838">
              <w:rPr>
                <w:rFonts w:ascii="Tahoma" w:hAnsi="Tahoma" w:cs="Tahoma"/>
                <w:b/>
                <w:bCs/>
                <w:sz w:val="24"/>
                <w:lang w:eastAsia="en-US"/>
              </w:rPr>
              <w:t>R.O.</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6</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מים חמים להסקה</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פח מגולבן צבוע לבן ע"ג הבידוד</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מים חמים </w:t>
            </w:r>
            <w:r w:rsidRPr="00695838">
              <w:rPr>
                <w:rFonts w:ascii="Tahoma" w:hAnsi="Tahoma" w:cs="Tahoma"/>
                <w:b/>
                <w:bCs/>
                <w:sz w:val="24"/>
                <w:rtl/>
                <w:lang w:eastAsia="en-US"/>
              </w:rPr>
              <w:t>–</w:t>
            </w:r>
            <w:r w:rsidRPr="00695838">
              <w:rPr>
                <w:rFonts w:ascii="Tahoma" w:hAnsi="Tahoma" w:cs="Tahoma" w:hint="cs"/>
                <w:b/>
                <w:bCs/>
                <w:sz w:val="24"/>
                <w:rtl/>
                <w:lang w:eastAsia="en-US"/>
              </w:rPr>
              <w:t xml:space="preserve"> הסקה</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7</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מים חמים חוזרים להסקה</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פח מגולבן צבוע לבן ע"ג הבידוד</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מים חמים חוזרים </w:t>
            </w:r>
            <w:r w:rsidRPr="00695838">
              <w:rPr>
                <w:rFonts w:ascii="Tahoma" w:hAnsi="Tahoma" w:cs="Tahoma"/>
                <w:b/>
                <w:bCs/>
                <w:sz w:val="24"/>
                <w:rtl/>
                <w:lang w:eastAsia="en-US"/>
              </w:rPr>
              <w:t>–</w:t>
            </w:r>
            <w:r w:rsidRPr="00695838">
              <w:rPr>
                <w:rFonts w:ascii="Tahoma" w:hAnsi="Tahoma" w:cs="Tahoma" w:hint="cs"/>
                <w:b/>
                <w:bCs/>
                <w:sz w:val="24"/>
                <w:rtl/>
                <w:lang w:eastAsia="en-US"/>
              </w:rPr>
              <w:t xml:space="preserve"> הסקה</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8</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מים לכיבוי אש</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אדום</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טבעת בצבע  תכלת</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כיבוי אש</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9</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מים למערכת ספרינקלרים</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אדום</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מתזים</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lastRenderedPageBreak/>
              <w:t>10</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קיטור</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פח מגולבן צבוע לבן ע"ג הבידוד</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קיטור</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11</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מי עיבוי (קונדנס)</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פח מגולבן צבוע לבן ע"ג הבידוד</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מי עיבוי (קונדנס)</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12</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אויר רפואי</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אויר רפואי</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13</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אויר רפואי לחץ גבוה</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2410" w:type="dxa"/>
          </w:tcPr>
          <w:p w:rsidR="00BE33B4" w:rsidRPr="00695838" w:rsidRDefault="00BE33B4" w:rsidP="00BE33B4">
            <w:pPr>
              <w:spacing w:line="360" w:lineRule="auto"/>
              <w:rPr>
                <w:rFonts w:ascii="Tahoma" w:hAnsi="Tahoma" w:cs="Tahoma"/>
                <w:sz w:val="24"/>
                <w:rtl/>
                <w:lang w:eastAsia="en-US"/>
              </w:rPr>
            </w:pP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אויר</w:t>
            </w:r>
            <w:r>
              <w:rPr>
                <w:rFonts w:ascii="Tahoma" w:hAnsi="Tahoma" w:cs="Tahoma" w:hint="cs"/>
                <w:b/>
                <w:bCs/>
                <w:sz w:val="24"/>
                <w:rtl/>
                <w:lang w:eastAsia="en-US"/>
              </w:rPr>
              <w:t xml:space="preserve"> רפואי</w:t>
            </w:r>
            <w:r w:rsidRPr="00695838">
              <w:rPr>
                <w:rFonts w:ascii="Tahoma" w:hAnsi="Tahoma" w:cs="Tahoma" w:hint="cs"/>
                <w:b/>
                <w:bCs/>
                <w:sz w:val="24"/>
                <w:rtl/>
                <w:lang w:eastAsia="en-US"/>
              </w:rPr>
              <w:t xml:space="preserve"> </w:t>
            </w:r>
            <w:r>
              <w:rPr>
                <w:rFonts w:ascii="Tahoma" w:hAnsi="Tahoma" w:cs="Tahoma" w:hint="cs"/>
                <w:b/>
                <w:bCs/>
                <w:sz w:val="24"/>
                <w:rtl/>
                <w:lang w:eastAsia="en-US"/>
              </w:rPr>
              <w:t>לחץ גבוה</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14</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הוצאת אויר רפואי לחץ גבוה</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צינור נחושת ללא צבע</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3510"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סילוק אויר לחץ גבוה</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15</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חמצן</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לבן</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lang w:eastAsia="en-US"/>
              </w:rPr>
            </w:pPr>
            <w:r w:rsidRPr="00695838">
              <w:rPr>
                <w:rFonts w:ascii="Tahoma" w:hAnsi="Tahoma" w:cs="Tahoma" w:hint="cs"/>
                <w:b/>
                <w:bCs/>
                <w:sz w:val="24"/>
                <w:rtl/>
                <w:lang w:eastAsia="en-US"/>
              </w:rPr>
              <w:t xml:space="preserve">חמצן </w:t>
            </w:r>
            <w:r w:rsidRPr="00695838">
              <w:rPr>
                <w:rFonts w:ascii="Tahoma" w:hAnsi="Tahoma" w:cs="Tahoma"/>
                <w:b/>
                <w:bCs/>
                <w:sz w:val="24"/>
                <w:lang w:eastAsia="en-US"/>
              </w:rPr>
              <w:t>0</w:t>
            </w:r>
            <w:r w:rsidRPr="00695838">
              <w:rPr>
                <w:rFonts w:ascii="Tahoma" w:hAnsi="Tahoma" w:cs="Tahoma"/>
                <w:b/>
                <w:bCs/>
                <w:sz w:val="24"/>
                <w:vertAlign w:val="subscript"/>
                <w:lang w:eastAsia="en-US"/>
              </w:rPr>
              <w:t>2</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16</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ניטרוס אוקסיד</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תכלת</w:t>
            </w:r>
          </w:p>
        </w:tc>
        <w:tc>
          <w:tcPr>
            <w:tcW w:w="3510" w:type="dxa"/>
          </w:tcPr>
          <w:p w:rsidR="00BE33B4" w:rsidRPr="00695838" w:rsidRDefault="00BE33B4" w:rsidP="00BE33B4">
            <w:pPr>
              <w:spacing w:line="360" w:lineRule="auto"/>
              <w:rPr>
                <w:rFonts w:ascii="Tahoma" w:hAnsi="Tahoma" w:cs="Tahoma"/>
                <w:b/>
                <w:bCs/>
                <w:sz w:val="24"/>
                <w:lang w:eastAsia="en-US"/>
              </w:rPr>
            </w:pPr>
            <w:r>
              <w:rPr>
                <w:rFonts w:ascii="Tahoma" w:hAnsi="Tahoma" w:cs="Tahoma" w:hint="cs"/>
                <w:b/>
                <w:bCs/>
                <w:sz w:val="24"/>
                <w:rtl/>
                <w:lang w:eastAsia="en-US"/>
              </w:rPr>
              <w:t>גז הרדמה</w:t>
            </w:r>
            <w:r w:rsidRPr="00695838">
              <w:rPr>
                <w:rFonts w:ascii="Tahoma" w:hAnsi="Tahoma" w:cs="Tahoma" w:hint="cs"/>
                <w:b/>
                <w:bCs/>
                <w:sz w:val="24"/>
                <w:rtl/>
                <w:lang w:eastAsia="en-US"/>
              </w:rPr>
              <w:t xml:space="preserve"> </w:t>
            </w:r>
            <w:r w:rsidRPr="00695838">
              <w:rPr>
                <w:rFonts w:ascii="Tahoma" w:hAnsi="Tahoma" w:cs="Tahoma" w:hint="cs"/>
                <w:b/>
                <w:bCs/>
                <w:sz w:val="24"/>
                <w:lang w:eastAsia="en-US"/>
              </w:rPr>
              <w:t>N</w:t>
            </w:r>
            <w:r w:rsidRPr="00695838">
              <w:rPr>
                <w:rFonts w:ascii="Tahoma" w:hAnsi="Tahoma" w:cs="Tahoma"/>
                <w:b/>
                <w:bCs/>
                <w:sz w:val="24"/>
                <w:vertAlign w:val="subscript"/>
                <w:lang w:eastAsia="en-US"/>
              </w:rPr>
              <w:t>2</w:t>
            </w:r>
            <w:r w:rsidRPr="00695838">
              <w:rPr>
                <w:rFonts w:ascii="Tahoma" w:hAnsi="Tahoma" w:cs="Tahoma"/>
                <w:b/>
                <w:bCs/>
                <w:sz w:val="24"/>
                <w:lang w:eastAsia="en-US"/>
              </w:rPr>
              <w:t>0</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17</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הוצאת ניטרוס אוקסיד</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צינור נחושת ללא צבע</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תכלת</w:t>
            </w:r>
          </w:p>
        </w:tc>
        <w:tc>
          <w:tcPr>
            <w:tcW w:w="3510"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סילוק</w:t>
            </w:r>
            <w:r w:rsidRPr="00695838">
              <w:rPr>
                <w:rFonts w:ascii="Tahoma" w:hAnsi="Tahoma" w:cs="Tahoma" w:hint="cs"/>
                <w:b/>
                <w:bCs/>
                <w:sz w:val="24"/>
                <w:rtl/>
                <w:lang w:eastAsia="en-US"/>
              </w:rPr>
              <w:t xml:space="preserve"> </w:t>
            </w:r>
            <w:r>
              <w:rPr>
                <w:rFonts w:ascii="Tahoma" w:hAnsi="Tahoma" w:cs="Tahoma" w:hint="cs"/>
                <w:b/>
                <w:bCs/>
                <w:sz w:val="24"/>
                <w:rtl/>
                <w:lang w:eastAsia="en-US"/>
              </w:rPr>
              <w:t>גז הרדמה</w:t>
            </w:r>
            <w:r w:rsidRPr="00695838">
              <w:rPr>
                <w:rFonts w:ascii="Tahoma" w:hAnsi="Tahoma" w:cs="Tahoma" w:hint="cs"/>
                <w:b/>
                <w:bCs/>
                <w:sz w:val="24"/>
                <w:rtl/>
                <w:lang w:eastAsia="en-US"/>
              </w:rPr>
              <w:t xml:space="preserve"> </w:t>
            </w:r>
            <w:r w:rsidRPr="00695838">
              <w:rPr>
                <w:rFonts w:ascii="Tahoma" w:hAnsi="Tahoma" w:cs="Tahoma" w:hint="cs"/>
                <w:b/>
                <w:bCs/>
                <w:sz w:val="24"/>
                <w:lang w:eastAsia="en-US"/>
              </w:rPr>
              <w:t>N</w:t>
            </w:r>
            <w:r w:rsidRPr="00695838">
              <w:rPr>
                <w:rFonts w:ascii="Tahoma" w:hAnsi="Tahoma" w:cs="Tahoma"/>
                <w:b/>
                <w:bCs/>
                <w:sz w:val="24"/>
                <w:vertAlign w:val="subscript"/>
                <w:lang w:eastAsia="en-US"/>
              </w:rPr>
              <w:t>2</w:t>
            </w:r>
            <w:r w:rsidRPr="00695838">
              <w:rPr>
                <w:rFonts w:ascii="Tahoma" w:hAnsi="Tahoma" w:cs="Tahoma"/>
                <w:b/>
                <w:bCs/>
                <w:sz w:val="24"/>
                <w:lang w:eastAsia="en-US"/>
              </w:rPr>
              <w:t>0</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18</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דו תחמוצת הפחמן</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אפור</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 xml:space="preserve">דו תחמוצת הפחמן </w:t>
            </w:r>
            <w:r w:rsidRPr="00695838">
              <w:rPr>
                <w:rFonts w:ascii="Tahoma" w:hAnsi="Tahoma" w:cs="Tahoma"/>
                <w:b/>
                <w:bCs/>
                <w:sz w:val="24"/>
                <w:lang w:eastAsia="en-US"/>
              </w:rPr>
              <w:t>CO</w:t>
            </w:r>
            <w:r w:rsidRPr="00695838">
              <w:rPr>
                <w:rFonts w:ascii="Tahoma" w:hAnsi="Tahoma" w:cs="Tahoma"/>
                <w:b/>
                <w:bCs/>
                <w:sz w:val="24"/>
                <w:vertAlign w:val="subscript"/>
                <w:lang w:eastAsia="en-US"/>
              </w:rPr>
              <w:t>2</w:t>
            </w:r>
            <w:r>
              <w:rPr>
                <w:rFonts w:ascii="Tahoma" w:hAnsi="Tahoma" w:cs="Tahoma" w:hint="cs"/>
                <w:b/>
                <w:bCs/>
                <w:sz w:val="24"/>
                <w:rtl/>
                <w:lang w:eastAsia="en-US"/>
              </w:rPr>
              <w:t xml:space="preserve"> </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19</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חנקן (גזי)</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אפור</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שחור</w:t>
            </w:r>
          </w:p>
        </w:tc>
        <w:tc>
          <w:tcPr>
            <w:tcW w:w="3510"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 xml:space="preserve">חנקן </w:t>
            </w:r>
            <w:r w:rsidRPr="00695838">
              <w:rPr>
                <w:rFonts w:ascii="Tahoma" w:hAnsi="Tahoma" w:cs="Tahoma"/>
                <w:b/>
                <w:bCs/>
                <w:sz w:val="24"/>
                <w:lang w:eastAsia="en-US"/>
              </w:rPr>
              <w:t>N</w:t>
            </w:r>
            <w:r w:rsidRPr="00695838">
              <w:rPr>
                <w:rFonts w:ascii="Tahoma" w:hAnsi="Tahoma" w:cs="Tahoma"/>
                <w:b/>
                <w:bCs/>
                <w:sz w:val="24"/>
                <w:vertAlign w:val="subscript"/>
                <w:lang w:eastAsia="en-US"/>
              </w:rPr>
              <w:t>2</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20</w:t>
            </w:r>
          </w:p>
        </w:tc>
        <w:tc>
          <w:tcPr>
            <w:tcW w:w="2410"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הוצאת ואקום</w:t>
            </w:r>
          </w:p>
        </w:tc>
        <w:tc>
          <w:tcPr>
            <w:tcW w:w="4678"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אפור</w:t>
            </w:r>
          </w:p>
        </w:tc>
        <w:tc>
          <w:tcPr>
            <w:tcW w:w="2410"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שחור</w:t>
            </w:r>
          </w:p>
        </w:tc>
        <w:tc>
          <w:tcPr>
            <w:tcW w:w="3510"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פליטת ואקום</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21</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ואקום</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אפור</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צהוב ושחור עם נטייה של 45 מעלות</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ואקום</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22</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חנקן חד חמצני</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צהוב</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lang w:eastAsia="en-US"/>
              </w:rPr>
              <w:t>NO</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23</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הוצאת חנקן חד חמצני</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צינור נחושת ללא צבע</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צהוב</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הוצאת </w:t>
            </w:r>
            <w:r w:rsidRPr="00695838">
              <w:rPr>
                <w:rFonts w:ascii="Tahoma" w:hAnsi="Tahoma" w:cs="Tahoma" w:hint="cs"/>
                <w:b/>
                <w:bCs/>
                <w:sz w:val="24"/>
                <w:lang w:eastAsia="en-US"/>
              </w:rPr>
              <w:t>NO</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lastRenderedPageBreak/>
              <w:t>24</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אויר תעשייתי</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ירוק ע"ג צנרת מגולבנת בהברגות</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אויר תעשייתי</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25</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 xml:space="preserve">דלוחין </w:t>
            </w:r>
            <w:r w:rsidRPr="00695838">
              <w:rPr>
                <w:rFonts w:ascii="Tahoma" w:hAnsi="Tahoma" w:cs="Tahoma"/>
                <w:sz w:val="24"/>
                <w:rtl/>
                <w:lang w:eastAsia="en-US"/>
              </w:rPr>
              <w:t>–</w:t>
            </w:r>
            <w:r w:rsidRPr="00695838">
              <w:rPr>
                <w:rFonts w:ascii="Tahoma" w:hAnsi="Tahoma" w:cs="Tahoma" w:hint="cs"/>
                <w:sz w:val="24"/>
                <w:rtl/>
                <w:lang w:eastAsia="en-US"/>
              </w:rPr>
              <w:t xml:space="preserve"> שופכין</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צינור גבריט ללא צבע</w:t>
            </w:r>
          </w:p>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צינור יציקה או ברזל - חום</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דלוחין </w:t>
            </w:r>
            <w:r w:rsidRPr="00695838">
              <w:rPr>
                <w:rFonts w:ascii="Tahoma" w:hAnsi="Tahoma" w:cs="Tahoma"/>
                <w:b/>
                <w:bCs/>
                <w:sz w:val="24"/>
                <w:rtl/>
                <w:lang w:eastAsia="en-US"/>
              </w:rPr>
              <w:t>–</w:t>
            </w:r>
            <w:r w:rsidRPr="00695838">
              <w:rPr>
                <w:rFonts w:ascii="Tahoma" w:hAnsi="Tahoma" w:cs="Tahoma" w:hint="cs"/>
                <w:b/>
                <w:bCs/>
                <w:sz w:val="24"/>
                <w:rtl/>
                <w:lang w:eastAsia="en-US"/>
              </w:rPr>
              <w:t xml:space="preserve"> שופכין</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26</w:t>
            </w:r>
          </w:p>
        </w:tc>
        <w:tc>
          <w:tcPr>
            <w:tcW w:w="2410"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מי גשם</w:t>
            </w:r>
          </w:p>
        </w:tc>
        <w:tc>
          <w:tcPr>
            <w:tcW w:w="4678" w:type="dxa"/>
          </w:tcPr>
          <w:p w:rsidR="00BE33B4" w:rsidRPr="00695838" w:rsidRDefault="00BE33B4" w:rsidP="00BE33B4">
            <w:pPr>
              <w:spacing w:line="360" w:lineRule="auto"/>
              <w:rPr>
                <w:rFonts w:ascii="Tahoma" w:hAnsi="Tahoma" w:cs="Tahoma"/>
                <w:sz w:val="24"/>
                <w:rtl/>
                <w:lang w:eastAsia="en-US"/>
              </w:rPr>
            </w:pPr>
          </w:p>
        </w:tc>
        <w:tc>
          <w:tcPr>
            <w:tcW w:w="2410" w:type="dxa"/>
          </w:tcPr>
          <w:p w:rsidR="00BE33B4" w:rsidRPr="00695838" w:rsidRDefault="00BE33B4" w:rsidP="00BE33B4">
            <w:pPr>
              <w:spacing w:line="360" w:lineRule="auto"/>
              <w:rPr>
                <w:rFonts w:ascii="Tahoma" w:hAnsi="Tahoma" w:cs="Tahoma"/>
                <w:sz w:val="24"/>
                <w:rtl/>
                <w:lang w:eastAsia="en-US"/>
              </w:rPr>
            </w:pPr>
          </w:p>
        </w:tc>
        <w:tc>
          <w:tcPr>
            <w:tcW w:w="3510"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מי גשם</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27</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איוור</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צינור גבריט ללא צבע</w:t>
            </w:r>
          </w:p>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צינור יציקה או ברזל - חום</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Pr>
                <w:rFonts w:ascii="Tahoma" w:hAnsi="Tahoma" w:cs="Tahoma" w:hint="cs"/>
                <w:b/>
                <w:bCs/>
                <w:sz w:val="24"/>
                <w:rtl/>
                <w:lang w:eastAsia="en-US"/>
              </w:rPr>
              <w:t>צינור אויר - צ.א.</w:t>
            </w:r>
          </w:p>
        </w:tc>
      </w:tr>
      <w:tr w:rsidR="00BE33B4" w:rsidRPr="00695838" w:rsidTr="00BE33B4">
        <w:tc>
          <w:tcPr>
            <w:tcW w:w="1134" w:type="dxa"/>
          </w:tcPr>
          <w:p w:rsidR="00BE33B4" w:rsidRPr="00695838" w:rsidRDefault="00BE33B4" w:rsidP="00BE33B4">
            <w:pPr>
              <w:spacing w:line="360" w:lineRule="auto"/>
              <w:rPr>
                <w:rFonts w:ascii="Tahoma" w:hAnsi="Tahoma" w:cs="Tahoma"/>
                <w:sz w:val="24"/>
                <w:rtl/>
                <w:lang w:eastAsia="en-US"/>
              </w:rPr>
            </w:pPr>
            <w:r>
              <w:rPr>
                <w:rFonts w:ascii="Tahoma" w:hAnsi="Tahoma" w:cs="Tahoma" w:hint="cs"/>
                <w:sz w:val="24"/>
                <w:rtl/>
                <w:lang w:eastAsia="en-US"/>
              </w:rPr>
              <w:t>28</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גז בישול</w:t>
            </w:r>
          </w:p>
        </w:tc>
        <w:tc>
          <w:tcPr>
            <w:tcW w:w="4678"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צהוב</w:t>
            </w:r>
          </w:p>
        </w:tc>
        <w:tc>
          <w:tcPr>
            <w:tcW w:w="2410" w:type="dxa"/>
          </w:tcPr>
          <w:p w:rsidR="00BE33B4" w:rsidRPr="00695838" w:rsidRDefault="00BE33B4" w:rsidP="00BE33B4">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3510" w:type="dxa"/>
          </w:tcPr>
          <w:p w:rsidR="00BE33B4" w:rsidRPr="00695838" w:rsidRDefault="00BE33B4" w:rsidP="00BE33B4">
            <w:pPr>
              <w:spacing w:line="360" w:lineRule="auto"/>
              <w:rPr>
                <w:rFonts w:ascii="Tahoma" w:hAnsi="Tahoma" w:cs="Tahoma"/>
                <w:b/>
                <w:bCs/>
                <w:sz w:val="24"/>
                <w:rtl/>
                <w:lang w:eastAsia="en-US"/>
              </w:rPr>
            </w:pPr>
            <w:r w:rsidRPr="00695838">
              <w:rPr>
                <w:rFonts w:ascii="Tahoma" w:hAnsi="Tahoma" w:cs="Tahoma" w:hint="cs"/>
                <w:b/>
                <w:bCs/>
                <w:sz w:val="24"/>
                <w:rtl/>
                <w:lang w:eastAsia="en-US"/>
              </w:rPr>
              <w:t>גז בישול</w:t>
            </w:r>
          </w:p>
        </w:tc>
      </w:tr>
    </w:tbl>
    <w:p w:rsidR="00BE33B4" w:rsidRPr="00BB230D" w:rsidRDefault="00BE33B4" w:rsidP="00C1534B">
      <w:pPr>
        <w:numPr>
          <w:ilvl w:val="1"/>
          <w:numId w:val="41"/>
        </w:numPr>
        <w:spacing w:line="360" w:lineRule="auto"/>
        <w:rPr>
          <w:rFonts w:ascii="Tahoma" w:hAnsi="Tahoma" w:cs="Tahoma"/>
          <w:b/>
          <w:bCs/>
          <w:sz w:val="24"/>
          <w:u w:val="single"/>
          <w:lang w:eastAsia="en-US"/>
        </w:rPr>
      </w:pPr>
      <w:r w:rsidRPr="00BB230D">
        <w:rPr>
          <w:rFonts w:ascii="Tahoma" w:hAnsi="Tahoma" w:cs="Tahoma"/>
          <w:b/>
          <w:bCs/>
          <w:sz w:val="24"/>
          <w:u w:val="single"/>
          <w:rtl/>
          <w:lang w:eastAsia="en-US"/>
        </w:rPr>
        <w:t xml:space="preserve">סימון </w:t>
      </w:r>
      <w:r>
        <w:rPr>
          <w:rFonts w:ascii="Tahoma" w:hAnsi="Tahoma" w:cs="Tahoma" w:hint="cs"/>
          <w:b/>
          <w:bCs/>
          <w:sz w:val="24"/>
          <w:u w:val="single"/>
          <w:rtl/>
          <w:lang w:eastAsia="en-US"/>
        </w:rPr>
        <w:t>אביזרים</w:t>
      </w:r>
    </w:p>
    <w:p w:rsidR="00BE33B4" w:rsidRPr="005B7DA1" w:rsidRDefault="00BE33B4" w:rsidP="00C1534B">
      <w:pPr>
        <w:numPr>
          <w:ilvl w:val="2"/>
          <w:numId w:val="41"/>
        </w:numPr>
        <w:spacing w:line="360" w:lineRule="auto"/>
        <w:rPr>
          <w:rFonts w:ascii="Tahoma" w:hAnsi="Tahoma" w:cs="Tahoma"/>
          <w:sz w:val="24"/>
          <w:lang w:eastAsia="en-US"/>
        </w:rPr>
      </w:pPr>
      <w:r w:rsidRPr="005B7DA1">
        <w:rPr>
          <w:rFonts w:ascii="Tahoma" w:hAnsi="Tahoma" w:cs="Tahoma"/>
          <w:sz w:val="24"/>
          <w:rtl/>
          <w:lang w:eastAsia="en-US"/>
        </w:rPr>
        <w:t xml:space="preserve">הסימון ייעשה על גבי שלט מבקליט חרוט עם שני קדחים בקוטר </w:t>
      </w:r>
      <w:smartTag w:uri="urn:schemas-microsoft-com:office:smarttags" w:element="metricconverter">
        <w:smartTagPr>
          <w:attr w:name="ProductID" w:val="4 מ&quot;מ"/>
        </w:smartTagPr>
        <w:r w:rsidRPr="005B7DA1">
          <w:rPr>
            <w:rFonts w:ascii="Tahoma" w:hAnsi="Tahoma" w:cs="Tahoma"/>
            <w:sz w:val="24"/>
            <w:rtl/>
            <w:lang w:eastAsia="en-US"/>
          </w:rPr>
          <w:t>4 מ"מ</w:t>
        </w:r>
      </w:smartTag>
      <w:r w:rsidRPr="005B7DA1">
        <w:rPr>
          <w:rFonts w:ascii="Tahoma" w:hAnsi="Tahoma" w:cs="Tahoma" w:hint="cs"/>
          <w:sz w:val="24"/>
          <w:rtl/>
          <w:lang w:eastAsia="en-US"/>
        </w:rPr>
        <w:t xml:space="preserve"> </w:t>
      </w:r>
      <w:r w:rsidRPr="005B7DA1">
        <w:rPr>
          <w:rFonts w:ascii="Tahoma" w:hAnsi="Tahoma" w:cs="Tahoma"/>
          <w:sz w:val="24"/>
          <w:rtl/>
          <w:lang w:eastAsia="en-US"/>
        </w:rPr>
        <w:t>לחבקים לחיבור השלט לאביזר</w:t>
      </w:r>
      <w:r w:rsidRPr="005B7DA1">
        <w:rPr>
          <w:rFonts w:ascii="Tahoma" w:hAnsi="Tahoma" w:cs="Tahoma" w:hint="cs"/>
          <w:sz w:val="24"/>
          <w:rtl/>
          <w:lang w:eastAsia="en-US"/>
        </w:rPr>
        <w:br/>
      </w:r>
      <w:r w:rsidRPr="005B7DA1">
        <w:rPr>
          <w:rFonts w:ascii="Tahoma" w:hAnsi="Tahoma" w:cs="Tahoma"/>
          <w:sz w:val="24"/>
          <w:rtl/>
          <w:lang w:eastAsia="en-US"/>
        </w:rPr>
        <w:t xml:space="preserve">גודל האותיות – </w:t>
      </w:r>
      <w:smartTag w:uri="urn:schemas-microsoft-com:office:smarttags" w:element="metricconverter">
        <w:smartTagPr>
          <w:attr w:name="ProductID" w:val="8 מ&quot;מ"/>
        </w:smartTagPr>
        <w:r w:rsidRPr="005B7DA1">
          <w:rPr>
            <w:rFonts w:ascii="Tahoma" w:hAnsi="Tahoma" w:cs="Tahoma"/>
            <w:sz w:val="24"/>
            <w:rtl/>
            <w:lang w:eastAsia="en-US"/>
          </w:rPr>
          <w:t>8 מ"מ</w:t>
        </w:r>
      </w:smartTag>
      <w:r w:rsidRPr="005B7DA1">
        <w:rPr>
          <w:rFonts w:ascii="Tahoma" w:hAnsi="Tahoma" w:cs="Tahoma"/>
          <w:sz w:val="24"/>
          <w:rtl/>
          <w:lang w:eastAsia="en-US"/>
        </w:rPr>
        <w:t>.</w:t>
      </w:r>
      <w:r w:rsidRPr="005B7DA1">
        <w:rPr>
          <w:rFonts w:ascii="Tahoma" w:hAnsi="Tahoma" w:cs="Tahoma" w:hint="cs"/>
          <w:sz w:val="24"/>
          <w:rtl/>
          <w:lang w:eastAsia="en-US"/>
        </w:rPr>
        <w:br/>
      </w:r>
      <w:r w:rsidRPr="005B7DA1">
        <w:rPr>
          <w:rFonts w:ascii="Tahoma" w:hAnsi="Tahoma" w:cs="Tahoma"/>
          <w:sz w:val="24"/>
          <w:rtl/>
          <w:lang w:eastAsia="en-US"/>
        </w:rPr>
        <w:t xml:space="preserve">רוחב השלט – </w:t>
      </w:r>
      <w:smartTag w:uri="urn:schemas-microsoft-com:office:smarttags" w:element="metricconverter">
        <w:smartTagPr>
          <w:attr w:name="ProductID" w:val="150 מ&quot;מ"/>
        </w:smartTagPr>
        <w:r w:rsidRPr="005B7DA1">
          <w:rPr>
            <w:rFonts w:ascii="Tahoma" w:hAnsi="Tahoma" w:cs="Tahoma"/>
            <w:sz w:val="24"/>
            <w:rtl/>
            <w:lang w:eastAsia="en-US"/>
          </w:rPr>
          <w:t>150 מ"מ</w:t>
        </w:r>
      </w:smartTag>
      <w:r w:rsidRPr="005B7DA1">
        <w:rPr>
          <w:rFonts w:ascii="Tahoma" w:hAnsi="Tahoma" w:cs="Tahoma"/>
          <w:sz w:val="24"/>
          <w:rtl/>
          <w:lang w:eastAsia="en-US"/>
        </w:rPr>
        <w:t xml:space="preserve"> לפחות.</w:t>
      </w:r>
      <w:r w:rsidRPr="005B7DA1">
        <w:rPr>
          <w:rFonts w:ascii="Tahoma" w:hAnsi="Tahoma" w:cs="Tahoma" w:hint="cs"/>
          <w:sz w:val="24"/>
          <w:rtl/>
          <w:lang w:eastAsia="en-US"/>
        </w:rPr>
        <w:br/>
      </w:r>
      <w:r w:rsidRPr="005B7DA1">
        <w:rPr>
          <w:rFonts w:ascii="Tahoma" w:hAnsi="Tahoma" w:cs="Tahoma"/>
          <w:sz w:val="24"/>
          <w:rtl/>
          <w:lang w:eastAsia="en-US"/>
        </w:rPr>
        <w:t>גובה השלט – 40  מ"מ לפחות.</w:t>
      </w:r>
    </w:p>
    <w:p w:rsidR="00BE33B4" w:rsidRPr="005B7DA1" w:rsidRDefault="00BE33B4" w:rsidP="00C1534B">
      <w:pPr>
        <w:numPr>
          <w:ilvl w:val="2"/>
          <w:numId w:val="41"/>
        </w:numPr>
        <w:spacing w:line="360" w:lineRule="auto"/>
        <w:rPr>
          <w:rFonts w:ascii="Tahoma" w:hAnsi="Tahoma" w:cs="Tahoma"/>
          <w:sz w:val="24"/>
          <w:rtl/>
          <w:lang w:eastAsia="en-US"/>
        </w:rPr>
      </w:pPr>
      <w:r w:rsidRPr="005B7DA1">
        <w:rPr>
          <w:rFonts w:ascii="Tahoma" w:hAnsi="Tahoma" w:cs="Tahoma"/>
          <w:sz w:val="24"/>
          <w:rtl/>
          <w:lang w:eastAsia="en-US"/>
        </w:rPr>
        <w:t>גווני רקע השלט והאותיות יהיו כדלקמן:</w:t>
      </w:r>
    </w:p>
    <w:tbl>
      <w:tblPr>
        <w:bidiVisual/>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307"/>
        <w:gridCol w:w="1499"/>
        <w:gridCol w:w="1757"/>
      </w:tblGrid>
      <w:tr w:rsidR="00BE33B4" w:rsidRPr="005B7DA1" w:rsidTr="00BE33B4">
        <w:trPr>
          <w:tblHeader/>
        </w:trPr>
        <w:tc>
          <w:tcPr>
            <w:tcW w:w="6350" w:type="dxa"/>
            <w:shd w:val="clear" w:color="auto" w:fill="E0E0E0"/>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המערכת</w:t>
            </w:r>
          </w:p>
        </w:tc>
        <w:tc>
          <w:tcPr>
            <w:tcW w:w="1984" w:type="dxa"/>
            <w:shd w:val="clear" w:color="auto" w:fill="E0E0E0"/>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גוון הרקע</w:t>
            </w:r>
          </w:p>
        </w:tc>
        <w:tc>
          <w:tcPr>
            <w:tcW w:w="2268" w:type="dxa"/>
            <w:shd w:val="clear" w:color="auto" w:fill="E0E0E0"/>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גוון האותיות</w:t>
            </w:r>
          </w:p>
        </w:tc>
      </w:tr>
      <w:tr w:rsidR="00BE33B4" w:rsidRPr="005B7DA1" w:rsidTr="00BE33B4">
        <w:tc>
          <w:tcPr>
            <w:tcW w:w="6350"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דלק וגפ"מ</w:t>
            </w:r>
          </w:p>
        </w:tc>
        <w:tc>
          <w:tcPr>
            <w:tcW w:w="1984"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צהוב</w:t>
            </w:r>
          </w:p>
        </w:tc>
        <w:tc>
          <w:tcPr>
            <w:tcW w:w="2268"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שחור</w:t>
            </w:r>
          </w:p>
        </w:tc>
      </w:tr>
      <w:tr w:rsidR="00BE33B4" w:rsidRPr="005B7DA1" w:rsidTr="00BE33B4">
        <w:tc>
          <w:tcPr>
            <w:tcW w:w="6350"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ואקום ,2</w:t>
            </w:r>
            <w:r w:rsidRPr="005B7DA1">
              <w:rPr>
                <w:rFonts w:ascii="Tahoma" w:hAnsi="Tahoma" w:cs="Tahoma"/>
                <w:sz w:val="24"/>
                <w:lang w:eastAsia="en-US"/>
              </w:rPr>
              <w:t>CO</w:t>
            </w:r>
          </w:p>
        </w:tc>
        <w:tc>
          <w:tcPr>
            <w:tcW w:w="1984"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אפור</w:t>
            </w:r>
          </w:p>
        </w:tc>
        <w:tc>
          <w:tcPr>
            <w:tcW w:w="2268"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שחור</w:t>
            </w:r>
          </w:p>
        </w:tc>
      </w:tr>
      <w:tr w:rsidR="00BE33B4" w:rsidRPr="005B7DA1" w:rsidTr="00BE33B4">
        <w:tc>
          <w:tcPr>
            <w:tcW w:w="6350" w:type="dxa"/>
          </w:tcPr>
          <w:p w:rsidR="00BE33B4" w:rsidRPr="005B7DA1" w:rsidRDefault="00BE33B4" w:rsidP="00BE33B4">
            <w:pPr>
              <w:spacing w:line="360" w:lineRule="auto"/>
              <w:rPr>
                <w:rFonts w:ascii="Tahoma" w:hAnsi="Tahoma" w:cs="Tahoma"/>
                <w:sz w:val="24"/>
                <w:rtl/>
                <w:lang w:eastAsia="en-US"/>
              </w:rPr>
            </w:pPr>
            <w:r w:rsidRPr="005B7DA1">
              <w:rPr>
                <w:rFonts w:ascii="Tahoma" w:hAnsi="Tahoma" w:cs="Tahoma"/>
                <w:sz w:val="24"/>
                <w:rtl/>
                <w:lang w:eastAsia="en-US"/>
              </w:rPr>
              <w:t>אויר דחוס רפואי / תעשייתי</w:t>
            </w:r>
            <w:r w:rsidRPr="005B7DA1">
              <w:rPr>
                <w:rFonts w:ascii="Tahoma" w:hAnsi="Tahoma" w:cs="Tahoma"/>
                <w:sz w:val="24"/>
                <w:lang w:eastAsia="en-US"/>
              </w:rPr>
              <w:t xml:space="preserve"> </w:t>
            </w:r>
            <w:r>
              <w:rPr>
                <w:rFonts w:ascii="Tahoma" w:hAnsi="Tahoma" w:cs="Tahoma"/>
                <w:sz w:val="24"/>
                <w:lang w:eastAsia="en-US"/>
              </w:rPr>
              <w:t xml:space="preserve">N2O </w:t>
            </w:r>
          </w:p>
        </w:tc>
        <w:tc>
          <w:tcPr>
            <w:tcW w:w="1984"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ירוק</w:t>
            </w:r>
          </w:p>
        </w:tc>
        <w:tc>
          <w:tcPr>
            <w:tcW w:w="2268"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לבן</w:t>
            </w:r>
          </w:p>
        </w:tc>
      </w:tr>
      <w:tr w:rsidR="00BE33B4" w:rsidRPr="005B7DA1" w:rsidTr="00BE33B4">
        <w:tc>
          <w:tcPr>
            <w:tcW w:w="6350" w:type="dxa"/>
          </w:tcPr>
          <w:p w:rsidR="00BE33B4" w:rsidRPr="005B7DA1" w:rsidRDefault="00BE33B4" w:rsidP="00BE33B4">
            <w:pPr>
              <w:spacing w:line="360" w:lineRule="auto"/>
              <w:rPr>
                <w:rFonts w:ascii="Tahoma" w:hAnsi="Tahoma" w:cs="Tahoma"/>
                <w:sz w:val="24"/>
                <w:rtl/>
                <w:lang w:eastAsia="en-US"/>
              </w:rPr>
            </w:pPr>
            <w:r w:rsidRPr="005B7DA1">
              <w:rPr>
                <w:rFonts w:ascii="Tahoma" w:hAnsi="Tahoma" w:cs="Tahoma"/>
                <w:sz w:val="24"/>
                <w:rtl/>
                <w:lang w:eastAsia="en-US"/>
              </w:rPr>
              <w:t>חמצן רפואי</w:t>
            </w:r>
            <w:r w:rsidRPr="005B7DA1">
              <w:rPr>
                <w:rFonts w:ascii="Tahoma" w:hAnsi="Tahoma" w:cs="Tahoma"/>
                <w:sz w:val="24"/>
                <w:lang w:eastAsia="en-US"/>
              </w:rPr>
              <w:t xml:space="preserve"> </w:t>
            </w:r>
            <w:r w:rsidRPr="005B7DA1">
              <w:rPr>
                <w:rFonts w:ascii="Tahoma" w:hAnsi="Tahoma" w:cs="Tahoma"/>
                <w:sz w:val="24"/>
                <w:rtl/>
                <w:lang w:eastAsia="en-US"/>
              </w:rPr>
              <w:t xml:space="preserve"> </w:t>
            </w:r>
          </w:p>
        </w:tc>
        <w:tc>
          <w:tcPr>
            <w:tcW w:w="1984"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לבן</w:t>
            </w:r>
          </w:p>
        </w:tc>
        <w:tc>
          <w:tcPr>
            <w:tcW w:w="2268"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שחור</w:t>
            </w:r>
          </w:p>
        </w:tc>
      </w:tr>
      <w:tr w:rsidR="00BE33B4" w:rsidRPr="005B7DA1" w:rsidTr="00BE33B4">
        <w:tc>
          <w:tcPr>
            <w:tcW w:w="6350"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 xml:space="preserve">מים קרים, חמים לצריכה , </w:t>
            </w:r>
            <w:r w:rsidRPr="005B7DA1">
              <w:rPr>
                <w:rFonts w:ascii="Tahoma" w:hAnsi="Tahoma" w:cs="Tahoma"/>
                <w:sz w:val="24"/>
                <w:lang w:eastAsia="en-US"/>
              </w:rPr>
              <w:t>RO</w:t>
            </w:r>
            <w:r w:rsidRPr="005B7DA1">
              <w:rPr>
                <w:rFonts w:ascii="Tahoma" w:hAnsi="Tahoma" w:cs="Tahoma"/>
                <w:sz w:val="24"/>
                <w:rtl/>
                <w:lang w:eastAsia="en-US"/>
              </w:rPr>
              <w:t>, דיאליזה</w:t>
            </w:r>
          </w:p>
        </w:tc>
        <w:tc>
          <w:tcPr>
            <w:tcW w:w="1984"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תכלת</w:t>
            </w:r>
          </w:p>
        </w:tc>
        <w:tc>
          <w:tcPr>
            <w:tcW w:w="2268"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לבן</w:t>
            </w:r>
          </w:p>
        </w:tc>
      </w:tr>
      <w:tr w:rsidR="00BE33B4" w:rsidRPr="005B7DA1" w:rsidTr="00BE33B4">
        <w:tc>
          <w:tcPr>
            <w:tcW w:w="6350"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lastRenderedPageBreak/>
              <w:t>מים לכיבוי אש,</w:t>
            </w:r>
            <w:r>
              <w:rPr>
                <w:rFonts w:ascii="Tahoma" w:hAnsi="Tahoma" w:cs="Tahoma" w:hint="cs"/>
                <w:sz w:val="24"/>
                <w:lang w:eastAsia="en-US"/>
              </w:rPr>
              <w:t xml:space="preserve"> </w:t>
            </w:r>
            <w:r w:rsidRPr="005B7DA1">
              <w:rPr>
                <w:rFonts w:ascii="Tahoma" w:hAnsi="Tahoma" w:cs="Tahoma"/>
                <w:sz w:val="24"/>
                <w:rtl/>
                <w:lang w:eastAsia="en-US"/>
              </w:rPr>
              <w:t>ספרינקלרים, מדפי אש</w:t>
            </w:r>
          </w:p>
        </w:tc>
        <w:tc>
          <w:tcPr>
            <w:tcW w:w="1984"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אדום</w:t>
            </w:r>
          </w:p>
        </w:tc>
        <w:tc>
          <w:tcPr>
            <w:tcW w:w="2268"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לבן</w:t>
            </w:r>
          </w:p>
        </w:tc>
      </w:tr>
      <w:tr w:rsidR="00BE33B4" w:rsidRPr="005B7DA1" w:rsidTr="00BE33B4">
        <w:tc>
          <w:tcPr>
            <w:tcW w:w="6350"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ביוב ודלוחין</w:t>
            </w:r>
          </w:p>
        </w:tc>
        <w:tc>
          <w:tcPr>
            <w:tcW w:w="1984"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חום</w:t>
            </w:r>
          </w:p>
        </w:tc>
        <w:tc>
          <w:tcPr>
            <w:tcW w:w="2268"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לבן</w:t>
            </w:r>
          </w:p>
        </w:tc>
      </w:tr>
      <w:tr w:rsidR="00BE33B4" w:rsidRPr="005B7DA1" w:rsidTr="00BE33B4">
        <w:tc>
          <w:tcPr>
            <w:tcW w:w="6350"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קיטור</w:t>
            </w:r>
          </w:p>
        </w:tc>
        <w:tc>
          <w:tcPr>
            <w:tcW w:w="1984"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כסף</w:t>
            </w:r>
          </w:p>
        </w:tc>
        <w:tc>
          <w:tcPr>
            <w:tcW w:w="2268"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שחור</w:t>
            </w:r>
          </w:p>
        </w:tc>
      </w:tr>
      <w:tr w:rsidR="00BE33B4" w:rsidRPr="005B7DA1" w:rsidTr="00BE33B4">
        <w:tc>
          <w:tcPr>
            <w:tcW w:w="6350"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מים למיזוג אויר</w:t>
            </w:r>
          </w:p>
        </w:tc>
        <w:tc>
          <w:tcPr>
            <w:tcW w:w="1984"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שחור</w:t>
            </w:r>
          </w:p>
        </w:tc>
        <w:tc>
          <w:tcPr>
            <w:tcW w:w="2268" w:type="dxa"/>
          </w:tcPr>
          <w:p w:rsidR="00BE33B4" w:rsidRPr="005B7DA1" w:rsidRDefault="00BE33B4" w:rsidP="00BE33B4">
            <w:pPr>
              <w:spacing w:line="360" w:lineRule="auto"/>
              <w:rPr>
                <w:rFonts w:ascii="Tahoma" w:hAnsi="Tahoma" w:cs="Tahoma"/>
                <w:sz w:val="24"/>
                <w:lang w:eastAsia="en-US"/>
              </w:rPr>
            </w:pPr>
            <w:r w:rsidRPr="005B7DA1">
              <w:rPr>
                <w:rFonts w:ascii="Tahoma" w:hAnsi="Tahoma" w:cs="Tahoma"/>
                <w:sz w:val="24"/>
                <w:rtl/>
                <w:lang w:eastAsia="en-US"/>
              </w:rPr>
              <w:t>לבן</w:t>
            </w:r>
          </w:p>
        </w:tc>
      </w:tr>
      <w:tr w:rsidR="00BE33B4" w:rsidRPr="005B7DA1" w:rsidTr="00BE33B4">
        <w:tc>
          <w:tcPr>
            <w:tcW w:w="6350" w:type="dxa"/>
          </w:tcPr>
          <w:p w:rsidR="00BE33B4" w:rsidRPr="005B7DA1" w:rsidRDefault="00BE33B4" w:rsidP="00BE33B4">
            <w:pPr>
              <w:spacing w:line="360" w:lineRule="auto"/>
              <w:rPr>
                <w:rFonts w:ascii="Tahoma" w:hAnsi="Tahoma" w:cs="Tahoma"/>
                <w:sz w:val="24"/>
                <w:rtl/>
                <w:lang w:eastAsia="en-US"/>
              </w:rPr>
            </w:pPr>
            <w:r w:rsidRPr="005B7DA1">
              <w:rPr>
                <w:rFonts w:ascii="Tahoma" w:hAnsi="Tahoma" w:cs="Tahoma"/>
                <w:sz w:val="24"/>
                <w:rtl/>
                <w:lang w:eastAsia="en-US"/>
              </w:rPr>
              <w:t>סילוק גזי הרדמה</w:t>
            </w:r>
          </w:p>
        </w:tc>
        <w:tc>
          <w:tcPr>
            <w:tcW w:w="1984" w:type="dxa"/>
          </w:tcPr>
          <w:p w:rsidR="00BE33B4" w:rsidRPr="005B7DA1" w:rsidRDefault="00BE33B4" w:rsidP="00BE33B4">
            <w:pPr>
              <w:spacing w:line="360" w:lineRule="auto"/>
              <w:rPr>
                <w:rFonts w:ascii="Tahoma" w:hAnsi="Tahoma" w:cs="Tahoma"/>
                <w:sz w:val="24"/>
                <w:rtl/>
                <w:lang w:eastAsia="en-US"/>
              </w:rPr>
            </w:pPr>
            <w:r w:rsidRPr="005B7DA1">
              <w:rPr>
                <w:rFonts w:ascii="Tahoma" w:hAnsi="Tahoma" w:cs="Tahoma"/>
                <w:sz w:val="24"/>
                <w:rtl/>
                <w:lang w:eastAsia="en-US"/>
              </w:rPr>
              <w:t>אפור</w:t>
            </w:r>
          </w:p>
        </w:tc>
        <w:tc>
          <w:tcPr>
            <w:tcW w:w="2268" w:type="dxa"/>
          </w:tcPr>
          <w:p w:rsidR="00BE33B4" w:rsidRPr="005B7DA1" w:rsidRDefault="00BE33B4" w:rsidP="00BE33B4">
            <w:pPr>
              <w:spacing w:line="360" w:lineRule="auto"/>
              <w:rPr>
                <w:rFonts w:ascii="Tahoma" w:hAnsi="Tahoma" w:cs="Tahoma"/>
                <w:sz w:val="24"/>
                <w:rtl/>
                <w:lang w:eastAsia="en-US"/>
              </w:rPr>
            </w:pPr>
            <w:r w:rsidRPr="005B7DA1">
              <w:rPr>
                <w:rFonts w:ascii="Tahoma" w:hAnsi="Tahoma" w:cs="Tahoma"/>
                <w:sz w:val="24"/>
                <w:rtl/>
                <w:lang w:eastAsia="en-US"/>
              </w:rPr>
              <w:t>תכלת (כחול בהיר)</w:t>
            </w:r>
          </w:p>
        </w:tc>
      </w:tr>
    </w:tbl>
    <w:p w:rsidR="00BE33B4" w:rsidRDefault="00BE33B4" w:rsidP="00C1534B">
      <w:pPr>
        <w:numPr>
          <w:ilvl w:val="2"/>
          <w:numId w:val="41"/>
        </w:numPr>
        <w:spacing w:line="360" w:lineRule="auto"/>
        <w:rPr>
          <w:rFonts w:ascii="Tahoma" w:hAnsi="Tahoma" w:cs="Tahoma"/>
          <w:szCs w:val="20"/>
          <w:rtl/>
          <w:lang w:eastAsia="en-US"/>
        </w:rPr>
      </w:pPr>
      <w:r w:rsidRPr="005B7DA1">
        <w:rPr>
          <w:rFonts w:ascii="Tahoma" w:hAnsi="Tahoma" w:cs="Tahoma"/>
          <w:sz w:val="24"/>
          <w:rtl/>
          <w:lang w:eastAsia="en-US"/>
        </w:rPr>
        <w:t>הכיתוב יכלול:</w:t>
      </w:r>
      <w:r w:rsidRPr="005B7DA1">
        <w:rPr>
          <w:rFonts w:ascii="Tahoma" w:hAnsi="Tahoma" w:cs="Tahoma" w:hint="cs"/>
          <w:sz w:val="24"/>
          <w:rtl/>
          <w:lang w:eastAsia="en-US"/>
        </w:rPr>
        <w:br/>
      </w:r>
      <w:r w:rsidRPr="005B7DA1">
        <w:rPr>
          <w:rFonts w:ascii="Tahoma" w:hAnsi="Tahoma" w:cs="Tahoma"/>
          <w:sz w:val="24"/>
          <w:rtl/>
          <w:lang w:eastAsia="en-US"/>
        </w:rPr>
        <w:t xml:space="preserve">בשורה ראשונה – </w:t>
      </w:r>
      <w:r w:rsidRPr="005B7DA1">
        <w:rPr>
          <w:rFonts w:ascii="Tahoma" w:hAnsi="Tahoma" w:cs="Tahoma" w:hint="cs"/>
          <w:sz w:val="24"/>
          <w:rtl/>
          <w:lang w:eastAsia="en-US"/>
        </w:rPr>
        <w:t>מק"ט</w:t>
      </w:r>
      <w:r w:rsidRPr="005B7DA1">
        <w:rPr>
          <w:rFonts w:ascii="Tahoma" w:hAnsi="Tahoma" w:cs="Tahoma"/>
          <w:sz w:val="24"/>
          <w:rtl/>
          <w:lang w:eastAsia="en-US"/>
        </w:rPr>
        <w:t xml:space="preserve"> של האביזר</w:t>
      </w:r>
      <w:r w:rsidRPr="005B7DA1">
        <w:rPr>
          <w:rFonts w:ascii="Tahoma" w:hAnsi="Tahoma" w:cs="Tahoma" w:hint="cs"/>
          <w:sz w:val="24"/>
          <w:rtl/>
          <w:lang w:eastAsia="en-US"/>
        </w:rPr>
        <w:t xml:space="preserve"> (ראה שיטת מספור באיכילוב </w:t>
      </w:r>
      <w:r w:rsidRPr="005B7DA1">
        <w:rPr>
          <w:rFonts w:ascii="Tahoma" w:hAnsi="Tahoma" w:cs="Tahoma"/>
          <w:sz w:val="24"/>
          <w:rtl/>
          <w:lang w:eastAsia="en-US"/>
        </w:rPr>
        <w:t>–</w:t>
      </w:r>
      <w:r w:rsidRPr="005B7DA1">
        <w:rPr>
          <w:rFonts w:ascii="Tahoma" w:hAnsi="Tahoma" w:cs="Tahoma" w:hint="cs"/>
          <w:sz w:val="24"/>
          <w:rtl/>
          <w:lang w:eastAsia="en-US"/>
        </w:rPr>
        <w:t xml:space="preserve"> נספח א').</w:t>
      </w:r>
      <w:r w:rsidRPr="005B7DA1">
        <w:rPr>
          <w:rFonts w:ascii="Tahoma" w:hAnsi="Tahoma" w:cs="Tahoma" w:hint="cs"/>
          <w:sz w:val="24"/>
          <w:rtl/>
          <w:lang w:eastAsia="en-US"/>
        </w:rPr>
        <w:br/>
        <w:t>בשורה השניי</w:t>
      </w:r>
      <w:r w:rsidRPr="005B7DA1">
        <w:rPr>
          <w:rFonts w:ascii="Tahoma" w:hAnsi="Tahoma" w:cs="Tahoma" w:hint="eastAsia"/>
          <w:sz w:val="24"/>
          <w:rtl/>
          <w:lang w:eastAsia="en-US"/>
        </w:rPr>
        <w:t>ה</w:t>
      </w:r>
      <w:r w:rsidRPr="005B7DA1">
        <w:rPr>
          <w:rFonts w:ascii="Tahoma" w:hAnsi="Tahoma" w:cs="Tahoma" w:hint="cs"/>
          <w:sz w:val="24"/>
          <w:rtl/>
          <w:lang w:eastAsia="en-US"/>
        </w:rPr>
        <w:t xml:space="preserve"> </w:t>
      </w:r>
      <w:r w:rsidRPr="005B7DA1">
        <w:rPr>
          <w:rFonts w:ascii="Tahoma" w:hAnsi="Tahoma" w:cs="Tahoma"/>
          <w:sz w:val="24"/>
          <w:rtl/>
          <w:lang w:eastAsia="en-US"/>
        </w:rPr>
        <w:t>–</w:t>
      </w:r>
      <w:r w:rsidRPr="005B7DA1">
        <w:rPr>
          <w:rFonts w:ascii="Tahoma" w:hAnsi="Tahoma" w:cs="Tahoma" w:hint="cs"/>
          <w:sz w:val="24"/>
          <w:rtl/>
          <w:lang w:eastAsia="en-US"/>
        </w:rPr>
        <w:t xml:space="preserve"> מס' האביזר ותיאורו.</w:t>
      </w:r>
      <w:r w:rsidRPr="005B7DA1">
        <w:rPr>
          <w:rFonts w:ascii="Tahoma" w:hAnsi="Tahoma" w:cs="Tahoma"/>
          <w:sz w:val="24"/>
          <w:rtl/>
          <w:lang w:eastAsia="en-US"/>
        </w:rPr>
        <w:br/>
      </w:r>
      <w:r w:rsidRPr="005B7DA1">
        <w:rPr>
          <w:rFonts w:ascii="Tahoma" w:hAnsi="Tahoma" w:cs="Tahoma" w:hint="cs"/>
          <w:sz w:val="24"/>
          <w:rtl/>
          <w:lang w:eastAsia="en-US"/>
        </w:rPr>
        <w:t xml:space="preserve">בשורה השלישית </w:t>
      </w:r>
      <w:r w:rsidRPr="005B7DA1">
        <w:rPr>
          <w:rFonts w:ascii="Tahoma" w:hAnsi="Tahoma" w:cs="Tahoma"/>
          <w:sz w:val="24"/>
          <w:rtl/>
          <w:lang w:eastAsia="en-US"/>
        </w:rPr>
        <w:t>–</w:t>
      </w:r>
      <w:r w:rsidRPr="005B7DA1">
        <w:rPr>
          <w:rFonts w:ascii="Tahoma" w:hAnsi="Tahoma" w:cs="Tahoma" w:hint="cs"/>
          <w:sz w:val="24"/>
          <w:rtl/>
          <w:lang w:eastAsia="en-US"/>
        </w:rPr>
        <w:t xml:space="preserve"> אזור השליטה של האביזר.</w:t>
      </w:r>
      <w:r w:rsidRPr="005B7DA1">
        <w:rPr>
          <w:rFonts w:ascii="Tahoma" w:hAnsi="Tahoma" w:cs="Tahoma" w:hint="cs"/>
          <w:sz w:val="24"/>
          <w:rtl/>
          <w:lang w:eastAsia="en-US"/>
        </w:rPr>
        <w:br/>
      </w:r>
    </w:p>
    <w:p w:rsidR="00BE33B4" w:rsidRPr="005B7DA1" w:rsidRDefault="00BE33B4" w:rsidP="00C1534B">
      <w:pPr>
        <w:numPr>
          <w:ilvl w:val="2"/>
          <w:numId w:val="41"/>
        </w:numPr>
        <w:spacing w:line="360" w:lineRule="auto"/>
        <w:rPr>
          <w:rFonts w:ascii="Tahoma" w:hAnsi="Tahoma" w:cs="Tahoma"/>
          <w:sz w:val="24"/>
          <w:rtl/>
          <w:lang w:eastAsia="en-US"/>
        </w:rPr>
      </w:pPr>
      <w:r w:rsidRPr="005B7DA1">
        <w:rPr>
          <w:rFonts w:ascii="Tahoma" w:hAnsi="Tahoma" w:cs="Tahoma"/>
          <w:sz w:val="24"/>
          <w:rtl/>
          <w:lang w:eastAsia="en-US"/>
        </w:rPr>
        <w:t>דוגמאות: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940"/>
      </w:tblGrid>
      <w:tr w:rsidR="00BE33B4" w:rsidRPr="00CE2EBF" w:rsidTr="00BE33B4">
        <w:trPr>
          <w:trHeight w:val="725"/>
          <w:jc w:val="center"/>
        </w:trPr>
        <w:tc>
          <w:tcPr>
            <w:tcW w:w="3940" w:type="dxa"/>
          </w:tcPr>
          <w:p w:rsidR="00BE33B4" w:rsidRPr="0047732E" w:rsidRDefault="004C7DF9" w:rsidP="00BE33B4">
            <w:pPr>
              <w:spacing w:line="360" w:lineRule="auto"/>
              <w:jc w:val="center"/>
              <w:rPr>
                <w:rFonts w:ascii="Tahoma" w:hAnsi="Tahoma" w:cs="Tahoma"/>
                <w:b/>
                <w:bCs/>
                <w:szCs w:val="20"/>
                <w:rtl/>
                <w:lang w:eastAsia="en-US"/>
              </w:rPr>
            </w:pPr>
            <w:r>
              <w:rPr>
                <w:rFonts w:ascii="Tahoma" w:hAnsi="Tahoma" w:cs="Tahoma"/>
                <w:b/>
                <w:bCs/>
                <w:szCs w:val="20"/>
                <w:rtl/>
                <w:lang w:eastAsia="en-US"/>
              </w:rPr>
              <w:pict>
                <v:oval id="_x0000_s1030" style="position:absolute;left:0;text-align:left;margin-left:1.95pt;margin-top:4pt;width:9pt;height:9pt;z-index:251661824">
                  <w10:wrap anchorx="page"/>
                </v:oval>
              </w:pict>
            </w:r>
            <w:r>
              <w:rPr>
                <w:rFonts w:ascii="Tahoma" w:hAnsi="Tahoma" w:cs="Tahoma"/>
                <w:b/>
                <w:bCs/>
                <w:szCs w:val="20"/>
                <w:rtl/>
                <w:lang w:eastAsia="en-US"/>
              </w:rPr>
              <w:pict>
                <v:oval id="_x0000_s1029" style="position:absolute;left:0;text-align:left;margin-left:172.95pt;margin-top:4pt;width:9pt;height:9pt;z-index:251660800">
                  <w10:wrap anchorx="page"/>
                </v:oval>
              </w:pict>
            </w:r>
            <w:r w:rsidR="00BE33B4" w:rsidRPr="0047732E">
              <w:rPr>
                <w:rFonts w:ascii="Tahoma" w:hAnsi="Tahoma" w:cs="Tahoma"/>
                <w:b/>
                <w:bCs/>
                <w:szCs w:val="20"/>
                <w:lang w:eastAsia="en-US"/>
              </w:rPr>
              <w:t>0400-01-0683-WF4-002</w:t>
            </w:r>
          </w:p>
          <w:p w:rsidR="00BE33B4" w:rsidRPr="0047732E" w:rsidRDefault="00BE33B4" w:rsidP="00BE33B4">
            <w:pPr>
              <w:spacing w:line="360" w:lineRule="auto"/>
              <w:jc w:val="center"/>
              <w:rPr>
                <w:rFonts w:ascii="Tahoma" w:hAnsi="Tahoma" w:cs="Tahoma"/>
                <w:b/>
                <w:bCs/>
                <w:szCs w:val="20"/>
                <w:lang w:eastAsia="en-US"/>
              </w:rPr>
            </w:pPr>
            <w:r w:rsidRPr="0047732E">
              <w:rPr>
                <w:rFonts w:ascii="Tahoma" w:hAnsi="Tahoma" w:cs="Tahoma" w:hint="cs"/>
                <w:b/>
                <w:bCs/>
                <w:szCs w:val="20"/>
                <w:rtl/>
                <w:lang w:eastAsia="en-US"/>
              </w:rPr>
              <w:t>101</w:t>
            </w:r>
            <w:r w:rsidRPr="0047732E">
              <w:rPr>
                <w:rFonts w:ascii="Tahoma" w:hAnsi="Tahoma" w:cs="Tahoma"/>
                <w:b/>
                <w:bCs/>
                <w:szCs w:val="20"/>
                <w:rtl/>
                <w:lang w:eastAsia="en-US"/>
              </w:rPr>
              <w:t xml:space="preserve"> – ברז כיבוי אש</w:t>
            </w:r>
            <w:r w:rsidRPr="0047732E">
              <w:rPr>
                <w:rFonts w:ascii="Tahoma" w:hAnsi="Tahoma" w:cs="Tahoma"/>
                <w:b/>
                <w:bCs/>
                <w:szCs w:val="20"/>
                <w:rtl/>
                <w:lang w:eastAsia="en-US"/>
              </w:rPr>
              <w:br/>
              <w:t>ראשי לבי"ס לסיעוד</w:t>
            </w:r>
          </w:p>
        </w:tc>
      </w:tr>
    </w:tbl>
    <w:p w:rsidR="00BE33B4" w:rsidRPr="00CE2EBF" w:rsidRDefault="00BE33B4" w:rsidP="00BE33B4">
      <w:pPr>
        <w:spacing w:line="360" w:lineRule="auto"/>
        <w:rPr>
          <w:rFonts w:ascii="Tahoma" w:hAnsi="Tahoma" w:cs="Tahoma"/>
          <w:szCs w:val="20"/>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52"/>
      </w:tblGrid>
      <w:tr w:rsidR="00BE33B4" w:rsidRPr="00CE2EBF" w:rsidTr="00BE33B4">
        <w:trPr>
          <w:jc w:val="center"/>
        </w:trPr>
        <w:tc>
          <w:tcPr>
            <w:tcW w:w="3652" w:type="dxa"/>
          </w:tcPr>
          <w:p w:rsidR="00BE33B4" w:rsidRPr="0047732E" w:rsidRDefault="004C7DF9" w:rsidP="00BE33B4">
            <w:pPr>
              <w:spacing w:line="360" w:lineRule="auto"/>
              <w:jc w:val="center"/>
              <w:rPr>
                <w:rFonts w:ascii="Tahoma" w:hAnsi="Tahoma" w:cs="Tahoma"/>
                <w:b/>
                <w:bCs/>
                <w:szCs w:val="20"/>
                <w:rtl/>
                <w:lang w:eastAsia="en-US"/>
              </w:rPr>
            </w:pPr>
            <w:r>
              <w:rPr>
                <w:rFonts w:ascii="Tahoma" w:hAnsi="Tahoma" w:cs="Tahoma"/>
                <w:b/>
                <w:bCs/>
                <w:szCs w:val="20"/>
                <w:rtl/>
                <w:lang w:eastAsia="en-US"/>
              </w:rPr>
              <w:pict>
                <v:oval id="_x0000_s1032" style="position:absolute;left:0;text-align:left;margin-left:1.95pt;margin-top:4pt;width:9pt;height:9pt;z-index:251663872">
                  <w10:wrap anchorx="page"/>
                </v:oval>
              </w:pict>
            </w:r>
            <w:r>
              <w:rPr>
                <w:rFonts w:ascii="Tahoma" w:hAnsi="Tahoma" w:cs="Tahoma"/>
                <w:b/>
                <w:bCs/>
                <w:szCs w:val="20"/>
                <w:rtl/>
                <w:lang w:eastAsia="en-US"/>
              </w:rPr>
              <w:pict>
                <v:oval id="_x0000_s1031" style="position:absolute;left:0;text-align:left;margin-left:172.95pt;margin-top:4pt;width:9pt;height:9pt;z-index:251662848">
                  <w10:wrap anchorx="page"/>
                </v:oval>
              </w:pict>
            </w:r>
            <w:r w:rsidR="00BE33B4" w:rsidRPr="0047732E">
              <w:rPr>
                <w:rFonts w:ascii="Tahoma" w:hAnsi="Tahoma" w:cs="Tahoma"/>
                <w:b/>
                <w:bCs/>
                <w:szCs w:val="20"/>
                <w:lang w:eastAsia="en-US"/>
              </w:rPr>
              <w:t>0400-01-0683-WC5-003</w:t>
            </w:r>
          </w:p>
          <w:p w:rsidR="00BE33B4" w:rsidRPr="0047732E" w:rsidRDefault="00BE33B4" w:rsidP="00BE33B4">
            <w:pPr>
              <w:spacing w:line="360" w:lineRule="auto"/>
              <w:jc w:val="center"/>
              <w:rPr>
                <w:rFonts w:ascii="Tahoma" w:hAnsi="Tahoma" w:cs="Tahoma"/>
                <w:b/>
                <w:bCs/>
                <w:szCs w:val="20"/>
                <w:lang w:eastAsia="en-US"/>
              </w:rPr>
            </w:pPr>
            <w:r w:rsidRPr="0047732E">
              <w:rPr>
                <w:rFonts w:ascii="Tahoma" w:hAnsi="Tahoma" w:cs="Tahoma" w:hint="cs"/>
                <w:b/>
                <w:bCs/>
                <w:szCs w:val="20"/>
                <w:rtl/>
                <w:lang w:eastAsia="en-US"/>
              </w:rPr>
              <w:t>203</w:t>
            </w:r>
            <w:r w:rsidRPr="0047732E">
              <w:rPr>
                <w:rFonts w:ascii="Tahoma" w:hAnsi="Tahoma" w:cs="Tahoma"/>
                <w:b/>
                <w:bCs/>
                <w:szCs w:val="20"/>
                <w:rtl/>
                <w:lang w:eastAsia="en-US"/>
              </w:rPr>
              <w:t xml:space="preserve"> – ברז מים קרים</w:t>
            </w:r>
            <w:r w:rsidRPr="0047732E">
              <w:rPr>
                <w:rFonts w:ascii="Tahoma" w:hAnsi="Tahoma" w:cs="Tahoma"/>
                <w:b/>
                <w:bCs/>
                <w:szCs w:val="20"/>
                <w:rtl/>
                <w:lang w:eastAsia="en-US"/>
              </w:rPr>
              <w:br/>
              <w:t>חדרים 12, 14</w:t>
            </w:r>
          </w:p>
        </w:tc>
      </w:tr>
    </w:tbl>
    <w:p w:rsidR="00BE33B4" w:rsidRPr="00CE2EBF" w:rsidRDefault="00BE33B4" w:rsidP="00BE33B4">
      <w:pPr>
        <w:spacing w:line="360" w:lineRule="auto"/>
        <w:rPr>
          <w:rFonts w:ascii="Tahoma" w:hAnsi="Tahoma" w:cs="Tahoma"/>
          <w:szCs w:val="20"/>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52"/>
      </w:tblGrid>
      <w:tr w:rsidR="00BE33B4" w:rsidRPr="00CE2EBF" w:rsidTr="00BE33B4">
        <w:trPr>
          <w:jc w:val="center"/>
        </w:trPr>
        <w:tc>
          <w:tcPr>
            <w:tcW w:w="3652" w:type="dxa"/>
          </w:tcPr>
          <w:p w:rsidR="00BE33B4" w:rsidRPr="0047732E" w:rsidRDefault="004C7DF9" w:rsidP="00BE33B4">
            <w:pPr>
              <w:spacing w:line="360" w:lineRule="auto"/>
              <w:jc w:val="center"/>
              <w:rPr>
                <w:rFonts w:ascii="Tahoma" w:hAnsi="Tahoma" w:cs="Tahoma"/>
                <w:b/>
                <w:bCs/>
                <w:szCs w:val="20"/>
                <w:rtl/>
                <w:lang w:eastAsia="en-US"/>
              </w:rPr>
            </w:pPr>
            <w:r>
              <w:rPr>
                <w:rFonts w:ascii="Tahoma" w:hAnsi="Tahoma" w:cs="Tahoma"/>
                <w:b/>
                <w:bCs/>
                <w:szCs w:val="20"/>
                <w:rtl/>
                <w:lang w:eastAsia="en-US"/>
              </w:rPr>
              <w:pict>
                <v:oval id="_x0000_s1034" style="position:absolute;left:0;text-align:left;margin-left:1.95pt;margin-top:4pt;width:9pt;height:9pt;z-index:251665920">
                  <w10:wrap anchorx="page"/>
                </v:oval>
              </w:pict>
            </w:r>
            <w:r>
              <w:rPr>
                <w:rFonts w:ascii="Tahoma" w:hAnsi="Tahoma" w:cs="Tahoma"/>
                <w:b/>
                <w:bCs/>
                <w:szCs w:val="20"/>
                <w:rtl/>
                <w:lang w:eastAsia="en-US"/>
              </w:rPr>
              <w:pict>
                <v:oval id="_x0000_s1033" style="position:absolute;left:0;text-align:left;margin-left:172.95pt;margin-top:4pt;width:9pt;height:9pt;z-index:251664896">
                  <w10:wrap anchorx="page"/>
                </v:oval>
              </w:pict>
            </w:r>
            <w:r w:rsidR="00BE33B4" w:rsidRPr="0047732E">
              <w:rPr>
                <w:rFonts w:ascii="Tahoma" w:hAnsi="Tahoma" w:cs="Tahoma"/>
                <w:b/>
                <w:bCs/>
                <w:szCs w:val="20"/>
                <w:lang w:eastAsia="en-US"/>
              </w:rPr>
              <w:t>0400-01-0683-HWS-004</w:t>
            </w:r>
          </w:p>
          <w:p w:rsidR="00BE33B4" w:rsidRPr="0047732E" w:rsidRDefault="00BE33B4" w:rsidP="00BE33B4">
            <w:pPr>
              <w:spacing w:line="360" w:lineRule="auto"/>
              <w:jc w:val="center"/>
              <w:rPr>
                <w:rFonts w:ascii="Tahoma" w:hAnsi="Tahoma" w:cs="Tahoma"/>
                <w:b/>
                <w:bCs/>
                <w:szCs w:val="20"/>
                <w:lang w:eastAsia="en-US"/>
              </w:rPr>
            </w:pPr>
            <w:r w:rsidRPr="0047732E">
              <w:rPr>
                <w:rFonts w:ascii="Tahoma" w:hAnsi="Tahoma" w:cs="Tahoma" w:hint="cs"/>
                <w:b/>
                <w:bCs/>
                <w:szCs w:val="20"/>
                <w:rtl/>
                <w:lang w:eastAsia="en-US"/>
              </w:rPr>
              <w:t>308</w:t>
            </w:r>
            <w:r w:rsidRPr="0047732E">
              <w:rPr>
                <w:rFonts w:ascii="Tahoma" w:hAnsi="Tahoma" w:cs="Tahoma"/>
                <w:b/>
                <w:bCs/>
                <w:szCs w:val="20"/>
                <w:rtl/>
                <w:lang w:eastAsia="en-US"/>
              </w:rPr>
              <w:t xml:space="preserve"> – ברז מים חמים</w:t>
            </w:r>
            <w:r w:rsidRPr="0047732E">
              <w:rPr>
                <w:rFonts w:ascii="Tahoma" w:hAnsi="Tahoma" w:cs="Tahoma"/>
                <w:b/>
                <w:bCs/>
                <w:szCs w:val="20"/>
                <w:rtl/>
                <w:lang w:eastAsia="en-US"/>
              </w:rPr>
              <w:br/>
              <w:t>אגף ו' פיר 1</w:t>
            </w:r>
          </w:p>
        </w:tc>
      </w:tr>
    </w:tbl>
    <w:p w:rsidR="00BE33B4" w:rsidRPr="00CE2EBF" w:rsidRDefault="00BE33B4" w:rsidP="00BE33B4">
      <w:pPr>
        <w:spacing w:line="360" w:lineRule="auto"/>
        <w:rPr>
          <w:rFonts w:ascii="Tahoma" w:hAnsi="Tahoma" w:cs="Tahoma"/>
          <w:szCs w:val="20"/>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52"/>
      </w:tblGrid>
      <w:tr w:rsidR="00BE33B4" w:rsidRPr="00CE2EBF" w:rsidTr="00BE33B4">
        <w:trPr>
          <w:jc w:val="center"/>
        </w:trPr>
        <w:tc>
          <w:tcPr>
            <w:tcW w:w="3652" w:type="dxa"/>
          </w:tcPr>
          <w:p w:rsidR="00BE33B4" w:rsidRPr="0047732E" w:rsidRDefault="004C7DF9" w:rsidP="00BE33B4">
            <w:pPr>
              <w:spacing w:line="360" w:lineRule="auto"/>
              <w:jc w:val="center"/>
              <w:rPr>
                <w:rFonts w:ascii="Tahoma" w:hAnsi="Tahoma" w:cs="Tahoma"/>
                <w:b/>
                <w:bCs/>
                <w:szCs w:val="20"/>
                <w:rtl/>
                <w:lang w:eastAsia="en-US"/>
              </w:rPr>
            </w:pPr>
            <w:r>
              <w:rPr>
                <w:rFonts w:ascii="Tahoma" w:hAnsi="Tahoma" w:cs="Tahoma"/>
                <w:b/>
                <w:bCs/>
                <w:szCs w:val="20"/>
                <w:rtl/>
                <w:lang w:eastAsia="en-US"/>
              </w:rPr>
              <w:pict>
                <v:oval id="_x0000_s1036" style="position:absolute;left:0;text-align:left;margin-left:1.95pt;margin-top:4pt;width:9pt;height:9pt;z-index:251667968">
                  <w10:wrap anchorx="page"/>
                </v:oval>
              </w:pict>
            </w:r>
            <w:r>
              <w:rPr>
                <w:rFonts w:ascii="Tahoma" w:hAnsi="Tahoma" w:cs="Tahoma"/>
                <w:b/>
                <w:bCs/>
                <w:szCs w:val="20"/>
                <w:rtl/>
                <w:lang w:eastAsia="en-US"/>
              </w:rPr>
              <w:pict>
                <v:oval id="_x0000_s1035" style="position:absolute;left:0;text-align:left;margin-left:172.95pt;margin-top:4pt;width:9pt;height:9pt;z-index:251666944">
                  <w10:wrap anchorx="page"/>
                </v:oval>
              </w:pict>
            </w:r>
            <w:r w:rsidR="00BE33B4" w:rsidRPr="0047732E">
              <w:rPr>
                <w:rFonts w:ascii="Tahoma" w:hAnsi="Tahoma" w:cs="Tahoma"/>
                <w:b/>
                <w:bCs/>
                <w:szCs w:val="20"/>
                <w:lang w:eastAsia="en-US"/>
              </w:rPr>
              <w:t>0400-01-0683-M94-005</w:t>
            </w:r>
          </w:p>
          <w:p w:rsidR="00BE33B4" w:rsidRPr="0047732E" w:rsidRDefault="00BE33B4" w:rsidP="00BE33B4">
            <w:pPr>
              <w:spacing w:line="360" w:lineRule="auto"/>
              <w:jc w:val="center"/>
              <w:rPr>
                <w:rFonts w:ascii="Tahoma" w:hAnsi="Tahoma" w:cs="Tahoma"/>
                <w:b/>
                <w:bCs/>
                <w:szCs w:val="20"/>
                <w:rtl/>
                <w:lang w:eastAsia="en-US"/>
              </w:rPr>
            </w:pPr>
            <w:r w:rsidRPr="0047732E">
              <w:rPr>
                <w:rFonts w:ascii="Tahoma" w:hAnsi="Tahoma" w:cs="Tahoma" w:hint="cs"/>
                <w:b/>
                <w:bCs/>
                <w:szCs w:val="20"/>
                <w:rtl/>
                <w:lang w:eastAsia="en-US"/>
              </w:rPr>
              <w:t>405</w:t>
            </w:r>
            <w:r w:rsidRPr="0047732E">
              <w:rPr>
                <w:rFonts w:ascii="Tahoma" w:hAnsi="Tahoma" w:cs="Tahoma"/>
                <w:b/>
                <w:bCs/>
                <w:szCs w:val="20"/>
                <w:rtl/>
                <w:lang w:eastAsia="en-US"/>
              </w:rPr>
              <w:t xml:space="preserve"> – ברז חמצן</w:t>
            </w:r>
          </w:p>
          <w:p w:rsidR="00BE33B4" w:rsidRPr="00CE2EBF" w:rsidRDefault="00BE33B4" w:rsidP="00BE33B4">
            <w:pPr>
              <w:spacing w:line="360" w:lineRule="auto"/>
              <w:jc w:val="center"/>
              <w:rPr>
                <w:rFonts w:ascii="Tahoma" w:hAnsi="Tahoma" w:cs="Tahoma"/>
                <w:szCs w:val="20"/>
                <w:lang w:eastAsia="en-US"/>
              </w:rPr>
            </w:pPr>
            <w:r w:rsidRPr="0047732E">
              <w:rPr>
                <w:rFonts w:ascii="Tahoma" w:hAnsi="Tahoma" w:cs="Tahoma"/>
                <w:b/>
                <w:bCs/>
                <w:szCs w:val="20"/>
                <w:rtl/>
                <w:lang w:eastAsia="en-US"/>
              </w:rPr>
              <w:t>ראשי לפנימית ח'</w:t>
            </w:r>
          </w:p>
        </w:tc>
      </w:tr>
    </w:tbl>
    <w:p w:rsidR="00BE33B4" w:rsidRPr="00A1461A" w:rsidRDefault="00BE33B4" w:rsidP="00BE33B4">
      <w:pPr>
        <w:spacing w:line="360" w:lineRule="auto"/>
        <w:rPr>
          <w:rFonts w:ascii="Tahoma" w:hAnsi="Tahoma" w:cs="Tahoma"/>
          <w:szCs w:val="20"/>
          <w:rtl/>
          <w:lang w:eastAsia="en-US"/>
        </w:rPr>
      </w:pPr>
    </w:p>
    <w:p w:rsidR="00BE33B4" w:rsidRPr="00CF76F6" w:rsidRDefault="00BE33B4" w:rsidP="00C1534B">
      <w:pPr>
        <w:numPr>
          <w:ilvl w:val="2"/>
          <w:numId w:val="41"/>
        </w:numPr>
        <w:spacing w:line="360" w:lineRule="auto"/>
        <w:rPr>
          <w:rFonts w:ascii="Tahoma" w:hAnsi="Tahoma" w:cs="Tahoma"/>
          <w:sz w:val="24"/>
          <w:lang w:eastAsia="en-US"/>
        </w:rPr>
      </w:pPr>
      <w:r w:rsidRPr="00CF76F6">
        <w:rPr>
          <w:rFonts w:ascii="Tahoma" w:hAnsi="Tahoma" w:cs="Tahoma"/>
          <w:sz w:val="24"/>
          <w:rtl/>
          <w:lang w:eastAsia="en-US"/>
        </w:rPr>
        <w:t>סימון על תקרה אקוסטית של אביזרים נסתרים</w:t>
      </w:r>
      <w:r w:rsidRPr="00CF76F6">
        <w:rPr>
          <w:rFonts w:ascii="Tahoma" w:hAnsi="Tahoma" w:cs="Tahoma" w:hint="cs"/>
          <w:sz w:val="24"/>
          <w:rtl/>
          <w:lang w:eastAsia="en-US"/>
        </w:rPr>
        <w:br/>
      </w:r>
      <w:r w:rsidRPr="00CF76F6">
        <w:rPr>
          <w:rFonts w:ascii="Tahoma" w:hAnsi="Tahoma" w:cs="Tahoma"/>
          <w:sz w:val="24"/>
          <w:rtl/>
          <w:lang w:eastAsia="en-US"/>
        </w:rPr>
        <w:t>כשהאביזר נסתר מאחורי תיקרה אקוסטית, הוא יסומן בנוסף לשלט הנ"ל גם על גבי התקרה האקוסטית.</w:t>
      </w:r>
    </w:p>
    <w:p w:rsidR="00BE33B4" w:rsidRPr="00CF76F6" w:rsidRDefault="00BE33B4" w:rsidP="00C1534B">
      <w:pPr>
        <w:numPr>
          <w:ilvl w:val="3"/>
          <w:numId w:val="41"/>
        </w:numPr>
        <w:spacing w:line="360" w:lineRule="auto"/>
        <w:rPr>
          <w:rFonts w:ascii="Tahoma" w:hAnsi="Tahoma" w:cs="Tahoma"/>
          <w:sz w:val="24"/>
          <w:lang w:eastAsia="en-US"/>
        </w:rPr>
      </w:pPr>
      <w:r w:rsidRPr="00CF76F6">
        <w:rPr>
          <w:rFonts w:ascii="Tahoma" w:hAnsi="Tahoma" w:cs="Tahoma"/>
          <w:sz w:val="24"/>
          <w:rtl/>
          <w:lang w:eastAsia="en-US"/>
        </w:rPr>
        <w:lastRenderedPageBreak/>
        <w:t>מיקום השלט</w:t>
      </w:r>
      <w:r w:rsidRPr="00CF76F6">
        <w:rPr>
          <w:rFonts w:ascii="Tahoma" w:hAnsi="Tahoma" w:cs="Tahoma"/>
          <w:sz w:val="24"/>
          <w:rtl/>
          <w:lang w:eastAsia="en-US"/>
        </w:rPr>
        <w:br/>
        <w:t xml:space="preserve">    אם קיים סינר גבס – על דופן הסינר שבקצה התקרה האקוסטית, בקרבת האביזר.</w:t>
      </w:r>
      <w:r w:rsidRPr="00CF76F6">
        <w:rPr>
          <w:rFonts w:ascii="Tahoma" w:hAnsi="Tahoma" w:cs="Tahoma"/>
          <w:sz w:val="24"/>
          <w:rtl/>
          <w:lang w:eastAsia="en-US"/>
        </w:rPr>
        <w:br/>
        <w:t xml:space="preserve">    אם לא קיים סינר גבס – על הקיר, קרוב לתקרה ובקרבת האביזר.</w:t>
      </w:r>
    </w:p>
    <w:p w:rsidR="00BE33B4" w:rsidRPr="00CF76F6" w:rsidRDefault="00BE33B4" w:rsidP="00C1534B">
      <w:pPr>
        <w:numPr>
          <w:ilvl w:val="3"/>
          <w:numId w:val="41"/>
        </w:numPr>
        <w:spacing w:line="360" w:lineRule="auto"/>
        <w:rPr>
          <w:rFonts w:ascii="Tahoma" w:hAnsi="Tahoma" w:cs="Tahoma"/>
          <w:sz w:val="24"/>
          <w:lang w:eastAsia="en-US"/>
        </w:rPr>
      </w:pPr>
      <w:r w:rsidRPr="00CF76F6">
        <w:rPr>
          <w:rFonts w:ascii="Tahoma" w:hAnsi="Tahoma" w:cs="Tahoma"/>
          <w:sz w:val="24"/>
          <w:rtl/>
          <w:lang w:eastAsia="en-US"/>
        </w:rPr>
        <w:t>החומר</w:t>
      </w:r>
      <w:r w:rsidRPr="00CF76F6">
        <w:rPr>
          <w:rFonts w:ascii="Tahoma" w:hAnsi="Tahoma" w:cs="Tahoma"/>
          <w:sz w:val="24"/>
          <w:rtl/>
          <w:lang w:eastAsia="en-US"/>
        </w:rPr>
        <w:br/>
        <w:t xml:space="preserve">   מדבקות במידות </w:t>
      </w:r>
      <w:smartTag w:uri="urn:schemas-microsoft-com:office:smarttags" w:element="metricconverter">
        <w:smartTagPr>
          <w:attr w:name="ProductID" w:val="2 ס&quot;מ"/>
        </w:smartTagPr>
        <w:r w:rsidRPr="00CF76F6">
          <w:rPr>
            <w:rFonts w:ascii="Tahoma" w:hAnsi="Tahoma" w:cs="Tahoma"/>
            <w:sz w:val="24"/>
            <w:rtl/>
            <w:lang w:eastAsia="en-US"/>
          </w:rPr>
          <w:t>2 ס"מ</w:t>
        </w:r>
      </w:smartTag>
      <w:r w:rsidRPr="00CF76F6">
        <w:rPr>
          <w:rFonts w:ascii="Tahoma" w:hAnsi="Tahoma" w:cs="Tahoma"/>
          <w:sz w:val="24"/>
          <w:rtl/>
          <w:lang w:eastAsia="en-US"/>
        </w:rPr>
        <w:t xml:space="preserve"> </w:t>
      </w:r>
      <w:r w:rsidRPr="00CF76F6">
        <w:rPr>
          <w:rFonts w:ascii="Tahoma" w:hAnsi="Tahoma" w:cs="Tahoma"/>
          <w:sz w:val="24"/>
          <w:lang w:eastAsia="en-US"/>
        </w:rPr>
        <w:t>X</w:t>
      </w:r>
      <w:r w:rsidRPr="00CF76F6">
        <w:rPr>
          <w:rFonts w:ascii="Tahoma" w:hAnsi="Tahoma" w:cs="Tahoma"/>
          <w:sz w:val="24"/>
          <w:rtl/>
          <w:lang w:eastAsia="en-US"/>
        </w:rPr>
        <w:t xml:space="preserve"> </w:t>
      </w:r>
      <w:smartTag w:uri="urn:schemas-microsoft-com:office:smarttags" w:element="metricconverter">
        <w:smartTagPr>
          <w:attr w:name="ProductID" w:val="5 ס&quot;מ"/>
        </w:smartTagPr>
        <w:r w:rsidRPr="00CF76F6">
          <w:rPr>
            <w:rFonts w:ascii="Tahoma" w:hAnsi="Tahoma" w:cs="Tahoma"/>
            <w:sz w:val="24"/>
            <w:rtl/>
            <w:lang w:eastAsia="en-US"/>
          </w:rPr>
          <w:t>5 ס"מ</w:t>
        </w:r>
      </w:smartTag>
      <w:r w:rsidRPr="00CF76F6">
        <w:rPr>
          <w:rFonts w:ascii="Tahoma" w:hAnsi="Tahoma" w:cs="Tahoma"/>
          <w:sz w:val="24"/>
          <w:rtl/>
          <w:lang w:eastAsia="en-US"/>
        </w:rPr>
        <w:t xml:space="preserve"> עם אותיות מודבקות וכיסוי שקוף מעליהן לפי דוגמא.</w:t>
      </w:r>
    </w:p>
    <w:p w:rsidR="00BE33B4" w:rsidRPr="00CF76F6" w:rsidRDefault="00BE33B4" w:rsidP="00C1534B">
      <w:pPr>
        <w:numPr>
          <w:ilvl w:val="3"/>
          <w:numId w:val="41"/>
        </w:numPr>
        <w:spacing w:line="360" w:lineRule="auto"/>
        <w:rPr>
          <w:rFonts w:ascii="Tahoma" w:hAnsi="Tahoma" w:cs="Tahoma"/>
          <w:sz w:val="24"/>
          <w:lang w:eastAsia="en-US"/>
        </w:rPr>
      </w:pPr>
      <w:r w:rsidRPr="00CF76F6">
        <w:rPr>
          <w:rFonts w:ascii="Tahoma" w:hAnsi="Tahoma" w:cs="Tahoma"/>
          <w:sz w:val="24"/>
          <w:rtl/>
          <w:lang w:eastAsia="en-US"/>
        </w:rPr>
        <w:t>גווני  השלטים</w:t>
      </w:r>
      <w:r w:rsidRPr="00CF76F6">
        <w:rPr>
          <w:rFonts w:ascii="Tahoma" w:hAnsi="Tahoma" w:cs="Tahoma" w:hint="cs"/>
          <w:sz w:val="24"/>
          <w:rtl/>
          <w:lang w:eastAsia="en-US"/>
        </w:rPr>
        <w:br/>
      </w:r>
      <w:r w:rsidRPr="00CF76F6">
        <w:rPr>
          <w:rFonts w:ascii="Tahoma" w:hAnsi="Tahoma" w:cs="Tahoma"/>
          <w:sz w:val="24"/>
          <w:rtl/>
          <w:lang w:eastAsia="en-US"/>
        </w:rPr>
        <w:t>מים מכל הסוגים, למעט רק ספרינקלרים ומיזוג אויר – רקע כחול כיתוב לבן.</w:t>
      </w:r>
      <w:r w:rsidRPr="00CF76F6">
        <w:rPr>
          <w:rFonts w:ascii="Tahoma" w:hAnsi="Tahoma" w:cs="Tahoma" w:hint="cs"/>
          <w:sz w:val="24"/>
          <w:rtl/>
          <w:lang w:eastAsia="en-US"/>
        </w:rPr>
        <w:br/>
      </w:r>
      <w:r w:rsidRPr="00CF76F6">
        <w:rPr>
          <w:rFonts w:ascii="Tahoma" w:hAnsi="Tahoma" w:cs="Tahoma"/>
          <w:sz w:val="24"/>
          <w:rtl/>
          <w:lang w:eastAsia="en-US"/>
        </w:rPr>
        <w:t>ספרינקלרים – רקע אדום כיתוב לבן</w:t>
      </w:r>
      <w:r w:rsidRPr="00CF76F6">
        <w:rPr>
          <w:rFonts w:ascii="Tahoma" w:hAnsi="Tahoma" w:cs="Tahoma" w:hint="cs"/>
          <w:sz w:val="24"/>
          <w:rtl/>
          <w:lang w:eastAsia="en-US"/>
        </w:rPr>
        <w:t>.</w:t>
      </w:r>
      <w:r w:rsidRPr="00CF76F6">
        <w:rPr>
          <w:rFonts w:ascii="Tahoma" w:hAnsi="Tahoma" w:cs="Tahoma"/>
          <w:sz w:val="24"/>
          <w:rtl/>
          <w:lang w:eastAsia="en-US"/>
        </w:rPr>
        <w:br/>
        <w:t>מים למיזוג אויר – רקע שחור כיתוב לבן.</w:t>
      </w:r>
      <w:r w:rsidRPr="00CF76F6">
        <w:rPr>
          <w:rFonts w:ascii="Tahoma" w:hAnsi="Tahoma" w:cs="Tahoma" w:hint="cs"/>
          <w:sz w:val="24"/>
          <w:rtl/>
          <w:lang w:eastAsia="en-US"/>
        </w:rPr>
        <w:br/>
      </w:r>
      <w:r w:rsidRPr="00CF76F6">
        <w:rPr>
          <w:rFonts w:ascii="Tahoma" w:hAnsi="Tahoma" w:cs="Tahoma"/>
          <w:sz w:val="24"/>
          <w:rtl/>
          <w:lang w:eastAsia="en-US"/>
        </w:rPr>
        <w:t>מדף נגד אש – רקע אדום כיתוב לבן</w:t>
      </w:r>
      <w:r w:rsidRPr="00CF76F6">
        <w:rPr>
          <w:rFonts w:ascii="Tahoma" w:hAnsi="Tahoma" w:cs="Tahoma" w:hint="cs"/>
          <w:sz w:val="24"/>
          <w:rtl/>
          <w:lang w:eastAsia="en-US"/>
        </w:rPr>
        <w:t>.</w:t>
      </w:r>
    </w:p>
    <w:p w:rsidR="00BE33B4" w:rsidRPr="00CF76F6" w:rsidRDefault="00BE33B4" w:rsidP="00C1534B">
      <w:pPr>
        <w:numPr>
          <w:ilvl w:val="3"/>
          <w:numId w:val="41"/>
        </w:numPr>
        <w:spacing w:line="360" w:lineRule="auto"/>
        <w:rPr>
          <w:rFonts w:ascii="Tahoma" w:hAnsi="Tahoma" w:cs="Tahoma"/>
          <w:sz w:val="24"/>
          <w:lang w:eastAsia="en-US"/>
        </w:rPr>
      </w:pPr>
      <w:r w:rsidRPr="00CF76F6">
        <w:rPr>
          <w:rFonts w:ascii="Tahoma" w:hAnsi="Tahoma" w:cs="Tahoma"/>
          <w:sz w:val="24"/>
          <w:rtl/>
          <w:lang w:eastAsia="en-US"/>
        </w:rPr>
        <w:t>גודל האותיות - בהתאם לטקסט ומידות השלט</w:t>
      </w:r>
      <w:r w:rsidRPr="00CF76F6">
        <w:rPr>
          <w:rFonts w:ascii="Tahoma" w:hAnsi="Tahoma" w:cs="Tahoma" w:hint="cs"/>
          <w:sz w:val="24"/>
          <w:rtl/>
          <w:lang w:eastAsia="en-US"/>
        </w:rPr>
        <w:t>.</w:t>
      </w:r>
    </w:p>
    <w:p w:rsidR="00BE33B4" w:rsidRPr="00CF76F6" w:rsidRDefault="00BE33B4" w:rsidP="00C1534B">
      <w:pPr>
        <w:numPr>
          <w:ilvl w:val="3"/>
          <w:numId w:val="41"/>
        </w:numPr>
        <w:spacing w:line="360" w:lineRule="auto"/>
        <w:rPr>
          <w:rFonts w:ascii="Tahoma" w:hAnsi="Tahoma" w:cs="Tahoma"/>
          <w:sz w:val="24"/>
          <w:lang w:eastAsia="en-US"/>
        </w:rPr>
      </w:pPr>
      <w:r w:rsidRPr="00CF76F6">
        <w:rPr>
          <w:rFonts w:ascii="Tahoma" w:hAnsi="Tahoma" w:cs="Tahoma"/>
          <w:sz w:val="24"/>
          <w:rtl/>
          <w:lang w:eastAsia="en-US"/>
        </w:rPr>
        <w:t>הכי</w:t>
      </w:r>
      <w:r>
        <w:rPr>
          <w:rFonts w:ascii="Tahoma" w:hAnsi="Tahoma" w:cs="Tahoma"/>
          <w:sz w:val="24"/>
          <w:rtl/>
          <w:lang w:eastAsia="en-US"/>
        </w:rPr>
        <w:t>תוב – יכלול תאור האביזר שמעל הת</w:t>
      </w:r>
      <w:r w:rsidRPr="00CF76F6">
        <w:rPr>
          <w:rFonts w:ascii="Tahoma" w:hAnsi="Tahoma" w:cs="Tahoma"/>
          <w:sz w:val="24"/>
          <w:rtl/>
          <w:lang w:eastAsia="en-US"/>
        </w:rPr>
        <w:t>קרה, דוגמאות:</w:t>
      </w:r>
      <w:r w:rsidRPr="00CF76F6">
        <w:rPr>
          <w:rFonts w:ascii="Tahoma" w:hAnsi="Tahoma" w:cs="Tahoma" w:hint="cs"/>
          <w:sz w:val="24"/>
          <w:rtl/>
          <w:lang w:eastAsia="en-US"/>
        </w:rPr>
        <w:br/>
      </w:r>
      <w:r w:rsidRPr="00CF76F6">
        <w:rPr>
          <w:rFonts w:ascii="Tahoma" w:hAnsi="Tahoma" w:cs="Tahoma"/>
          <w:sz w:val="24"/>
          <w:rtl/>
          <w:lang w:eastAsia="en-US"/>
        </w:rPr>
        <w:t>ברז מים קרים אינסטלציה</w:t>
      </w:r>
      <w:r w:rsidRPr="00CF76F6">
        <w:rPr>
          <w:rFonts w:ascii="Tahoma" w:hAnsi="Tahoma" w:cs="Tahoma"/>
          <w:sz w:val="24"/>
          <w:rtl/>
          <w:lang w:eastAsia="en-US"/>
        </w:rPr>
        <w:br/>
        <w:t>ברזים מים קרים/חמים מיזוג אויר</w:t>
      </w:r>
      <w:r w:rsidRPr="00CF76F6">
        <w:rPr>
          <w:rFonts w:ascii="Tahoma" w:hAnsi="Tahoma" w:cs="Tahoma" w:hint="cs"/>
          <w:sz w:val="24"/>
          <w:rtl/>
          <w:lang w:eastAsia="en-US"/>
        </w:rPr>
        <w:br/>
      </w:r>
      <w:r w:rsidRPr="00CF76F6">
        <w:rPr>
          <w:rFonts w:ascii="Tahoma" w:hAnsi="Tahoma" w:cs="Tahoma"/>
          <w:sz w:val="24"/>
          <w:rtl/>
          <w:lang w:eastAsia="en-US"/>
        </w:rPr>
        <w:t>מדף אש</w:t>
      </w:r>
      <w:r w:rsidRPr="00CF76F6">
        <w:rPr>
          <w:rFonts w:ascii="Tahoma" w:hAnsi="Tahoma" w:cs="Tahoma" w:hint="cs"/>
          <w:sz w:val="24"/>
          <w:rtl/>
          <w:lang w:eastAsia="en-US"/>
        </w:rPr>
        <w:br/>
      </w:r>
      <w:r w:rsidRPr="00CF76F6">
        <w:rPr>
          <w:rFonts w:ascii="Tahoma" w:hAnsi="Tahoma" w:cs="Tahoma"/>
          <w:sz w:val="24"/>
          <w:rtl/>
          <w:lang w:eastAsia="en-US"/>
        </w:rPr>
        <w:t>ברז ספרינקלרים</w:t>
      </w:r>
    </w:p>
    <w:p w:rsidR="00BE33B4" w:rsidRPr="0010167E" w:rsidRDefault="00BE33B4" w:rsidP="00C1534B">
      <w:pPr>
        <w:numPr>
          <w:ilvl w:val="1"/>
          <w:numId w:val="41"/>
        </w:numPr>
        <w:spacing w:line="360" w:lineRule="auto"/>
        <w:rPr>
          <w:rFonts w:ascii="Tahoma" w:hAnsi="Tahoma" w:cs="Tahoma"/>
          <w:b/>
          <w:bCs/>
          <w:sz w:val="24"/>
          <w:u w:val="single"/>
          <w:lang w:eastAsia="en-US"/>
        </w:rPr>
      </w:pPr>
      <w:r w:rsidRPr="0010167E">
        <w:rPr>
          <w:rFonts w:ascii="Tahoma" w:hAnsi="Tahoma" w:cs="Tahoma" w:hint="cs"/>
          <w:b/>
          <w:bCs/>
          <w:sz w:val="24"/>
          <w:u w:val="single"/>
          <w:rtl/>
          <w:lang w:eastAsia="en-US"/>
        </w:rPr>
        <w:t>חיטוי קוים לפני חיבורם לרשת ביה"ח</w:t>
      </w:r>
    </w:p>
    <w:p w:rsidR="00BE33B4" w:rsidRPr="00CF76F6" w:rsidRDefault="00BE33B4" w:rsidP="00C1534B">
      <w:pPr>
        <w:numPr>
          <w:ilvl w:val="2"/>
          <w:numId w:val="41"/>
        </w:numPr>
        <w:spacing w:line="360" w:lineRule="auto"/>
        <w:rPr>
          <w:rFonts w:ascii="Tahoma" w:hAnsi="Tahoma" w:cs="Tahoma"/>
          <w:sz w:val="24"/>
          <w:lang w:eastAsia="en-US"/>
        </w:rPr>
      </w:pPr>
      <w:r w:rsidRPr="00CF76F6">
        <w:rPr>
          <w:rFonts w:ascii="Tahoma" w:hAnsi="Tahoma" w:cs="Tahoma" w:hint="cs"/>
          <w:sz w:val="24"/>
          <w:rtl/>
          <w:lang w:eastAsia="en-US"/>
        </w:rPr>
        <w:t>חיטוי צנרת ברזל ופולירול תבוצע בסודיום היפוכלוריד (אקונומיקה) ע"פ ההנחיות לניקוי וחיטוי מערכות אספקת מים של משרד הבריאות (נוסח מעודכן נובמבר 2006)</w:t>
      </w:r>
    </w:p>
    <w:p w:rsidR="00BE33B4" w:rsidRPr="00CF76F6" w:rsidRDefault="00BE33B4" w:rsidP="00C1534B">
      <w:pPr>
        <w:numPr>
          <w:ilvl w:val="2"/>
          <w:numId w:val="41"/>
        </w:numPr>
        <w:spacing w:line="360" w:lineRule="auto"/>
        <w:rPr>
          <w:rFonts w:ascii="Tahoma" w:hAnsi="Tahoma" w:cs="Tahoma"/>
          <w:sz w:val="24"/>
          <w:lang w:eastAsia="en-US"/>
        </w:rPr>
      </w:pPr>
      <w:r w:rsidRPr="00CF76F6">
        <w:rPr>
          <w:rFonts w:ascii="Tahoma" w:hAnsi="Tahoma" w:cs="Tahoma" w:hint="cs"/>
          <w:sz w:val="24"/>
          <w:rtl/>
          <w:lang w:eastAsia="en-US"/>
        </w:rPr>
        <w:t>חיטוי צנרת מים מטופלים מנירוסטה תבוצע במי חמצן.</w:t>
      </w:r>
    </w:p>
    <w:p w:rsidR="00BE33B4" w:rsidRPr="00CF76F6" w:rsidRDefault="00BE33B4" w:rsidP="00C1534B">
      <w:pPr>
        <w:numPr>
          <w:ilvl w:val="2"/>
          <w:numId w:val="41"/>
        </w:numPr>
        <w:spacing w:line="360" w:lineRule="auto"/>
        <w:rPr>
          <w:rFonts w:ascii="Tahoma" w:hAnsi="Tahoma" w:cs="Tahoma"/>
          <w:szCs w:val="20"/>
          <w:lang w:eastAsia="en-US"/>
        </w:rPr>
      </w:pPr>
      <w:r w:rsidRPr="00CF76F6">
        <w:rPr>
          <w:rFonts w:ascii="Tahoma" w:hAnsi="Tahoma" w:cs="Tahoma" w:hint="cs"/>
          <w:sz w:val="24"/>
          <w:rtl/>
          <w:lang w:eastAsia="en-US"/>
        </w:rPr>
        <w:t>חיבור צנרת לרשת הפעילה של ביה"ח תבוצע רק לאחר קבלת אישור הבדיקות שלאחר החיטוי ממעבדה מוסמכת.</w:t>
      </w:r>
    </w:p>
    <w:p w:rsidR="00BE33B4" w:rsidRDefault="00BE33B4" w:rsidP="00C1534B">
      <w:pPr>
        <w:numPr>
          <w:ilvl w:val="1"/>
          <w:numId w:val="41"/>
        </w:numPr>
        <w:spacing w:line="360" w:lineRule="auto"/>
        <w:rPr>
          <w:rFonts w:ascii="Tahoma" w:hAnsi="Tahoma" w:cs="Tahoma"/>
          <w:sz w:val="24"/>
          <w:lang w:eastAsia="en-US"/>
        </w:rPr>
      </w:pPr>
      <w:r w:rsidRPr="0010167E">
        <w:rPr>
          <w:rFonts w:ascii="Tahoma" w:hAnsi="Tahoma" w:cs="Tahoma" w:hint="cs"/>
          <w:b/>
          <w:bCs/>
          <w:sz w:val="24"/>
          <w:u w:val="single"/>
          <w:rtl/>
          <w:lang w:eastAsia="en-US"/>
        </w:rPr>
        <w:t xml:space="preserve">מסירת תיק מתקן בזמן מסירת מתקן גמור לשימוש ואחריות מרת"א </w:t>
      </w:r>
      <w:r w:rsidRPr="0010167E">
        <w:rPr>
          <w:rFonts w:ascii="Tahoma" w:hAnsi="Tahoma" w:cs="Tahoma"/>
          <w:sz w:val="24"/>
          <w:rtl/>
          <w:lang w:eastAsia="en-US"/>
        </w:rPr>
        <w:br/>
      </w:r>
      <w:r>
        <w:rPr>
          <w:rFonts w:ascii="Tahoma" w:hAnsi="Tahoma" w:cs="Tahoma" w:hint="cs"/>
          <w:sz w:val="24"/>
          <w:rtl/>
          <w:lang w:eastAsia="en-US"/>
        </w:rPr>
        <w:t>תיק מתקן יכיל את החומר המפורט להלן ויועבר בשני עותקים (אחד למהנדס ראשי והשני לאחזקה) :</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דף שער עם שם המתקן.</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lastRenderedPageBreak/>
        <w:t>תוכן עניינים עם פירוט כל החוצצים שבקלסר התיק ע"פ סדר הופעתם בקלסר.</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 xml:space="preserve">טבלת המכללים הקיימים במתקן (כל פריט אשר קיימת אפשרות שיטופל או יוחלף במשך אורך חיי המתקן) עם פירוט שם יצרן, שם ספק בארץ כולל כתובת, טלפון וכתובת אתר ו </w:t>
      </w:r>
      <w:r>
        <w:rPr>
          <w:rFonts w:ascii="Tahoma" w:hAnsi="Tahoma" w:cs="Tahoma"/>
          <w:sz w:val="24"/>
          <w:rtl/>
          <w:lang w:eastAsia="en-US"/>
        </w:rPr>
        <w:t>–</w:t>
      </w:r>
      <w:r>
        <w:rPr>
          <w:rFonts w:ascii="Tahoma" w:hAnsi="Tahoma" w:cs="Tahoma" w:hint="cs"/>
          <w:sz w:val="24"/>
          <w:rtl/>
          <w:lang w:eastAsia="en-US"/>
        </w:rPr>
        <w:t xml:space="preserve"> </w:t>
      </w:r>
      <w:r>
        <w:rPr>
          <w:rFonts w:ascii="Tahoma" w:hAnsi="Tahoma" w:cs="Tahoma"/>
          <w:sz w:val="24"/>
          <w:lang w:eastAsia="en-US"/>
        </w:rPr>
        <w:t>E mail</w:t>
      </w:r>
      <w:r>
        <w:rPr>
          <w:rFonts w:ascii="Tahoma" w:hAnsi="Tahoma" w:cs="Tahoma" w:hint="cs"/>
          <w:sz w:val="24"/>
          <w:rtl/>
          <w:lang w:eastAsia="en-US"/>
        </w:rPr>
        <w:t>.</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צילום דפי הפרוספקט של כל אביזר שברשימה (בחוצץ נפרד) כולל אופיונים, מידות תכונות ותמונות וכולל הנחיות הפעלה ואחזקה</w:t>
      </w:r>
      <w:r>
        <w:rPr>
          <w:rFonts w:ascii="Tahoma" w:hAnsi="Tahoma" w:cs="Tahoma"/>
          <w:sz w:val="24"/>
          <w:rtl/>
          <w:lang w:eastAsia="en-US"/>
        </w:rPr>
        <w:br/>
      </w:r>
      <w:r>
        <w:rPr>
          <w:rFonts w:ascii="Tahoma" w:hAnsi="Tahoma" w:cs="Tahoma" w:hint="cs"/>
          <w:sz w:val="24"/>
          <w:rtl/>
          <w:lang w:eastAsia="en-US"/>
        </w:rPr>
        <w:t>הוראות האחזקה יכללו שגרת טיפולים ברורה (מה עושים בהפעלה, טיפול שבועי, חודשי, שנתי וכד')</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סכימה חשמלית כשמדובר בלוח או פריט חשמלי / אלקטרוני.</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פירוט תקופת הבדק ותקופת האחריות.</w:t>
      </w:r>
    </w:p>
    <w:p w:rsidR="00BE33B4" w:rsidRDefault="00BE33B4" w:rsidP="00C1534B">
      <w:pPr>
        <w:numPr>
          <w:ilvl w:val="1"/>
          <w:numId w:val="41"/>
        </w:numPr>
        <w:spacing w:line="360" w:lineRule="auto"/>
        <w:rPr>
          <w:rFonts w:ascii="Tahoma" w:hAnsi="Tahoma" w:cs="Tahoma"/>
          <w:sz w:val="24"/>
          <w:lang w:eastAsia="en-US"/>
        </w:rPr>
      </w:pPr>
      <w:r w:rsidRPr="008F14E7">
        <w:rPr>
          <w:rFonts w:ascii="Tahoma" w:hAnsi="Tahoma" w:cs="Tahoma" w:hint="cs"/>
          <w:b/>
          <w:bCs/>
          <w:sz w:val="24"/>
          <w:u w:val="single"/>
          <w:rtl/>
          <w:lang w:eastAsia="en-US"/>
        </w:rPr>
        <w:t>אופן הגשת תוכניות עדות (תוכניות לאחר בצוע)</w:t>
      </w:r>
      <w:r>
        <w:rPr>
          <w:rFonts w:ascii="Tahoma" w:hAnsi="Tahoma" w:cs="Tahoma" w:hint="cs"/>
          <w:sz w:val="24"/>
          <w:rtl/>
          <w:lang w:eastAsia="en-US"/>
        </w:rPr>
        <w:t xml:space="preserve"> :</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התוכניות ימסרו תחילה בעט צבעוני ע"ג תוכנית המתכנן העדכנית ביותר.</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הסימונים יכללו את מיקום האביזרים העדכני (מידות אופקיות ומידת גובה) כולל צנרת, ברזי סגירה, פתחי ביקורת לרבות קופסאות ומחסומי רצפה.</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 xml:space="preserve">תוכנית רצפה </w:t>
      </w:r>
      <w:r>
        <w:rPr>
          <w:rFonts w:ascii="Tahoma" w:hAnsi="Tahoma" w:cs="Tahoma"/>
          <w:sz w:val="24"/>
          <w:rtl/>
          <w:lang w:eastAsia="en-US"/>
        </w:rPr>
        <w:t>–</w:t>
      </w:r>
      <w:r>
        <w:rPr>
          <w:rFonts w:ascii="Tahoma" w:hAnsi="Tahoma" w:cs="Tahoma" w:hint="cs"/>
          <w:sz w:val="24"/>
          <w:rtl/>
          <w:lang w:eastAsia="en-US"/>
        </w:rPr>
        <w:t xml:space="preserve"> תוגש בזמן מסירת מערכות רצפה ובכל מקרה לפני בצוע מילוי וריצוף ע"י קבלן הבנייה.</w:t>
      </w:r>
    </w:p>
    <w:p w:rsidR="00BE33B4" w:rsidRDefault="00BE33B4" w:rsidP="00C1534B">
      <w:pPr>
        <w:numPr>
          <w:ilvl w:val="2"/>
          <w:numId w:val="41"/>
        </w:numPr>
        <w:spacing w:line="360" w:lineRule="auto"/>
        <w:rPr>
          <w:rFonts w:ascii="Tahoma" w:hAnsi="Tahoma" w:cs="Tahoma"/>
          <w:sz w:val="24"/>
          <w:lang w:eastAsia="en-US"/>
        </w:rPr>
      </w:pPr>
      <w:r>
        <w:rPr>
          <w:rFonts w:ascii="Tahoma" w:hAnsi="Tahoma" w:cs="Tahoma" w:hint="cs"/>
          <w:sz w:val="24"/>
          <w:rtl/>
          <w:lang w:eastAsia="en-US"/>
        </w:rPr>
        <w:t xml:space="preserve">תוכנית תקרה </w:t>
      </w:r>
      <w:r>
        <w:rPr>
          <w:rFonts w:ascii="Tahoma" w:hAnsi="Tahoma" w:cs="Tahoma"/>
          <w:sz w:val="24"/>
          <w:rtl/>
          <w:lang w:eastAsia="en-US"/>
        </w:rPr>
        <w:t>–</w:t>
      </w:r>
      <w:r>
        <w:rPr>
          <w:rFonts w:ascii="Tahoma" w:hAnsi="Tahoma" w:cs="Tahoma" w:hint="cs"/>
          <w:sz w:val="24"/>
          <w:rtl/>
          <w:lang w:eastAsia="en-US"/>
        </w:rPr>
        <w:t xml:space="preserve"> תוגש בזמן מסירת מערכות מעל תקרה ובכל מקרה שבוע לפני סגירת התקרה ע"י תקרת גבס או תקרות קלות.</w:t>
      </w:r>
    </w:p>
    <w:p w:rsidR="00BE33B4" w:rsidRPr="00CF76F6" w:rsidRDefault="00BE33B4" w:rsidP="00C1534B">
      <w:pPr>
        <w:numPr>
          <w:ilvl w:val="2"/>
          <w:numId w:val="41"/>
        </w:numPr>
        <w:spacing w:line="360" w:lineRule="auto"/>
        <w:rPr>
          <w:rFonts w:ascii="Tahoma" w:hAnsi="Tahoma" w:cs="Tahoma"/>
          <w:sz w:val="24"/>
          <w:rtl/>
          <w:lang w:eastAsia="en-US"/>
        </w:rPr>
      </w:pPr>
      <w:r>
        <w:rPr>
          <w:rFonts w:ascii="Tahoma" w:hAnsi="Tahoma" w:cs="Tahoma" w:hint="cs"/>
          <w:sz w:val="24"/>
          <w:rtl/>
          <w:lang w:eastAsia="en-US"/>
        </w:rPr>
        <w:t>לאחר אישור תוכניות אלו, ימחשב הקבלן את התוכניות ויגישן לידי המפקח בשלושה העתקים ובתוספת הקובץ.</w:t>
      </w:r>
    </w:p>
    <w:p w:rsidR="00BE33B4" w:rsidRPr="00695838" w:rsidRDefault="00BE33B4" w:rsidP="00C1534B">
      <w:pPr>
        <w:numPr>
          <w:ilvl w:val="1"/>
          <w:numId w:val="41"/>
        </w:numPr>
        <w:spacing w:line="360" w:lineRule="auto"/>
        <w:rPr>
          <w:rFonts w:ascii="Tahoma" w:hAnsi="Tahoma" w:cs="Tahoma"/>
          <w:b/>
          <w:bCs/>
          <w:szCs w:val="20"/>
          <w:u w:val="single"/>
          <w:rtl/>
          <w:lang w:eastAsia="en-US"/>
        </w:rPr>
      </w:pPr>
      <w:r>
        <w:rPr>
          <w:rFonts w:ascii="Tahoma" w:hAnsi="Tahoma" w:cs="Tahoma" w:hint="cs"/>
          <w:b/>
          <w:bCs/>
          <w:sz w:val="24"/>
          <w:u w:val="single"/>
          <w:rtl/>
          <w:lang w:eastAsia="en-US"/>
        </w:rPr>
        <w:t xml:space="preserve">טבלת </w:t>
      </w:r>
      <w:r w:rsidRPr="00BB230D">
        <w:rPr>
          <w:rFonts w:ascii="Tahoma" w:hAnsi="Tahoma" w:cs="Tahoma" w:hint="cs"/>
          <w:b/>
          <w:bCs/>
          <w:sz w:val="24"/>
          <w:u w:val="single"/>
          <w:rtl/>
          <w:lang w:eastAsia="en-US"/>
        </w:rPr>
        <w:t>אביזרי אינסטלציה לשימוש במרכז הרפואי</w:t>
      </w:r>
      <w:r w:rsidRPr="00CF76F6">
        <w:rPr>
          <w:rFonts w:ascii="Tahoma" w:hAnsi="Tahoma" w:cs="Tahoma" w:hint="cs"/>
          <w:sz w:val="24"/>
          <w:rtl/>
          <w:lang w:eastAsia="en-US"/>
        </w:rPr>
        <w:br/>
        <w:t>כל סטיה מהטבלה מחייבת אישור.</w:t>
      </w:r>
      <w:r w:rsidRPr="00CF76F6">
        <w:rPr>
          <w:rFonts w:ascii="Tahoma" w:hAnsi="Tahoma" w:cs="Tahoma" w:hint="cs"/>
          <w:sz w:val="24"/>
          <w:rtl/>
          <w:lang w:eastAsia="en-US"/>
        </w:rPr>
        <w:br/>
      </w:r>
      <w:r w:rsidRPr="00695838">
        <w:rPr>
          <w:rFonts w:ascii="Tahoma" w:hAnsi="Tahoma" w:cs="Tahoma" w:hint="cs"/>
          <w:b/>
          <w:bCs/>
          <w:szCs w:val="20"/>
          <w:u w:val="single"/>
          <w:rtl/>
          <w:lang w:eastAsia="en-US"/>
        </w:rPr>
        <w:br/>
      </w:r>
    </w:p>
    <w:tbl>
      <w:tblPr>
        <w:bidiVisual/>
        <w:tblW w:w="7463" w:type="dxa"/>
        <w:tblInd w:w="10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08"/>
        <w:gridCol w:w="1049"/>
        <w:gridCol w:w="924"/>
        <w:gridCol w:w="1191"/>
        <w:gridCol w:w="3191"/>
      </w:tblGrid>
      <w:tr w:rsidR="00BE33B4" w:rsidRPr="004640F5" w:rsidTr="00BE33B4">
        <w:trPr>
          <w:cantSplit/>
          <w:tblHeader/>
        </w:trPr>
        <w:tc>
          <w:tcPr>
            <w:tcW w:w="1108" w:type="dxa"/>
            <w:shd w:val="clear" w:color="auto" w:fill="E6E6E6"/>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lastRenderedPageBreak/>
              <w:t>פרק</w:t>
            </w:r>
          </w:p>
        </w:tc>
        <w:tc>
          <w:tcPr>
            <w:tcW w:w="1049" w:type="dxa"/>
            <w:shd w:val="clear" w:color="auto" w:fill="E6E6E6"/>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צינורות ואביזרים</w:t>
            </w:r>
          </w:p>
        </w:tc>
        <w:tc>
          <w:tcPr>
            <w:tcW w:w="924" w:type="dxa"/>
            <w:shd w:val="clear" w:color="auto" w:fill="E6E6E6"/>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דגם</w:t>
            </w:r>
          </w:p>
        </w:tc>
        <w:tc>
          <w:tcPr>
            <w:tcW w:w="1191" w:type="dxa"/>
            <w:shd w:val="clear" w:color="auto" w:fill="E6E6E6"/>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יצרן</w:t>
            </w:r>
          </w:p>
        </w:tc>
        <w:tc>
          <w:tcPr>
            <w:tcW w:w="3191" w:type="dxa"/>
            <w:shd w:val="clear" w:color="auto" w:fill="E6E6E6"/>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הערה</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קבועות תברואתיות</w:t>
            </w: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אסלה תלויה</w:t>
            </w:r>
          </w:p>
        </w:tc>
        <w:tc>
          <w:tcPr>
            <w:tcW w:w="924"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336 אסלה תלויה קמליה</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חרסה</w:t>
            </w:r>
          </w:p>
        </w:tc>
        <w:tc>
          <w:tcPr>
            <w:tcW w:w="3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 xml:space="preserve">כניסת מים </w:t>
            </w:r>
            <w:r w:rsidRPr="00DF0800">
              <w:rPr>
                <w:rFonts w:ascii="Tahoma" w:hAnsi="Tahoma" w:cs="Tahoma"/>
                <w:b/>
                <w:bCs/>
                <w:szCs w:val="20"/>
                <w:u w:val="single"/>
                <w:rtl/>
              </w:rPr>
              <w:t>מלמעלה</w:t>
            </w:r>
            <w:r w:rsidRPr="004640F5">
              <w:rPr>
                <w:rFonts w:ascii="Tahoma" w:hAnsi="Tahoma" w:cs="Tahoma"/>
                <w:szCs w:val="20"/>
                <w:rtl/>
              </w:rPr>
              <w:t xml:space="preserve"> + מושב מפולש עם פרסה לפי ת"י 1172 תוצרת "</w:t>
            </w:r>
            <w:r w:rsidRPr="004640F5">
              <w:rPr>
                <w:rFonts w:ascii="Tahoma" w:hAnsi="Tahoma" w:cs="Tahoma"/>
                <w:szCs w:val="20"/>
              </w:rPr>
              <w:t>BEMIS</w:t>
            </w:r>
            <w:r w:rsidRPr="004640F5">
              <w:rPr>
                <w:rFonts w:ascii="Tahoma" w:hAnsi="Tahoma" w:cs="Tahoma"/>
                <w:szCs w:val="20"/>
                <w:rtl/>
              </w:rPr>
              <w:t>"</w:t>
            </w:r>
            <w:r>
              <w:rPr>
                <w:rFonts w:ascii="Tahoma" w:hAnsi="Tahoma" w:cs="Tahoma" w:hint="cs"/>
                <w:szCs w:val="20"/>
                <w:rtl/>
              </w:rPr>
              <w:t>, לשימוש במקומות בהם משתמשים במזרם.</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אסלה תלוייה</w:t>
            </w:r>
          </w:p>
        </w:tc>
        <w:tc>
          <w:tcPr>
            <w:tcW w:w="924"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337 דגם פטרה</w:t>
            </w:r>
          </w:p>
        </w:tc>
        <w:tc>
          <w:tcPr>
            <w:tcW w:w="1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חרסה</w:t>
            </w:r>
          </w:p>
        </w:tc>
        <w:tc>
          <w:tcPr>
            <w:tcW w:w="3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 xml:space="preserve">כניסת מים </w:t>
            </w:r>
            <w:r w:rsidRPr="00896917">
              <w:rPr>
                <w:rFonts w:ascii="Tahoma" w:hAnsi="Tahoma" w:cs="Tahoma"/>
                <w:b/>
                <w:bCs/>
                <w:szCs w:val="20"/>
                <w:u w:val="single"/>
                <w:rtl/>
              </w:rPr>
              <w:t>מאחורה</w:t>
            </w:r>
            <w:r>
              <w:rPr>
                <w:rFonts w:ascii="Tahoma" w:hAnsi="Tahoma" w:cs="Tahoma" w:hint="cs"/>
                <w:szCs w:val="20"/>
                <w:rtl/>
              </w:rPr>
              <w:t>, לשימוש במקרים של מזרם סמוי או מיכל הדחה סמוי</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color w:val="FF0000"/>
                <w:szCs w:val="20"/>
              </w:rPr>
            </w:pPr>
          </w:p>
        </w:tc>
        <w:tc>
          <w:tcPr>
            <w:tcW w:w="1049"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אסלה תלויה</w:t>
            </w:r>
          </w:p>
        </w:tc>
        <w:tc>
          <w:tcPr>
            <w:tcW w:w="924" w:type="dxa"/>
          </w:tcPr>
          <w:p w:rsidR="00BE33B4" w:rsidRDefault="00BE33B4" w:rsidP="00BE33B4">
            <w:pPr>
              <w:keepNext/>
              <w:keepLines/>
              <w:tabs>
                <w:tab w:val="left" w:pos="8080"/>
              </w:tabs>
              <w:rPr>
                <w:rFonts w:ascii="Tahoma" w:hAnsi="Tahoma" w:cs="Tahoma"/>
                <w:color w:val="FF0000"/>
                <w:szCs w:val="20"/>
                <w:rtl/>
              </w:rPr>
            </w:pPr>
          </w:p>
          <w:p w:rsidR="00BE33B4" w:rsidRPr="00DF0800" w:rsidRDefault="00BE33B4" w:rsidP="00BE33B4">
            <w:pPr>
              <w:keepNext/>
              <w:keepLines/>
              <w:tabs>
                <w:tab w:val="left" w:pos="8080"/>
              </w:tabs>
              <w:rPr>
                <w:rFonts w:ascii="Tahoma" w:hAnsi="Tahoma" w:cs="Tahoma"/>
                <w:color w:val="FF0000"/>
                <w:szCs w:val="20"/>
              </w:rPr>
            </w:pPr>
          </w:p>
        </w:tc>
        <w:tc>
          <w:tcPr>
            <w:tcW w:w="1191"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Pr>
              <w:t>Vitra</w:t>
            </w:r>
          </w:p>
        </w:tc>
        <w:tc>
          <w:tcPr>
            <w:tcW w:w="3191"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 xml:space="preserve">כניסת מים </w:t>
            </w:r>
            <w:r w:rsidRPr="00DF0800">
              <w:rPr>
                <w:rFonts w:ascii="Tahoma" w:hAnsi="Tahoma" w:cs="Tahoma"/>
                <w:b/>
                <w:bCs/>
                <w:szCs w:val="20"/>
                <w:u w:val="single"/>
                <w:rtl/>
              </w:rPr>
              <w:t>מאחור</w:t>
            </w:r>
            <w:r w:rsidRPr="00DF0800">
              <w:rPr>
                <w:rFonts w:ascii="Tahoma" w:hAnsi="Tahoma" w:cs="Tahoma"/>
                <w:szCs w:val="20"/>
                <w:rtl/>
              </w:rPr>
              <w:t xml:space="preserve"> </w:t>
            </w:r>
            <w:r w:rsidRPr="00DF0800">
              <w:rPr>
                <w:rFonts w:ascii="Tahoma" w:hAnsi="Tahoma" w:cs="Tahoma" w:hint="cs"/>
                <w:szCs w:val="20"/>
                <w:rtl/>
              </w:rPr>
              <w:t xml:space="preserve">, לשימוש במקרים של </w:t>
            </w:r>
            <w:r w:rsidRPr="00DF0800">
              <w:rPr>
                <w:rFonts w:ascii="Tahoma" w:hAnsi="Tahoma" w:cs="Tahoma"/>
                <w:szCs w:val="20"/>
                <w:rtl/>
              </w:rPr>
              <w:t>מזרם סמוי</w:t>
            </w:r>
            <w:r w:rsidRPr="00DF0800">
              <w:rPr>
                <w:rFonts w:ascii="Tahoma" w:hAnsi="Tahoma" w:cs="Tahoma" w:hint="cs"/>
                <w:szCs w:val="20"/>
                <w:rtl/>
              </w:rPr>
              <w:t xml:space="preserve"> או מיכל הדחה סמוי</w:t>
            </w:r>
            <w:r w:rsidRPr="00DF0800">
              <w:rPr>
                <w:rFonts w:ascii="Tahoma" w:hAnsi="Tahoma" w:cs="Tahoma"/>
                <w:szCs w:val="20"/>
                <w:rtl/>
              </w:rPr>
              <w:t>.</w:t>
            </w:r>
          </w:p>
          <w:p w:rsidR="00BE33B4" w:rsidRPr="004640F5" w:rsidRDefault="00BE33B4" w:rsidP="00BE33B4">
            <w:pPr>
              <w:keepNext/>
              <w:keepLines/>
              <w:tabs>
                <w:tab w:val="left" w:pos="8080"/>
              </w:tabs>
              <w:rPr>
                <w:rFonts w:ascii="Tahoma" w:hAnsi="Tahoma" w:cs="Tahoma"/>
                <w:color w:val="FF0000"/>
                <w:szCs w:val="20"/>
              </w:rPr>
            </w:pPr>
            <w:r w:rsidRPr="00DF0800">
              <w:rPr>
                <w:rFonts w:ascii="Tahoma" w:hAnsi="Tahoma" w:cs="Tahoma"/>
                <w:szCs w:val="20"/>
                <w:rtl/>
              </w:rPr>
              <w:t xml:space="preserve">דגם שהורכב במגדל האשפוז מקומה 10 ומעלה תוצרת </w:t>
            </w:r>
            <w:r w:rsidRPr="00DF0800">
              <w:rPr>
                <w:rFonts w:ascii="Tahoma" w:hAnsi="Tahoma" w:cs="Tahoma" w:hint="cs"/>
                <w:szCs w:val="20"/>
                <w:rtl/>
              </w:rPr>
              <w:t>טורקיה</w:t>
            </w:r>
            <w:r w:rsidRPr="00DF0800">
              <w:rPr>
                <w:rFonts w:ascii="Tahoma" w:hAnsi="Tahoma" w:cs="Tahoma"/>
                <w:szCs w:val="20"/>
                <w:rtl/>
              </w:rPr>
              <w:t>.</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Pr>
                <w:rFonts w:ascii="Tahoma" w:hAnsi="Tahoma" w:cs="Tahoma"/>
                <w:szCs w:val="20"/>
                <w:rtl/>
              </w:rPr>
              <w:t>אסל</w:t>
            </w:r>
            <w:r>
              <w:rPr>
                <w:rFonts w:ascii="Tahoma" w:hAnsi="Tahoma" w:cs="Tahoma" w:hint="cs"/>
                <w:szCs w:val="20"/>
                <w:rtl/>
              </w:rPr>
              <w:t>ת נכים</w:t>
            </w:r>
            <w:r>
              <w:rPr>
                <w:rFonts w:ascii="Tahoma" w:hAnsi="Tahoma" w:cs="Tahoma"/>
                <w:szCs w:val="20"/>
                <w:rtl/>
              </w:rPr>
              <w:t xml:space="preserve"> תלו</w:t>
            </w:r>
            <w:r w:rsidRPr="004640F5">
              <w:rPr>
                <w:rFonts w:ascii="Tahoma" w:hAnsi="Tahoma" w:cs="Tahoma"/>
                <w:szCs w:val="20"/>
                <w:rtl/>
              </w:rPr>
              <w:t xml:space="preserve">יה </w:t>
            </w:r>
          </w:p>
        </w:tc>
        <w:tc>
          <w:tcPr>
            <w:tcW w:w="924"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hint="cs"/>
                <w:szCs w:val="20"/>
                <w:rtl/>
              </w:rPr>
              <w:t>5112 לבן</w:t>
            </w:r>
          </w:p>
        </w:tc>
        <w:tc>
          <w:tcPr>
            <w:tcW w:w="1191" w:type="dxa"/>
          </w:tcPr>
          <w:p w:rsidR="00BE33B4" w:rsidRPr="00DF0800" w:rsidRDefault="00BE33B4" w:rsidP="00BE33B4">
            <w:pPr>
              <w:keepNext/>
              <w:keepLines/>
              <w:tabs>
                <w:tab w:val="left" w:pos="8080"/>
              </w:tabs>
              <w:rPr>
                <w:rFonts w:ascii="Tahoma" w:hAnsi="Tahoma" w:cs="Tahoma"/>
                <w:color w:val="FF0000"/>
                <w:szCs w:val="20"/>
                <w:rtl/>
              </w:rPr>
            </w:pPr>
            <w:r w:rsidRPr="00DF0800">
              <w:rPr>
                <w:rFonts w:ascii="Tahoma" w:hAnsi="Tahoma" w:cs="Tahoma"/>
                <w:szCs w:val="20"/>
              </w:rPr>
              <w:t>Vitra</w:t>
            </w:r>
          </w:p>
        </w:tc>
        <w:tc>
          <w:tcPr>
            <w:tcW w:w="3191" w:type="dxa"/>
          </w:tcPr>
          <w:p w:rsidR="00BE33B4" w:rsidRPr="00103230" w:rsidRDefault="00BE33B4" w:rsidP="00BE33B4">
            <w:pPr>
              <w:keepNext/>
              <w:keepLines/>
              <w:tabs>
                <w:tab w:val="left" w:pos="8080"/>
              </w:tabs>
              <w:rPr>
                <w:rFonts w:ascii="Tahoma" w:hAnsi="Tahoma" w:cs="Tahoma"/>
                <w:szCs w:val="20"/>
                <w:rtl/>
              </w:rPr>
            </w:pPr>
            <w:r w:rsidRPr="004640F5">
              <w:rPr>
                <w:rFonts w:ascii="Tahoma" w:hAnsi="Tahoma" w:cs="Tahoma"/>
                <w:szCs w:val="20"/>
                <w:rtl/>
              </w:rPr>
              <w:t xml:space="preserve">בולטת </w:t>
            </w:r>
            <w:smartTag w:uri="urn:schemas-microsoft-com:office:smarttags" w:element="metricconverter">
              <w:smartTagPr>
                <w:attr w:name="ProductID" w:val="70 ס&quot;מ"/>
              </w:smartTagPr>
              <w:r w:rsidRPr="004640F5">
                <w:rPr>
                  <w:rFonts w:ascii="Tahoma" w:hAnsi="Tahoma" w:cs="Tahoma"/>
                  <w:szCs w:val="20"/>
                  <w:rtl/>
                </w:rPr>
                <w:t>70 ס"מ</w:t>
              </w:r>
            </w:smartTag>
            <w:r w:rsidRPr="004640F5">
              <w:rPr>
                <w:rFonts w:ascii="Tahoma" w:hAnsi="Tahoma" w:cs="Tahoma"/>
                <w:szCs w:val="20"/>
                <w:rtl/>
              </w:rPr>
              <w:t xml:space="preserve"> מהקיר ובגובה של בין </w:t>
            </w:r>
            <w:r>
              <w:rPr>
                <w:rFonts w:ascii="Tahoma" w:hAnsi="Tahoma" w:cs="Tahoma" w:hint="cs"/>
                <w:szCs w:val="20"/>
                <w:rtl/>
              </w:rPr>
              <w:t>46</w:t>
            </w:r>
            <w:r w:rsidRPr="004640F5">
              <w:rPr>
                <w:rFonts w:ascii="Tahoma" w:hAnsi="Tahoma" w:cs="Tahoma"/>
                <w:szCs w:val="20"/>
                <w:rtl/>
              </w:rPr>
              <w:t xml:space="preserve"> ל – </w:t>
            </w:r>
            <w:smartTag w:uri="urn:schemas-microsoft-com:office:smarttags" w:element="metricconverter">
              <w:smartTagPr>
                <w:attr w:name="ProductID" w:val="48 ס&quot;מ"/>
              </w:smartTagPr>
              <w:r>
                <w:rPr>
                  <w:rFonts w:ascii="Tahoma" w:hAnsi="Tahoma" w:cs="Tahoma" w:hint="cs"/>
                  <w:szCs w:val="20"/>
                  <w:rtl/>
                </w:rPr>
                <w:t>48</w:t>
              </w:r>
              <w:r w:rsidRPr="004640F5">
                <w:rPr>
                  <w:rFonts w:ascii="Tahoma" w:hAnsi="Tahoma" w:cs="Tahoma"/>
                  <w:szCs w:val="20"/>
                  <w:rtl/>
                </w:rPr>
                <w:t xml:space="preserve"> ס"מ</w:t>
              </w:r>
            </w:smartTag>
            <w:r w:rsidRPr="004640F5">
              <w:rPr>
                <w:rFonts w:ascii="Tahoma" w:hAnsi="Tahoma" w:cs="Tahoma"/>
                <w:szCs w:val="20"/>
                <w:rtl/>
              </w:rPr>
              <w:t>.</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אסלת רצפה</w:t>
            </w:r>
          </w:p>
        </w:tc>
        <w:tc>
          <w:tcPr>
            <w:tcW w:w="924"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 xml:space="preserve">302 אסלה דגם  </w:t>
            </w:r>
            <w:r w:rsidRPr="00DF0800">
              <w:rPr>
                <w:rFonts w:ascii="Tahoma" w:hAnsi="Tahoma" w:cs="Tahoma"/>
                <w:szCs w:val="20"/>
              </w:rPr>
              <w:t>P</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חרסה</w:t>
            </w:r>
          </w:p>
        </w:tc>
        <w:tc>
          <w:tcPr>
            <w:tcW w:w="3191" w:type="dxa"/>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לשירותי</w:t>
            </w:r>
            <w:r>
              <w:rPr>
                <w:rFonts w:ascii="Tahoma" w:hAnsi="Tahoma" w:cs="Tahoma" w:hint="eastAsia"/>
                <w:szCs w:val="20"/>
                <w:rtl/>
              </w:rPr>
              <w:t>ם</w:t>
            </w:r>
            <w:r>
              <w:rPr>
                <w:rFonts w:ascii="Tahoma" w:hAnsi="Tahoma" w:cs="Tahoma" w:hint="cs"/>
                <w:szCs w:val="20"/>
                <w:rtl/>
              </w:rPr>
              <w:t xml:space="preserve"> במשרדים בלבד ולאחר אישור מהנדס אינסטלציה (לא למאושפזים ולא בשרותים ציבוריים) </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מושב אסלה מפולש</w:t>
            </w:r>
            <w:r w:rsidRPr="004640F5">
              <w:rPr>
                <w:rFonts w:ascii="Tahoma" w:hAnsi="Tahoma" w:cs="Tahoma"/>
                <w:szCs w:val="20"/>
              </w:rPr>
              <w:t xml:space="preserve"> </w:t>
            </w:r>
          </w:p>
        </w:tc>
        <w:tc>
          <w:tcPr>
            <w:tcW w:w="924" w:type="dxa"/>
          </w:tcPr>
          <w:p w:rsidR="00BE33B4" w:rsidRPr="004640F5" w:rsidRDefault="00BE33B4" w:rsidP="00BE33B4">
            <w:pPr>
              <w:keepNext/>
              <w:keepLines/>
              <w:tabs>
                <w:tab w:val="left" w:pos="8080"/>
              </w:tabs>
              <w:rPr>
                <w:rFonts w:ascii="Tahoma" w:hAnsi="Tahoma" w:cs="Tahoma"/>
                <w:szCs w:val="20"/>
                <w:rtl/>
              </w:rPr>
            </w:pPr>
            <w:r>
              <w:rPr>
                <w:rFonts w:ascii="Tahoma" w:hAnsi="Tahoma" w:cs="Tahoma"/>
                <w:szCs w:val="20"/>
              </w:rPr>
              <w:t>16SSBEM</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פרסה</w:t>
            </w:r>
            <w:r w:rsidRPr="004640F5">
              <w:rPr>
                <w:rFonts w:ascii="Tahoma" w:hAnsi="Tahoma" w:cs="Tahoma"/>
                <w:szCs w:val="20"/>
              </w:rPr>
              <w:t xml:space="preserve"> </w:t>
            </w:r>
            <w:r w:rsidRPr="004640F5">
              <w:rPr>
                <w:rFonts w:ascii="Tahoma" w:hAnsi="Tahoma" w:cs="Tahoma"/>
                <w:szCs w:val="20"/>
                <w:rtl/>
              </w:rPr>
              <w:t xml:space="preserve"> </w:t>
            </w:r>
            <w:r w:rsidRPr="004640F5">
              <w:rPr>
                <w:rFonts w:ascii="Tahoma" w:hAnsi="Tahoma" w:cs="Tahoma"/>
                <w:szCs w:val="20"/>
              </w:rPr>
              <w:t>Bemis</w:t>
            </w:r>
          </w:p>
        </w:tc>
        <w:tc>
          <w:tcPr>
            <w:tcW w:w="3191" w:type="dxa"/>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במקרים של אסלה עם כניסת מים מלמעלה ו</w:t>
            </w:r>
            <w:r w:rsidRPr="004640F5">
              <w:rPr>
                <w:rFonts w:ascii="Tahoma" w:hAnsi="Tahoma" w:cs="Tahoma"/>
                <w:szCs w:val="20"/>
                <w:rtl/>
              </w:rPr>
              <w:t xml:space="preserve">על מנת למנוע נפילת המכסה יש להרכיב בחיבורי הברגים. </w:t>
            </w:r>
            <w:r>
              <w:rPr>
                <w:rFonts w:ascii="Tahoma" w:hAnsi="Tahoma" w:cs="Tahoma" w:hint="cs"/>
                <w:szCs w:val="20"/>
                <w:rtl/>
              </w:rPr>
              <w:t>דסקה</w:t>
            </w:r>
            <w:r w:rsidRPr="004640F5">
              <w:rPr>
                <w:rFonts w:ascii="Tahoma" w:hAnsi="Tahoma" w:cs="Tahoma"/>
                <w:szCs w:val="20"/>
                <w:rtl/>
              </w:rPr>
              <w:t xml:space="preserve"> מפלסטיק מתחת למכסה ולהרכיב רוזטה  מתאימה לצינור שטיפת מים</w:t>
            </w:r>
            <w:r>
              <w:rPr>
                <w:rFonts w:ascii="Tahoma" w:hAnsi="Tahoma" w:cs="Tahoma" w:hint="cs"/>
                <w:szCs w:val="20"/>
                <w:rtl/>
              </w:rPr>
              <w:t>.</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מזרם אקסצנטרי</w:t>
            </w:r>
          </w:p>
        </w:tc>
        <w:tc>
          <w:tcPr>
            <w:tcW w:w="924"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א17</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פאר</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לא סמוי מורכב על הצינור</w:t>
            </w:r>
            <w:r>
              <w:rPr>
                <w:rFonts w:ascii="Tahoma" w:hAnsi="Tahoma" w:cs="Tahoma" w:hint="cs"/>
                <w:szCs w:val="20"/>
                <w:rtl/>
              </w:rPr>
              <w:t xml:space="preserve"> </w:t>
            </w:r>
            <w:r w:rsidRPr="00103230">
              <w:rPr>
                <w:rFonts w:ascii="Tahoma" w:hAnsi="Tahoma" w:cs="Tahoma" w:hint="cs"/>
                <w:b/>
                <w:bCs/>
                <w:szCs w:val="20"/>
                <w:u w:val="single"/>
                <w:rtl/>
              </w:rPr>
              <w:t>רק באישור מהנדס אינסטלציה</w:t>
            </w:r>
            <w:r>
              <w:rPr>
                <w:rFonts w:ascii="Tahoma" w:hAnsi="Tahoma" w:cs="Tahoma" w:hint="cs"/>
                <w:szCs w:val="20"/>
                <w:rtl/>
              </w:rPr>
              <w:t>.</w:t>
            </w:r>
          </w:p>
        </w:tc>
      </w:tr>
      <w:tr w:rsidR="00BE33B4" w:rsidRPr="004640F5" w:rsidTr="00BE33B4">
        <w:tc>
          <w:tcPr>
            <w:tcW w:w="1108" w:type="dxa"/>
            <w:shd w:val="clear" w:color="auto" w:fill="F3F3F3"/>
          </w:tcPr>
          <w:p w:rsidR="00BE33B4" w:rsidRPr="00DF0800" w:rsidRDefault="00BE33B4" w:rsidP="00BE33B4">
            <w:pPr>
              <w:keepNext/>
              <w:keepLines/>
              <w:tabs>
                <w:tab w:val="left" w:pos="8080"/>
              </w:tabs>
              <w:rPr>
                <w:rFonts w:ascii="Tahoma" w:hAnsi="Tahoma" w:cs="Tahoma"/>
                <w:szCs w:val="20"/>
                <w:rtl/>
              </w:rPr>
            </w:pPr>
          </w:p>
        </w:tc>
        <w:tc>
          <w:tcPr>
            <w:tcW w:w="1049" w:type="dxa"/>
          </w:tcPr>
          <w:p w:rsidR="00BE33B4" w:rsidRDefault="00BE33B4" w:rsidP="00BE33B4">
            <w:pPr>
              <w:keepNext/>
              <w:keepLines/>
              <w:tabs>
                <w:tab w:val="left" w:pos="8080"/>
              </w:tabs>
              <w:rPr>
                <w:rFonts w:ascii="Tahoma" w:hAnsi="Tahoma" w:cs="Tahoma"/>
                <w:szCs w:val="20"/>
                <w:rtl/>
              </w:rPr>
            </w:pPr>
            <w:r>
              <w:rPr>
                <w:rFonts w:ascii="Tahoma" w:hAnsi="Tahoma" w:cs="Tahoma" w:hint="cs"/>
                <w:szCs w:val="20"/>
                <w:rtl/>
              </w:rPr>
              <w:t>מיכל הדחה סמוי</w:t>
            </w:r>
          </w:p>
        </w:tc>
        <w:tc>
          <w:tcPr>
            <w:tcW w:w="924" w:type="dxa"/>
          </w:tcPr>
          <w:p w:rsidR="00BE33B4" w:rsidRDefault="00BE33B4" w:rsidP="00BE33B4">
            <w:pPr>
              <w:keepNext/>
              <w:keepLines/>
              <w:tabs>
                <w:tab w:val="left" w:pos="8080"/>
              </w:tabs>
              <w:rPr>
                <w:rFonts w:ascii="Tahoma" w:hAnsi="Tahoma" w:cs="Tahoma"/>
                <w:szCs w:val="20"/>
                <w:rtl/>
              </w:rPr>
            </w:pPr>
            <w:r>
              <w:rPr>
                <w:rFonts w:ascii="Tahoma" w:hAnsi="Tahoma" w:cs="Tahoma" w:hint="cs"/>
                <w:szCs w:val="20"/>
                <w:rtl/>
              </w:rPr>
              <w:t>דיאמנטה 2</w:t>
            </w:r>
          </w:p>
        </w:tc>
        <w:tc>
          <w:tcPr>
            <w:tcW w:w="1191" w:type="dxa"/>
          </w:tcPr>
          <w:p w:rsidR="00BE33B4" w:rsidRDefault="00BE33B4" w:rsidP="00BE33B4">
            <w:pPr>
              <w:keepNext/>
              <w:keepLines/>
              <w:tabs>
                <w:tab w:val="left" w:pos="8080"/>
              </w:tabs>
              <w:rPr>
                <w:rFonts w:ascii="Tahoma" w:hAnsi="Tahoma" w:cs="Tahoma"/>
                <w:szCs w:val="20"/>
              </w:rPr>
            </w:pPr>
            <w:r>
              <w:rPr>
                <w:rFonts w:ascii="Tahoma" w:hAnsi="Tahoma" w:cs="Tahoma"/>
                <w:szCs w:val="20"/>
              </w:rPr>
              <w:t>Ideal Standart</w:t>
            </w:r>
          </w:p>
        </w:tc>
        <w:tc>
          <w:tcPr>
            <w:tcW w:w="3191" w:type="dxa"/>
          </w:tcPr>
          <w:p w:rsidR="00BE33B4" w:rsidRPr="00DF0800" w:rsidRDefault="00BE33B4" w:rsidP="00BE33B4">
            <w:pPr>
              <w:keepNext/>
              <w:keepLines/>
              <w:tabs>
                <w:tab w:val="left" w:pos="8080"/>
              </w:tabs>
              <w:rPr>
                <w:rFonts w:ascii="Tahoma" w:hAnsi="Tahoma" w:cs="Tahoma"/>
                <w:color w:val="FF0000"/>
                <w:szCs w:val="20"/>
                <w:rtl/>
              </w:rPr>
            </w:pPr>
            <w:r>
              <w:rPr>
                <w:rFonts w:ascii="Tahoma" w:hAnsi="Tahoma" w:cs="Tahoma" w:hint="cs"/>
                <w:color w:val="FF0000"/>
                <w:szCs w:val="20"/>
                <w:rtl/>
              </w:rPr>
              <w:t>עם לחצן נירוסטה</w:t>
            </w:r>
          </w:p>
        </w:tc>
      </w:tr>
      <w:tr w:rsidR="00BE33B4" w:rsidRPr="004640F5" w:rsidTr="00BE33B4">
        <w:tc>
          <w:tcPr>
            <w:tcW w:w="1108" w:type="dxa"/>
            <w:shd w:val="clear" w:color="auto" w:fill="F3F3F3"/>
          </w:tcPr>
          <w:p w:rsidR="00BE33B4" w:rsidRPr="00DF0800" w:rsidRDefault="00BE33B4" w:rsidP="00BE33B4">
            <w:pPr>
              <w:keepNext/>
              <w:keepLines/>
              <w:tabs>
                <w:tab w:val="left" w:pos="8080"/>
              </w:tabs>
              <w:rPr>
                <w:rFonts w:ascii="Tahoma" w:hAnsi="Tahoma" w:cs="Tahoma"/>
                <w:szCs w:val="20"/>
                <w:rtl/>
              </w:rPr>
            </w:pPr>
          </w:p>
        </w:tc>
        <w:tc>
          <w:tcPr>
            <w:tcW w:w="1049" w:type="dxa"/>
          </w:tcPr>
          <w:p w:rsidR="00BE33B4" w:rsidRPr="00DF0800" w:rsidRDefault="00BE33B4" w:rsidP="00BE33B4">
            <w:pPr>
              <w:keepNext/>
              <w:keepLines/>
              <w:tabs>
                <w:tab w:val="left" w:pos="8080"/>
              </w:tabs>
              <w:rPr>
                <w:rFonts w:ascii="Tahoma" w:hAnsi="Tahoma" w:cs="Tahoma"/>
                <w:szCs w:val="20"/>
                <w:rtl/>
              </w:rPr>
            </w:pPr>
            <w:r>
              <w:rPr>
                <w:rFonts w:ascii="Tahoma" w:hAnsi="Tahoma" w:cs="Tahoma" w:hint="cs"/>
                <w:szCs w:val="20"/>
                <w:rtl/>
              </w:rPr>
              <w:t>מיכל הדחה סמוי</w:t>
            </w:r>
          </w:p>
        </w:tc>
        <w:tc>
          <w:tcPr>
            <w:tcW w:w="924" w:type="dxa"/>
          </w:tcPr>
          <w:p w:rsidR="00BE33B4" w:rsidRPr="00DF0800" w:rsidRDefault="00BE33B4" w:rsidP="00BE33B4">
            <w:pPr>
              <w:keepNext/>
              <w:keepLines/>
              <w:tabs>
                <w:tab w:val="left" w:pos="8080"/>
              </w:tabs>
              <w:rPr>
                <w:rFonts w:ascii="Tahoma" w:hAnsi="Tahoma" w:cs="Tahoma"/>
                <w:szCs w:val="20"/>
              </w:rPr>
            </w:pPr>
            <w:r>
              <w:rPr>
                <w:rFonts w:ascii="Tahoma" w:hAnsi="Tahoma" w:cs="Tahoma"/>
                <w:szCs w:val="20"/>
              </w:rPr>
              <w:t>WISA EXCELLENT XC WC FRONT</w:t>
            </w:r>
          </w:p>
        </w:tc>
        <w:tc>
          <w:tcPr>
            <w:tcW w:w="1191" w:type="dxa"/>
          </w:tcPr>
          <w:p w:rsidR="00BE33B4" w:rsidRPr="00DF0800" w:rsidRDefault="00BE33B4" w:rsidP="00BE33B4">
            <w:pPr>
              <w:keepNext/>
              <w:keepLines/>
              <w:tabs>
                <w:tab w:val="left" w:pos="8080"/>
              </w:tabs>
              <w:rPr>
                <w:rFonts w:ascii="Tahoma" w:hAnsi="Tahoma" w:cs="Tahoma"/>
                <w:szCs w:val="20"/>
              </w:rPr>
            </w:pPr>
            <w:r>
              <w:rPr>
                <w:rFonts w:ascii="Tahoma" w:hAnsi="Tahoma" w:cs="Tahoma"/>
                <w:szCs w:val="20"/>
              </w:rPr>
              <w:t>WISA</w:t>
            </w:r>
          </w:p>
        </w:tc>
        <w:tc>
          <w:tcPr>
            <w:tcW w:w="3191" w:type="dxa"/>
          </w:tcPr>
          <w:p w:rsidR="00BE33B4" w:rsidRPr="00DF0800" w:rsidRDefault="00BE33B4" w:rsidP="00BE33B4">
            <w:pPr>
              <w:keepNext/>
              <w:keepLines/>
              <w:tabs>
                <w:tab w:val="left" w:pos="8080"/>
              </w:tabs>
              <w:rPr>
                <w:rFonts w:ascii="Tahoma" w:hAnsi="Tahoma" w:cs="Tahoma"/>
                <w:szCs w:val="20"/>
                <w:rtl/>
              </w:rPr>
            </w:pPr>
            <w:r>
              <w:rPr>
                <w:rFonts w:ascii="Tahoma" w:hAnsi="Tahoma" w:cs="Tahoma" w:hint="cs"/>
                <w:szCs w:val="20"/>
                <w:rtl/>
              </w:rPr>
              <w:t>עם</w:t>
            </w:r>
            <w:r w:rsidRPr="00DF0800">
              <w:rPr>
                <w:rFonts w:ascii="Tahoma" w:hAnsi="Tahoma" w:cs="Tahoma" w:hint="cs"/>
                <w:szCs w:val="20"/>
                <w:rtl/>
              </w:rPr>
              <w:t xml:space="preserve"> ידית ריקון בחזית.</w:t>
            </w:r>
          </w:p>
        </w:tc>
      </w:tr>
      <w:tr w:rsidR="00BE33B4" w:rsidRPr="004640F5" w:rsidTr="00BE33B4">
        <w:tc>
          <w:tcPr>
            <w:tcW w:w="1108" w:type="dxa"/>
            <w:shd w:val="clear" w:color="auto" w:fill="F3F3F3"/>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hint="cs"/>
                <w:szCs w:val="20"/>
                <w:rtl/>
              </w:rPr>
              <w:t xml:space="preserve"> </w:t>
            </w:r>
          </w:p>
        </w:tc>
        <w:tc>
          <w:tcPr>
            <w:tcW w:w="1049"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עביט שופכין</w:t>
            </w:r>
            <w:r w:rsidRPr="00DF0800">
              <w:rPr>
                <w:rFonts w:ascii="Tahoma" w:hAnsi="Tahoma" w:cs="Tahoma"/>
                <w:szCs w:val="20"/>
                <w:rtl/>
              </w:rPr>
              <w:br/>
              <w:t>(אסלת משק)</w:t>
            </w:r>
          </w:p>
        </w:tc>
        <w:tc>
          <w:tcPr>
            <w:tcW w:w="924"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361 סלופסינק (כולל רשת)</w:t>
            </w:r>
          </w:p>
        </w:tc>
        <w:tc>
          <w:tcPr>
            <w:tcW w:w="1191"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חרסה</w:t>
            </w:r>
          </w:p>
        </w:tc>
        <w:tc>
          <w:tcPr>
            <w:tcW w:w="3191" w:type="dxa"/>
          </w:tcPr>
          <w:p w:rsidR="00BE33B4" w:rsidRPr="0089638D" w:rsidRDefault="00BE33B4" w:rsidP="00BE33B4">
            <w:pPr>
              <w:keepNext/>
              <w:keepLines/>
              <w:tabs>
                <w:tab w:val="left" w:pos="8080"/>
              </w:tabs>
              <w:rPr>
                <w:rFonts w:ascii="Tahoma" w:hAnsi="Tahoma" w:cs="Tahoma"/>
                <w:b/>
                <w:bCs/>
                <w:szCs w:val="20"/>
              </w:rPr>
            </w:pPr>
            <w:r w:rsidRPr="0089638D">
              <w:rPr>
                <w:rFonts w:ascii="Tahoma" w:hAnsi="Tahoma" w:cs="Tahoma" w:hint="cs"/>
                <w:b/>
                <w:bCs/>
                <w:szCs w:val="20"/>
                <w:rtl/>
              </w:rPr>
              <w:t xml:space="preserve">אין אישור להרכיב עביט שופכין ללא אישור מהנדס ראשי. נדרש להרכיב כיור נירוסטה ע"פ דרישות המפקח. </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color w:val="FF0000"/>
                <w:szCs w:val="20"/>
                <w:rtl/>
              </w:rPr>
            </w:pPr>
          </w:p>
        </w:tc>
        <w:tc>
          <w:tcPr>
            <w:tcW w:w="1049"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ברז מהקיר</w:t>
            </w:r>
          </w:p>
        </w:tc>
        <w:tc>
          <w:tcPr>
            <w:tcW w:w="924"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300208</w:t>
            </w:r>
          </w:p>
        </w:tc>
        <w:tc>
          <w:tcPr>
            <w:tcW w:w="1191"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חמת</w:t>
            </w:r>
          </w:p>
        </w:tc>
        <w:tc>
          <w:tcPr>
            <w:tcW w:w="3191"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 xml:space="preserve">בולט </w:t>
            </w:r>
            <w:smartTag w:uri="urn:schemas-microsoft-com:office:smarttags" w:element="metricconverter">
              <w:smartTagPr>
                <w:attr w:name="ProductID" w:val="150 מ&quot;מ"/>
              </w:smartTagPr>
              <w:r w:rsidRPr="00DF0800">
                <w:rPr>
                  <w:rFonts w:ascii="Tahoma" w:hAnsi="Tahoma" w:cs="Tahoma"/>
                  <w:szCs w:val="20"/>
                  <w:rtl/>
                </w:rPr>
                <w:t>150 מ"מ</w:t>
              </w:r>
            </w:smartTag>
            <w:r w:rsidRPr="00DF0800">
              <w:rPr>
                <w:rFonts w:ascii="Tahoma" w:hAnsi="Tahoma" w:cs="Tahoma"/>
                <w:szCs w:val="20"/>
                <w:rtl/>
              </w:rPr>
              <w:t xml:space="preserve"> מהקיר</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color w:val="FF0000"/>
                <w:szCs w:val="20"/>
                <w:rtl/>
              </w:rPr>
            </w:pPr>
          </w:p>
        </w:tc>
        <w:tc>
          <w:tcPr>
            <w:tcW w:w="1049"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ברז מהקיר</w:t>
            </w:r>
          </w:p>
        </w:tc>
        <w:tc>
          <w:tcPr>
            <w:tcW w:w="924"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300207</w:t>
            </w:r>
          </w:p>
        </w:tc>
        <w:tc>
          <w:tcPr>
            <w:tcW w:w="1191"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חמת</w:t>
            </w:r>
          </w:p>
        </w:tc>
        <w:tc>
          <w:tcPr>
            <w:tcW w:w="3191"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 xml:space="preserve">בולט </w:t>
            </w:r>
            <w:smartTag w:uri="urn:schemas-microsoft-com:office:smarttags" w:element="metricconverter">
              <w:smartTagPr>
                <w:attr w:name="ProductID" w:val="100 מ&quot;מ"/>
              </w:smartTagPr>
              <w:r w:rsidRPr="00DF0800">
                <w:rPr>
                  <w:rFonts w:ascii="Tahoma" w:hAnsi="Tahoma" w:cs="Tahoma"/>
                  <w:szCs w:val="20"/>
                  <w:rtl/>
                </w:rPr>
                <w:t>100 מ"מ</w:t>
              </w:r>
            </w:smartTag>
            <w:r w:rsidRPr="00DF0800">
              <w:rPr>
                <w:rFonts w:ascii="Tahoma" w:hAnsi="Tahoma" w:cs="Tahoma"/>
                <w:szCs w:val="20"/>
                <w:rtl/>
              </w:rPr>
              <w:t xml:space="preserve"> מהקיר</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ברז  גן וכביסה מהקיר</w:t>
            </w:r>
          </w:p>
        </w:tc>
        <w:tc>
          <w:tcPr>
            <w:tcW w:w="924"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300209 עם הברגה</w:t>
            </w:r>
            <w:r w:rsidRPr="00DF0800">
              <w:rPr>
                <w:rFonts w:ascii="Tahoma" w:hAnsi="Tahoma" w:cs="Tahoma"/>
                <w:szCs w:val="20"/>
              </w:rPr>
              <w:t xml:space="preserve">  </w:t>
            </w:r>
            <w:r w:rsidRPr="00DF0800">
              <w:rPr>
                <w:rFonts w:ascii="Tahoma" w:hAnsi="Tahoma" w:cs="Tahoma" w:hint="cs"/>
                <w:szCs w:val="20"/>
                <w:rtl/>
              </w:rPr>
              <w:t>"3/4</w:t>
            </w:r>
          </w:p>
        </w:tc>
        <w:tc>
          <w:tcPr>
            <w:tcW w:w="1191" w:type="dxa"/>
          </w:tcPr>
          <w:p w:rsidR="00BE33B4" w:rsidRPr="00DF0800" w:rsidRDefault="00BE33B4" w:rsidP="00BE33B4">
            <w:pPr>
              <w:keepNext/>
              <w:keepLines/>
              <w:tabs>
                <w:tab w:val="left" w:pos="8080"/>
              </w:tabs>
              <w:rPr>
                <w:rFonts w:ascii="Tahoma" w:hAnsi="Tahoma" w:cs="Tahoma"/>
                <w:szCs w:val="20"/>
                <w:rtl/>
              </w:rPr>
            </w:pPr>
            <w:r w:rsidRPr="00DF0800">
              <w:rPr>
                <w:rFonts w:ascii="Tahoma" w:hAnsi="Tahoma" w:cs="Tahoma"/>
                <w:szCs w:val="20"/>
                <w:rtl/>
              </w:rPr>
              <w:t>חמת</w:t>
            </w:r>
          </w:p>
        </w:tc>
        <w:tc>
          <w:tcPr>
            <w:tcW w:w="3191"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 xml:space="preserve">למכונות שטיפת סירים ולמדיחי כלים. </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highlight w:val="yellow"/>
              </w:rPr>
            </w:pPr>
          </w:p>
        </w:tc>
        <w:tc>
          <w:tcPr>
            <w:tcW w:w="1049"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ברז כביסה</w:t>
            </w:r>
          </w:p>
        </w:tc>
        <w:tc>
          <w:tcPr>
            <w:tcW w:w="924"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סדרת ענבר</w:t>
            </w:r>
          </w:p>
        </w:tc>
        <w:tc>
          <w:tcPr>
            <w:tcW w:w="1191"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מדגל</w:t>
            </w:r>
          </w:p>
        </w:tc>
        <w:tc>
          <w:tcPr>
            <w:tcW w:w="3191"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למי קר,למכונות שטיפת סירים ולמדיחי כלים (קוטר הברגה בפיה "3/4)</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highlight w:val="yellow"/>
              </w:rPr>
            </w:pPr>
          </w:p>
        </w:tc>
        <w:tc>
          <w:tcPr>
            <w:tcW w:w="1049"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ברז שופך</w:t>
            </w:r>
          </w:p>
        </w:tc>
        <w:tc>
          <w:tcPr>
            <w:tcW w:w="924"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סדרת ענבר</w:t>
            </w:r>
          </w:p>
        </w:tc>
        <w:tc>
          <w:tcPr>
            <w:tcW w:w="1191"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מדגל</w:t>
            </w:r>
          </w:p>
        </w:tc>
        <w:tc>
          <w:tcPr>
            <w:tcW w:w="3191" w:type="dxa"/>
          </w:tcPr>
          <w:p w:rsidR="00BE33B4" w:rsidRPr="00DF0800" w:rsidRDefault="00BE33B4" w:rsidP="00BE33B4">
            <w:pPr>
              <w:keepNext/>
              <w:keepLines/>
              <w:tabs>
                <w:tab w:val="left" w:pos="8080"/>
              </w:tabs>
              <w:rPr>
                <w:rFonts w:ascii="Tahoma" w:hAnsi="Tahoma" w:cs="Tahoma"/>
                <w:szCs w:val="20"/>
              </w:rPr>
            </w:pPr>
            <w:r w:rsidRPr="00DF0800">
              <w:rPr>
                <w:rFonts w:ascii="Tahoma" w:hAnsi="Tahoma" w:cs="Tahoma"/>
                <w:szCs w:val="20"/>
                <w:rtl/>
              </w:rPr>
              <w:t>מצופה כרום ניקל</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 xml:space="preserve">כיור פינתי </w:t>
            </w:r>
          </w:p>
        </w:tc>
        <w:tc>
          <w:tcPr>
            <w:tcW w:w="924" w:type="dxa"/>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 xml:space="preserve">פטרה </w:t>
            </w:r>
            <w:r>
              <w:rPr>
                <w:rFonts w:ascii="Tahoma" w:hAnsi="Tahoma" w:cs="Tahoma"/>
                <w:szCs w:val="20"/>
                <w:rtl/>
              </w:rPr>
              <w:t>–</w:t>
            </w:r>
            <w:r>
              <w:rPr>
                <w:rFonts w:ascii="Tahoma" w:hAnsi="Tahoma" w:cs="Tahoma" w:hint="cs"/>
                <w:szCs w:val="20"/>
                <w:rtl/>
              </w:rPr>
              <w:t xml:space="preserve"> מק"ט 104</w:t>
            </w:r>
          </w:p>
        </w:tc>
        <w:tc>
          <w:tcPr>
            <w:tcW w:w="1191"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חרסה</w:t>
            </w:r>
          </w:p>
        </w:tc>
        <w:tc>
          <w:tcPr>
            <w:tcW w:w="3191" w:type="dxa"/>
          </w:tcPr>
          <w:p w:rsidR="00BE33B4" w:rsidRPr="004640F5" w:rsidRDefault="00BE33B4" w:rsidP="00BE33B4">
            <w:pPr>
              <w:keepNext/>
              <w:keepLines/>
              <w:tabs>
                <w:tab w:val="left" w:pos="8080"/>
              </w:tabs>
              <w:rPr>
                <w:rFonts w:ascii="Tahoma" w:hAnsi="Tahoma" w:cs="Tahoma"/>
                <w:szCs w:val="20"/>
                <w:rtl/>
              </w:rPr>
            </w:pP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כיור</w:t>
            </w:r>
          </w:p>
        </w:tc>
        <w:tc>
          <w:tcPr>
            <w:tcW w:w="924" w:type="dxa"/>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אלפא 45 -  מק"ט 106</w:t>
            </w:r>
          </w:p>
        </w:tc>
        <w:tc>
          <w:tcPr>
            <w:tcW w:w="1191"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חרסה</w:t>
            </w:r>
          </w:p>
        </w:tc>
        <w:tc>
          <w:tcPr>
            <w:tcW w:w="3191"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כיור לשירותי</w:t>
            </w:r>
            <w:r>
              <w:rPr>
                <w:rFonts w:ascii="Tahoma" w:hAnsi="Tahoma" w:cs="Tahoma" w:hint="eastAsia"/>
                <w:szCs w:val="20"/>
                <w:rtl/>
              </w:rPr>
              <w:t>ם</w:t>
            </w:r>
            <w:r>
              <w:rPr>
                <w:rFonts w:ascii="Tahoma" w:hAnsi="Tahoma" w:cs="Tahoma" w:hint="cs"/>
                <w:szCs w:val="20"/>
                <w:rtl/>
              </w:rPr>
              <w:t>, ללא בירוץ</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כיור לרופא</w:t>
            </w:r>
          </w:p>
        </w:tc>
        <w:tc>
          <w:tcPr>
            <w:tcW w:w="924" w:type="dxa"/>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פלמה 51 מק"ט 112</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חרסה</w:t>
            </w:r>
          </w:p>
        </w:tc>
        <w:tc>
          <w:tcPr>
            <w:tcW w:w="3191" w:type="dxa"/>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כיור ללא בירוץ</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כיור לרופא</w:t>
            </w:r>
          </w:p>
        </w:tc>
        <w:tc>
          <w:tcPr>
            <w:tcW w:w="924"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נורית 57 מק"ט 110</w:t>
            </w:r>
          </w:p>
        </w:tc>
        <w:tc>
          <w:tcPr>
            <w:tcW w:w="1191"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חרסה</w:t>
            </w:r>
          </w:p>
        </w:tc>
        <w:tc>
          <w:tcPr>
            <w:tcW w:w="3191"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כיור ללא בירוץ</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סוללות</w:t>
            </w:r>
          </w:p>
        </w:tc>
        <w:tc>
          <w:tcPr>
            <w:tcW w:w="924"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סדרת ענבר</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מדגל</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בכיורי שרותי משרדים יותקן ברז שופך למים קרים.</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סוללות</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חמת</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 xml:space="preserve">             "</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מתקן שטיפה משולב</w:t>
            </w:r>
          </w:p>
        </w:tc>
        <w:tc>
          <w:tcPr>
            <w:tcW w:w="924" w:type="dxa"/>
          </w:tcPr>
          <w:p w:rsidR="00BE33B4" w:rsidRPr="004640F5" w:rsidRDefault="00BE33B4" w:rsidP="00BE33B4">
            <w:pPr>
              <w:keepNext/>
              <w:keepLines/>
              <w:tabs>
                <w:tab w:val="left" w:pos="8080"/>
              </w:tabs>
              <w:rPr>
                <w:rFonts w:ascii="Tahoma" w:hAnsi="Tahoma" w:cs="Tahoma"/>
                <w:color w:val="FF0000"/>
                <w:szCs w:val="20"/>
              </w:rPr>
            </w:pPr>
            <w:r w:rsidRPr="004640F5">
              <w:rPr>
                <w:rFonts w:ascii="Tahoma" w:hAnsi="Tahoma" w:cs="Tahoma"/>
                <w:color w:val="FF0000"/>
                <w:szCs w:val="20"/>
                <w:rtl/>
              </w:rPr>
              <w:t>8320</w:t>
            </w:r>
          </w:p>
        </w:tc>
        <w:tc>
          <w:tcPr>
            <w:tcW w:w="1191" w:type="dxa"/>
          </w:tcPr>
          <w:p w:rsidR="00BE33B4" w:rsidRPr="004640F5" w:rsidRDefault="00BE33B4" w:rsidP="00BE33B4">
            <w:pPr>
              <w:keepNext/>
              <w:keepLines/>
              <w:tabs>
                <w:tab w:val="left" w:pos="8080"/>
              </w:tabs>
              <w:rPr>
                <w:rFonts w:ascii="Tahoma" w:hAnsi="Tahoma" w:cs="Tahoma"/>
                <w:color w:val="FF0000"/>
                <w:szCs w:val="20"/>
              </w:rPr>
            </w:pPr>
            <w:r w:rsidRPr="004640F5">
              <w:rPr>
                <w:rFonts w:ascii="Tahoma" w:hAnsi="Tahoma" w:cs="Tahoma"/>
                <w:color w:val="FF0000"/>
                <w:szCs w:val="20"/>
              </w:rPr>
              <w:t>Haws</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מקלחת בטחון (ראש + עיניים)</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ברז אלקטרוני</w:t>
            </w:r>
          </w:p>
        </w:tc>
        <w:tc>
          <w:tcPr>
            <w:tcW w:w="924"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Pr>
              <w:t>UFO-ME</w:t>
            </w:r>
            <w:r>
              <w:rPr>
                <w:rFonts w:ascii="Tahoma" w:hAnsi="Tahoma" w:cs="Tahoma"/>
                <w:szCs w:val="20"/>
              </w:rPr>
              <w:t>T</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Pr>
              <w:t>Soema</w:t>
            </w:r>
          </w:p>
        </w:tc>
        <w:tc>
          <w:tcPr>
            <w:tcW w:w="3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הזנת חשמל קבועה, דרך שנאי</w:t>
            </w:r>
            <w:r>
              <w:rPr>
                <w:rFonts w:ascii="Tahoma" w:hAnsi="Tahoma" w:cs="Tahoma" w:hint="cs"/>
                <w:szCs w:val="20"/>
                <w:rtl/>
              </w:rPr>
              <w:t xml:space="preserve"> עם מיקסר וידית פתיחה עוקפת מנגנון חשמלי, קיימים 4 מידות אורך פיה:150,180,200,250 וגובה פיה : 170,260,320. היבואן בארץ </w:t>
            </w:r>
            <w:r>
              <w:rPr>
                <w:rFonts w:ascii="Tahoma" w:hAnsi="Tahoma" w:cs="Tahoma"/>
                <w:szCs w:val="20"/>
                <w:rtl/>
              </w:rPr>
              <w:t>–</w:t>
            </w:r>
            <w:r>
              <w:rPr>
                <w:rFonts w:ascii="Tahoma" w:hAnsi="Tahoma" w:cs="Tahoma" w:hint="cs"/>
                <w:szCs w:val="20"/>
                <w:rtl/>
              </w:rPr>
              <w:t xml:space="preserve"> טכנולאב.</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 xml:space="preserve">ברז </w:t>
            </w:r>
            <w:r w:rsidRPr="004640F5">
              <w:rPr>
                <w:rFonts w:ascii="Tahoma" w:hAnsi="Tahoma" w:cs="Tahoma"/>
                <w:szCs w:val="20"/>
              </w:rPr>
              <w:t>RO</w:t>
            </w:r>
            <w:r w:rsidRPr="004640F5">
              <w:rPr>
                <w:rFonts w:ascii="Tahoma" w:hAnsi="Tahoma" w:cs="Tahoma"/>
                <w:szCs w:val="20"/>
                <w:rtl/>
              </w:rPr>
              <w:t xml:space="preserve"> מעבדתי</w:t>
            </w:r>
          </w:p>
        </w:tc>
        <w:tc>
          <w:tcPr>
            <w:tcW w:w="924" w:type="dxa"/>
          </w:tcPr>
          <w:p w:rsidR="00BE33B4" w:rsidRPr="004640F5" w:rsidRDefault="00BE33B4" w:rsidP="00BE33B4">
            <w:pPr>
              <w:keepNext/>
              <w:keepLines/>
              <w:tabs>
                <w:tab w:val="left" w:pos="8080"/>
              </w:tabs>
              <w:rPr>
                <w:rFonts w:ascii="Tahoma" w:hAnsi="Tahoma" w:cs="Tahoma"/>
                <w:szCs w:val="20"/>
                <w:rtl/>
              </w:rPr>
            </w:pP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Pr>
              <w:t>Broen</w:t>
            </w:r>
          </w:p>
        </w:tc>
        <w:tc>
          <w:tcPr>
            <w:tcW w:w="3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למים מטופלים (אוסמוזה הפוכה).</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זליון</w:t>
            </w:r>
          </w:p>
        </w:tc>
        <w:tc>
          <w:tcPr>
            <w:tcW w:w="924"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ללחץ גבוה</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זליון</w:t>
            </w:r>
          </w:p>
        </w:tc>
        <w:tc>
          <w:tcPr>
            <w:tcW w:w="3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עמודה למים נטולי מלחים עם ברז למעבדה</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מים וכיבוי אש</w:t>
            </w: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צנרת פלדה מגולונת</w:t>
            </w:r>
          </w:p>
        </w:tc>
        <w:tc>
          <w:tcPr>
            <w:tcW w:w="924"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סקדיול 40</w:t>
            </w:r>
          </w:p>
        </w:tc>
        <w:tc>
          <w:tcPr>
            <w:tcW w:w="1191" w:type="dxa"/>
          </w:tcPr>
          <w:p w:rsidR="00BE33B4" w:rsidRPr="004640F5" w:rsidRDefault="00BE33B4" w:rsidP="00BE33B4">
            <w:pPr>
              <w:keepNext/>
              <w:keepLines/>
              <w:tabs>
                <w:tab w:val="left" w:pos="8080"/>
              </w:tabs>
              <w:rPr>
                <w:rFonts w:ascii="Tahoma" w:hAnsi="Tahoma" w:cs="Tahoma"/>
                <w:szCs w:val="20"/>
              </w:rPr>
            </w:pP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כשאין אפשרות להתקין פולירול .</w:t>
            </w:r>
            <w:r w:rsidRPr="004640F5">
              <w:rPr>
                <w:rFonts w:ascii="Tahoma" w:hAnsi="Tahoma" w:cs="Tahoma"/>
                <w:szCs w:val="20"/>
                <w:rtl/>
              </w:rPr>
              <w:br/>
              <w:t>לפי מפרט טכני.</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צנרת מים חמים קרים</w:t>
            </w:r>
          </w:p>
        </w:tc>
        <w:tc>
          <w:tcPr>
            <w:tcW w:w="924"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פולירול 80</w:t>
            </w:r>
            <w:r w:rsidRPr="004640F5">
              <w:rPr>
                <w:rFonts w:ascii="Tahoma" w:hAnsi="Tahoma" w:cs="Tahoma"/>
                <w:szCs w:val="20"/>
              </w:rPr>
              <w:t>R</w:t>
            </w:r>
            <w:r w:rsidRPr="004640F5">
              <w:rPr>
                <w:rFonts w:ascii="Tahoma" w:hAnsi="Tahoma" w:cs="Tahoma"/>
                <w:szCs w:val="20"/>
                <w:rtl/>
              </w:rPr>
              <w:t xml:space="preserve"> –</w:t>
            </w:r>
            <w:r w:rsidRPr="004640F5">
              <w:rPr>
                <w:rFonts w:ascii="Tahoma" w:hAnsi="Tahoma" w:cs="Tahoma"/>
                <w:szCs w:val="20"/>
              </w:rPr>
              <w:t>PP</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חוליות</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לא בהתקנה גלויה לאטמוספירה ובאדמה.</w:t>
            </w:r>
            <w:r w:rsidRPr="004640F5">
              <w:rPr>
                <w:rFonts w:ascii="Tahoma" w:hAnsi="Tahoma" w:cs="Tahoma"/>
                <w:szCs w:val="20"/>
                <w:rtl/>
              </w:rPr>
              <w:br/>
              <w:t>ההתקנה לפי תוכניות ביצוע של הספק.</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בידוד למים חמים</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ארמופלקס או ענביד</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לפי מפרט טכני.</w:t>
            </w:r>
            <w:r w:rsidRPr="004640F5">
              <w:rPr>
                <w:rFonts w:ascii="Tahoma" w:hAnsi="Tahoma" w:cs="Tahoma"/>
                <w:szCs w:val="20"/>
                <w:rtl/>
              </w:rPr>
              <w:br/>
              <w:t>בחדרי מכונות מרתפים ופירים ראשיים עם עטיפת פח מגולבן.</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בידוד צנרת פולירול</w:t>
            </w:r>
          </w:p>
        </w:tc>
        <w:tc>
          <w:tcPr>
            <w:tcW w:w="924" w:type="dxa"/>
          </w:tcPr>
          <w:p w:rsidR="00BE33B4" w:rsidRPr="004640F5" w:rsidRDefault="00BE33B4" w:rsidP="00BE33B4">
            <w:pPr>
              <w:keepNext/>
              <w:keepLines/>
              <w:tabs>
                <w:tab w:val="left" w:pos="8080"/>
              </w:tabs>
              <w:rPr>
                <w:rFonts w:ascii="Tahoma" w:hAnsi="Tahoma" w:cs="Tahoma"/>
                <w:szCs w:val="20"/>
                <w:rtl/>
              </w:rPr>
            </w:pPr>
          </w:p>
        </w:tc>
        <w:tc>
          <w:tcPr>
            <w:tcW w:w="1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ענביד</w:t>
            </w:r>
          </w:p>
        </w:tc>
        <w:tc>
          <w:tcPr>
            <w:tcW w:w="3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כנ"ל .עובי דק ביותר לפי הקוטרים עם עטיפת</w:t>
            </w:r>
            <w:r>
              <w:rPr>
                <w:rFonts w:ascii="Tahoma" w:hAnsi="Tahoma" w:cs="Tahoma" w:hint="cs"/>
                <w:szCs w:val="20"/>
                <w:rtl/>
              </w:rPr>
              <w:t xml:space="preserve"> פח מגולבו או </w:t>
            </w:r>
            <w:r w:rsidRPr="004640F5">
              <w:rPr>
                <w:rFonts w:ascii="Tahoma" w:hAnsi="Tahoma" w:cs="Tahoma"/>
                <w:szCs w:val="20"/>
                <w:rtl/>
              </w:rPr>
              <w:t xml:space="preserve"> סרט פלסטיק מודבק</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שסתום כדורי</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בית מטפלון, כדור נירוסטה ולחץ עבודה 16 אטמ'</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 xml:space="preserve">ברז </w:t>
            </w:r>
            <w:r w:rsidRPr="004640F5">
              <w:rPr>
                <w:rFonts w:ascii="Tahoma" w:hAnsi="Tahoma" w:cs="Tahoma"/>
                <w:szCs w:val="20"/>
              </w:rPr>
              <w:t>T</w:t>
            </w:r>
            <w:r w:rsidRPr="004640F5">
              <w:rPr>
                <w:rFonts w:ascii="Tahoma" w:hAnsi="Tahoma" w:cs="Tahoma"/>
                <w:szCs w:val="20"/>
                <w:rtl/>
              </w:rPr>
              <w:t xml:space="preserve"> אינטרפוץ חלק עליון</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למקלחות בד"כ.</w:t>
            </w:r>
          </w:p>
        </w:tc>
      </w:tr>
      <w:tr w:rsidR="00BE33B4" w:rsidRPr="004640F5" w:rsidTr="00BE33B4">
        <w:trPr>
          <w:trHeight w:val="1039"/>
        </w:trPr>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מערבל טרמו למים חמים קרים</w:t>
            </w:r>
          </w:p>
        </w:tc>
        <w:tc>
          <w:tcPr>
            <w:tcW w:w="924" w:type="dxa"/>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Pr>
              <w:t>R100316</w:t>
            </w:r>
          </w:p>
        </w:tc>
        <w:tc>
          <w:tcPr>
            <w:tcW w:w="1191"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טכנולאב</w:t>
            </w:r>
          </w:p>
        </w:tc>
        <w:tc>
          <w:tcPr>
            <w:tcW w:w="3191"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 xml:space="preserve">"3/4 עם מד חום כולל שסתומי אל חוזר, מסנני נירוסטה ורקורדים בכניסות המים, מד חום ורקורד ביציאה בספיקה של 68 ליטר/דקה בלחץ 3 אטמ' טמפ' </w:t>
            </w:r>
            <w:r>
              <w:rPr>
                <w:rFonts w:ascii="Tahoma" w:hAnsi="Tahoma" w:cs="Tahoma" w:hint="cs"/>
                <w:szCs w:val="20"/>
                <w:rtl/>
              </w:rPr>
              <w:lastRenderedPageBreak/>
              <w:t>כניסת מים עד 110 מעלות תחום עבודה 30 עד 90 מעלות.</w:t>
            </w:r>
          </w:p>
        </w:tc>
      </w:tr>
      <w:tr w:rsidR="00BE33B4" w:rsidRPr="004640F5" w:rsidTr="00BE33B4">
        <w:trPr>
          <w:trHeight w:val="649"/>
        </w:trPr>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 xml:space="preserve">ברז </w:t>
            </w:r>
            <w:r>
              <w:rPr>
                <w:rFonts w:ascii="Tahoma" w:hAnsi="Tahoma" w:cs="Tahoma" w:hint="cs"/>
                <w:szCs w:val="20"/>
                <w:rtl/>
              </w:rPr>
              <w:t>דוגמת "ניל" "1/2</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tl/>
              </w:rPr>
            </w:pPr>
          </w:p>
        </w:tc>
        <w:tc>
          <w:tcPr>
            <w:tcW w:w="3191" w:type="dxa"/>
          </w:tcPr>
          <w:p w:rsidR="00BE33B4" w:rsidRDefault="00BE33B4" w:rsidP="00BE33B4">
            <w:pPr>
              <w:keepNext/>
              <w:keepLines/>
              <w:tabs>
                <w:tab w:val="left" w:pos="8080"/>
              </w:tabs>
              <w:rPr>
                <w:rFonts w:ascii="Tahoma" w:hAnsi="Tahoma" w:cs="Tahoma"/>
                <w:szCs w:val="20"/>
                <w:rtl/>
              </w:rPr>
            </w:pPr>
            <w:r w:rsidRPr="004640F5">
              <w:rPr>
                <w:rFonts w:ascii="Tahoma" w:hAnsi="Tahoma" w:cs="Tahoma"/>
                <w:szCs w:val="20"/>
                <w:rtl/>
              </w:rPr>
              <w:t>למכונות שתיה</w:t>
            </w:r>
            <w:r>
              <w:rPr>
                <w:rFonts w:ascii="Tahoma" w:hAnsi="Tahoma" w:cs="Tahoma" w:hint="cs"/>
                <w:szCs w:val="20"/>
                <w:rtl/>
              </w:rPr>
              <w:t xml:space="preserve">  ו</w:t>
            </w:r>
            <w:r w:rsidRPr="004640F5">
              <w:rPr>
                <w:rFonts w:ascii="Tahoma" w:hAnsi="Tahoma" w:cs="Tahoma"/>
                <w:szCs w:val="20"/>
                <w:rtl/>
              </w:rPr>
              <w:t>לסוללות פרח בחלק הפנימי של הארון.</w:t>
            </w:r>
          </w:p>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ואחריו חובה להתקין סנן / פילטר ואל חוזר קפיץ עם הכנה "3/8 לגמיש</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גלגלון לכיבוי אש</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לפי התקן הישראלי</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ברז כדורי מפלסטיק</w:t>
            </w:r>
          </w:p>
        </w:tc>
        <w:tc>
          <w:tcPr>
            <w:tcW w:w="924"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Pr>
              <w:t>VKFK</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Pr>
              <w:t>FIP</w:t>
            </w:r>
          </w:p>
        </w:tc>
        <w:tc>
          <w:tcPr>
            <w:tcW w:w="3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 xml:space="preserve">למי אוסמוזה הפוכה. לחץ עבודה - 16 אטמ' </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צינור פלב"מ 316 סקדיול 40</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למים אוסמוזה הפוכה ומי דיאליזה.</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שסתום כדורי מפלב"מ</w:t>
            </w:r>
          </w:p>
        </w:tc>
        <w:tc>
          <w:tcPr>
            <w:tcW w:w="924"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46</w:t>
            </w: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הבונים</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 xml:space="preserve">למים </w:t>
            </w:r>
            <w:r w:rsidRPr="004640F5">
              <w:rPr>
                <w:rFonts w:ascii="Tahoma" w:hAnsi="Tahoma" w:cs="Tahoma"/>
                <w:szCs w:val="20"/>
              </w:rPr>
              <w:t>RO</w:t>
            </w:r>
            <w:r w:rsidRPr="004640F5">
              <w:rPr>
                <w:rFonts w:ascii="Tahoma" w:hAnsi="Tahoma" w:cs="Tahoma"/>
                <w:szCs w:val="20"/>
                <w:rtl/>
              </w:rPr>
              <w:t xml:space="preserve"> .</w:t>
            </w:r>
            <w:r w:rsidRPr="004640F5">
              <w:rPr>
                <w:rFonts w:ascii="Tahoma" w:hAnsi="Tahoma" w:cs="Tahoma"/>
                <w:szCs w:val="20"/>
                <w:rtl/>
              </w:rPr>
              <w:br/>
              <w:t>מחובר ע"י אוגנים נגדיים מרותכים.</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ברז פולירול</w:t>
            </w:r>
          </w:p>
        </w:tc>
        <w:tc>
          <w:tcPr>
            <w:tcW w:w="924"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פולירול</w:t>
            </w:r>
          </w:p>
        </w:tc>
        <w:tc>
          <w:tcPr>
            <w:tcW w:w="1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חוליות</w:t>
            </w:r>
          </w:p>
        </w:tc>
        <w:tc>
          <w:tcPr>
            <w:tcW w:w="3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בצנרת פולירול</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 xml:space="preserve">ברז </w:t>
            </w:r>
            <w:r w:rsidRPr="004640F5">
              <w:rPr>
                <w:rFonts w:ascii="Tahoma" w:hAnsi="Tahoma" w:cs="Tahoma"/>
                <w:szCs w:val="20"/>
              </w:rPr>
              <w:t>T</w:t>
            </w:r>
            <w:r w:rsidRPr="004640F5">
              <w:rPr>
                <w:rFonts w:ascii="Tahoma" w:hAnsi="Tahoma" w:cs="Tahoma"/>
                <w:szCs w:val="20"/>
                <w:rtl/>
              </w:rPr>
              <w:t xml:space="preserve"> אינטרפוץ פולירול חלק עליון ללא ידית</w:t>
            </w:r>
          </w:p>
        </w:tc>
        <w:tc>
          <w:tcPr>
            <w:tcW w:w="924"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פולירול</w:t>
            </w:r>
          </w:p>
        </w:tc>
        <w:tc>
          <w:tcPr>
            <w:tcW w:w="1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חוליות</w:t>
            </w:r>
          </w:p>
        </w:tc>
        <w:tc>
          <w:tcPr>
            <w:tcW w:w="3191" w:type="dxa"/>
          </w:tcPr>
          <w:p w:rsidR="00BE33B4" w:rsidRPr="004640F5" w:rsidRDefault="00BE33B4" w:rsidP="00BE33B4">
            <w:pPr>
              <w:keepNext/>
              <w:keepLines/>
              <w:tabs>
                <w:tab w:val="left" w:pos="8080"/>
              </w:tabs>
              <w:rPr>
                <w:rFonts w:ascii="Tahoma" w:hAnsi="Tahoma" w:cs="Tahoma"/>
                <w:szCs w:val="20"/>
                <w:rtl/>
              </w:rPr>
            </w:pP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ספרינקלרים</w:t>
            </w: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 xml:space="preserve">צנרת שחורה סקדיול </w:t>
            </w:r>
            <w:r>
              <w:rPr>
                <w:rFonts w:ascii="Tahoma" w:hAnsi="Tahoma" w:cs="Tahoma" w:hint="cs"/>
                <w:szCs w:val="20"/>
                <w:rtl/>
              </w:rPr>
              <w:t>10</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לפי מפרט טכני</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ספרינקלרים</w:t>
            </w:r>
          </w:p>
        </w:tc>
        <w:tc>
          <w:tcPr>
            <w:tcW w:w="924"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לפי מפרט טכני</w:t>
            </w:r>
          </w:p>
        </w:tc>
        <w:tc>
          <w:tcPr>
            <w:tcW w:w="1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Pr>
              <w:t>VIKING</w:t>
            </w:r>
            <w:r w:rsidRPr="004640F5">
              <w:rPr>
                <w:rFonts w:ascii="Tahoma" w:hAnsi="Tahoma" w:cs="Tahoma"/>
                <w:szCs w:val="20"/>
                <w:rtl/>
              </w:rPr>
              <w:t xml:space="preserve"> או </w:t>
            </w:r>
            <w:r w:rsidRPr="004640F5">
              <w:rPr>
                <w:rFonts w:ascii="Tahoma" w:hAnsi="Tahoma" w:cs="Tahoma"/>
                <w:szCs w:val="20"/>
                <w:rtl/>
              </w:rPr>
              <w:br/>
            </w:r>
            <w:r w:rsidRPr="004640F5">
              <w:rPr>
                <w:rFonts w:ascii="Tahoma" w:hAnsi="Tahoma" w:cs="Tahoma"/>
                <w:szCs w:val="20"/>
              </w:rPr>
              <w:t>CENTRAL</w:t>
            </w:r>
          </w:p>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 xml:space="preserve">או שוו"ע מאושר לפי תקן </w:t>
            </w:r>
            <w:r w:rsidRPr="004640F5">
              <w:rPr>
                <w:rFonts w:ascii="Tahoma" w:hAnsi="Tahoma" w:cs="Tahoma"/>
                <w:szCs w:val="20"/>
              </w:rPr>
              <w:t>UL/FN</w:t>
            </w:r>
          </w:p>
        </w:tc>
        <w:tc>
          <w:tcPr>
            <w:tcW w:w="3191" w:type="dxa"/>
          </w:tcPr>
          <w:p w:rsidR="00BE33B4" w:rsidRDefault="00BE33B4" w:rsidP="00BE33B4">
            <w:pPr>
              <w:keepNext/>
              <w:keepLines/>
              <w:tabs>
                <w:tab w:val="left" w:pos="8080"/>
              </w:tabs>
              <w:rPr>
                <w:rFonts w:ascii="Tahoma" w:hAnsi="Tahoma" w:cs="Tahoma"/>
                <w:szCs w:val="20"/>
                <w:rtl/>
              </w:rPr>
            </w:pPr>
            <w:r>
              <w:rPr>
                <w:rFonts w:ascii="Tahoma" w:hAnsi="Tahoma" w:cs="Tahoma" w:hint="cs"/>
                <w:szCs w:val="20"/>
                <w:rtl/>
              </w:rPr>
              <w:t>ככלל יותקנו רק מתזים גלויים עם רוזטה למעט המקרים הבאים בהם יורכבו מתזים סמויים עם מכסה:</w:t>
            </w:r>
          </w:p>
          <w:p w:rsidR="00BE33B4" w:rsidRDefault="00BE33B4" w:rsidP="00BE33B4">
            <w:pPr>
              <w:keepNext/>
              <w:keepLines/>
              <w:tabs>
                <w:tab w:val="left" w:pos="8080"/>
              </w:tabs>
              <w:rPr>
                <w:rFonts w:ascii="Tahoma" w:hAnsi="Tahoma" w:cs="Tahoma"/>
                <w:szCs w:val="20"/>
                <w:rtl/>
              </w:rPr>
            </w:pPr>
            <w:r w:rsidRPr="004640F5">
              <w:rPr>
                <w:rFonts w:ascii="Tahoma" w:hAnsi="Tahoma" w:cs="Tahoma"/>
                <w:szCs w:val="20"/>
                <w:rtl/>
              </w:rPr>
              <w:t>בפרו</w:t>
            </w:r>
            <w:r>
              <w:rPr>
                <w:rFonts w:ascii="Tahoma" w:hAnsi="Tahoma" w:cs="Tahoma"/>
                <w:szCs w:val="20"/>
                <w:rtl/>
              </w:rPr>
              <w:t>זדורים עם תקרת ביניים</w:t>
            </w:r>
            <w:r>
              <w:rPr>
                <w:rFonts w:ascii="Tahoma" w:hAnsi="Tahoma" w:cs="Tahoma" w:hint="cs"/>
                <w:szCs w:val="20"/>
                <w:rtl/>
              </w:rPr>
              <w:t xml:space="preserve"> נמוכה מגובה </w:t>
            </w:r>
            <w:smartTag w:uri="urn:schemas-microsoft-com:office:smarttags" w:element="metricconverter">
              <w:smartTagPr>
                <w:attr w:name="ProductID" w:val="2.4 מטר"/>
              </w:smartTagPr>
              <w:r>
                <w:rPr>
                  <w:rFonts w:ascii="Tahoma" w:hAnsi="Tahoma" w:cs="Tahoma" w:hint="cs"/>
                  <w:szCs w:val="20"/>
                  <w:rtl/>
                </w:rPr>
                <w:t>2.4 מטר</w:t>
              </w:r>
            </w:smartTag>
            <w:r>
              <w:rPr>
                <w:rFonts w:ascii="Tahoma" w:hAnsi="Tahoma" w:cs="Tahoma" w:hint="cs"/>
                <w:szCs w:val="20"/>
                <w:rtl/>
              </w:rPr>
              <w:t>.</w:t>
            </w:r>
          </w:p>
          <w:p w:rsidR="00BE33B4" w:rsidRDefault="00BE33B4" w:rsidP="00BE33B4">
            <w:pPr>
              <w:keepNext/>
              <w:keepLines/>
              <w:tabs>
                <w:tab w:val="left" w:pos="8080"/>
              </w:tabs>
              <w:rPr>
                <w:rFonts w:ascii="Tahoma" w:hAnsi="Tahoma" w:cs="Tahoma"/>
                <w:szCs w:val="20"/>
                <w:rtl/>
              </w:rPr>
            </w:pPr>
            <w:r>
              <w:rPr>
                <w:rFonts w:ascii="Tahoma" w:hAnsi="Tahoma" w:cs="Tahoma" w:hint="cs"/>
                <w:szCs w:val="20"/>
                <w:rtl/>
              </w:rPr>
              <w:t>חדרי מנהלי מחלקות.</w:t>
            </w:r>
          </w:p>
          <w:p w:rsidR="00BE33B4" w:rsidRDefault="00BE33B4" w:rsidP="00BE33B4">
            <w:pPr>
              <w:keepNext/>
              <w:keepLines/>
              <w:tabs>
                <w:tab w:val="left" w:pos="8080"/>
              </w:tabs>
              <w:rPr>
                <w:rFonts w:ascii="Tahoma" w:hAnsi="Tahoma" w:cs="Tahoma"/>
                <w:szCs w:val="20"/>
                <w:rtl/>
              </w:rPr>
            </w:pPr>
            <w:r>
              <w:rPr>
                <w:rFonts w:ascii="Tahoma" w:hAnsi="Tahoma" w:cs="Tahoma" w:hint="cs"/>
                <w:szCs w:val="20"/>
                <w:rtl/>
              </w:rPr>
              <w:t>חדרי ישיבות.</w:t>
            </w:r>
          </w:p>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אזורים ציבוריים ברמות גימור מיוחדות לפי החלטת ביה"ח.</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מגופי שליטה, שסתום אל חוזר,  שעוני בדיקה</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Pr>
              <w:t xml:space="preserve">VIKING </w:t>
            </w:r>
            <w:r w:rsidRPr="004640F5">
              <w:rPr>
                <w:rFonts w:ascii="Tahoma" w:hAnsi="Tahoma" w:cs="Tahoma"/>
                <w:szCs w:val="20"/>
                <w:rtl/>
              </w:rPr>
              <w:t xml:space="preserve">או </w:t>
            </w:r>
            <w:r w:rsidRPr="004640F5">
              <w:rPr>
                <w:rFonts w:ascii="Tahoma" w:hAnsi="Tahoma" w:cs="Tahoma"/>
                <w:szCs w:val="20"/>
                <w:rtl/>
              </w:rPr>
              <w:br/>
            </w:r>
            <w:r w:rsidRPr="004640F5">
              <w:rPr>
                <w:rFonts w:ascii="Tahoma" w:hAnsi="Tahoma" w:cs="Tahoma"/>
                <w:szCs w:val="20"/>
              </w:rPr>
              <w:t>CENTRAL</w:t>
            </w:r>
          </w:p>
        </w:tc>
        <w:tc>
          <w:tcPr>
            <w:tcW w:w="3191" w:type="dxa"/>
          </w:tcPr>
          <w:p w:rsidR="00BE33B4" w:rsidRPr="004640F5" w:rsidRDefault="00BE33B4" w:rsidP="00BE33B4">
            <w:pPr>
              <w:keepNext/>
              <w:keepLines/>
              <w:tabs>
                <w:tab w:val="left" w:pos="8080"/>
              </w:tabs>
              <w:rPr>
                <w:rFonts w:ascii="Tahoma" w:hAnsi="Tahoma" w:cs="Tahoma"/>
                <w:szCs w:val="20"/>
                <w:rtl/>
              </w:rPr>
            </w:pP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מפסק זרימה</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Pr>
              <w:t>PORTER</w:t>
            </w:r>
          </w:p>
        </w:tc>
        <w:tc>
          <w:tcPr>
            <w:tcW w:w="3191" w:type="dxa"/>
          </w:tcPr>
          <w:p w:rsidR="00BE33B4" w:rsidRPr="004640F5" w:rsidRDefault="00BE33B4" w:rsidP="00BE33B4">
            <w:pPr>
              <w:keepNext/>
              <w:keepLines/>
              <w:tabs>
                <w:tab w:val="left" w:pos="8080"/>
              </w:tabs>
              <w:rPr>
                <w:rFonts w:ascii="Tahoma" w:hAnsi="Tahoma" w:cs="Tahoma"/>
                <w:szCs w:val="20"/>
                <w:rtl/>
              </w:rPr>
            </w:pP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lastRenderedPageBreak/>
              <w:t>גזים רפואיים</w:t>
            </w: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צנרת נחושת</w:t>
            </w:r>
          </w:p>
        </w:tc>
        <w:tc>
          <w:tcPr>
            <w:tcW w:w="924"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 xml:space="preserve">דרג </w:t>
            </w:r>
            <w:r w:rsidRPr="004640F5">
              <w:rPr>
                <w:rFonts w:ascii="Tahoma" w:hAnsi="Tahoma" w:cs="Tahoma"/>
                <w:szCs w:val="20"/>
              </w:rPr>
              <w:t>K</w:t>
            </w:r>
          </w:p>
        </w:tc>
        <w:tc>
          <w:tcPr>
            <w:tcW w:w="1191" w:type="dxa"/>
          </w:tcPr>
          <w:p w:rsidR="00BE33B4" w:rsidRPr="004640F5" w:rsidRDefault="00BE33B4" w:rsidP="00BE33B4">
            <w:pPr>
              <w:keepNext/>
              <w:keepLines/>
              <w:tabs>
                <w:tab w:val="left" w:pos="8080"/>
              </w:tabs>
              <w:rPr>
                <w:rFonts w:ascii="Tahoma" w:hAnsi="Tahoma" w:cs="Tahoma"/>
                <w:szCs w:val="20"/>
              </w:rPr>
            </w:pPr>
          </w:p>
        </w:tc>
        <w:tc>
          <w:tcPr>
            <w:tcW w:w="3191" w:type="dxa"/>
          </w:tcPr>
          <w:p w:rsidR="00BE33B4" w:rsidRPr="004640F5" w:rsidRDefault="00BE33B4" w:rsidP="00BE33B4">
            <w:pPr>
              <w:keepNext/>
              <w:keepLines/>
              <w:tabs>
                <w:tab w:val="left" w:pos="8080"/>
              </w:tabs>
              <w:rPr>
                <w:rFonts w:ascii="Tahoma" w:hAnsi="Tahoma" w:cs="Tahoma"/>
                <w:szCs w:val="20"/>
              </w:rPr>
            </w:pP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ברזים</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אפולו</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עם ברגיי נירוסטה</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ברזים</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הבונים</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עם ברגיי נירוסטה</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שקעי גזים רפואיים</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דרגר</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בחדרי ניתוח</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שקעי גזים רפואיים</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לא מדאס (ביקון)</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תואם "פיורטן-בנת"</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מרכזיות חמצן,אויר,</w:t>
            </w:r>
            <w:r w:rsidRPr="004640F5">
              <w:rPr>
                <w:rFonts w:ascii="Tahoma" w:hAnsi="Tahoma" w:cs="Tahoma"/>
                <w:szCs w:val="20"/>
              </w:rPr>
              <w:t>N2O</w:t>
            </w:r>
            <w:r w:rsidRPr="004640F5">
              <w:rPr>
                <w:rFonts w:ascii="Tahoma" w:hAnsi="Tahoma" w:cs="Tahoma"/>
                <w:szCs w:val="20"/>
                <w:rtl/>
              </w:rPr>
              <w:t xml:space="preserve">, </w:t>
            </w:r>
            <w:r w:rsidRPr="004640F5">
              <w:rPr>
                <w:rFonts w:ascii="Tahoma" w:hAnsi="Tahoma" w:cs="Tahoma"/>
                <w:szCs w:val="20"/>
              </w:rPr>
              <w:t>CO2</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ביו קומבה או זילברמן</w:t>
            </w:r>
          </w:p>
        </w:tc>
        <w:tc>
          <w:tcPr>
            <w:tcW w:w="3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קריאת לחץ רציפה של הבלונים</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Pr>
            </w:pPr>
          </w:p>
        </w:tc>
        <w:tc>
          <w:tcPr>
            <w:tcW w:w="1049"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לוח איתות ובקרה</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ביו קומבה או זילברמן</w:t>
            </w:r>
          </w:p>
        </w:tc>
        <w:tc>
          <w:tcPr>
            <w:tcW w:w="3191" w:type="dxa"/>
          </w:tcPr>
          <w:p w:rsidR="00BE33B4" w:rsidRPr="004640F5" w:rsidRDefault="00BE33B4" w:rsidP="00BE33B4">
            <w:pPr>
              <w:keepNext/>
              <w:keepLines/>
              <w:tabs>
                <w:tab w:val="left" w:pos="8080"/>
              </w:tabs>
              <w:rPr>
                <w:rFonts w:ascii="Tahoma" w:hAnsi="Tahoma" w:cs="Tahoma"/>
                <w:szCs w:val="20"/>
              </w:rPr>
            </w:pPr>
            <w:r w:rsidRPr="00DB2B95">
              <w:rPr>
                <w:rFonts w:ascii="Tahoma" w:hAnsi="Tahoma" w:cs="Tahoma" w:hint="cs"/>
                <w:b/>
                <w:bCs/>
                <w:szCs w:val="20"/>
                <w:u w:val="single"/>
                <w:rtl/>
              </w:rPr>
              <w:t>עם טסט מלא</w:t>
            </w:r>
            <w:r>
              <w:rPr>
                <w:rFonts w:ascii="Tahoma" w:hAnsi="Tahoma" w:cs="Tahoma" w:hint="cs"/>
                <w:szCs w:val="20"/>
                <w:rtl/>
              </w:rPr>
              <w:t xml:space="preserve"> (בלחיצה על </w:t>
            </w:r>
            <w:r>
              <w:rPr>
                <w:rFonts w:ascii="Tahoma" w:hAnsi="Tahoma" w:cs="Tahoma" w:hint="cs"/>
                <w:szCs w:val="20"/>
              </w:rPr>
              <w:t>TEST</w:t>
            </w:r>
            <w:r>
              <w:rPr>
                <w:rFonts w:ascii="Tahoma" w:hAnsi="Tahoma" w:cs="Tahoma" w:hint="cs"/>
                <w:szCs w:val="20"/>
                <w:rtl/>
              </w:rPr>
              <w:t xml:space="preserve"> מופיע על הצג גבולות הלחץ הנמוך והגבוה בהם תתקבל התראה).</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הספקת ואקום לבומים ולשקעים</w:t>
            </w:r>
          </w:p>
        </w:tc>
        <w:tc>
          <w:tcPr>
            <w:tcW w:w="924" w:type="dxa"/>
          </w:tcPr>
          <w:p w:rsidR="00BE33B4" w:rsidRPr="004640F5" w:rsidRDefault="00BE33B4" w:rsidP="00BE33B4">
            <w:pPr>
              <w:keepNext/>
              <w:keepLines/>
              <w:tabs>
                <w:tab w:val="left" w:pos="8080"/>
              </w:tabs>
              <w:rPr>
                <w:rFonts w:ascii="Tahoma" w:hAnsi="Tahoma" w:cs="Tahoma"/>
                <w:szCs w:val="20"/>
              </w:rPr>
            </w:pPr>
          </w:p>
        </w:tc>
        <w:tc>
          <w:tcPr>
            <w:tcW w:w="1191" w:type="dxa"/>
          </w:tcPr>
          <w:p w:rsidR="00BE33B4" w:rsidRPr="004640F5" w:rsidRDefault="00BE33B4" w:rsidP="00BE33B4">
            <w:pPr>
              <w:keepNext/>
              <w:keepLines/>
              <w:tabs>
                <w:tab w:val="left" w:pos="8080"/>
              </w:tabs>
              <w:rPr>
                <w:rFonts w:ascii="Tahoma" w:hAnsi="Tahoma" w:cs="Tahoma"/>
                <w:szCs w:val="20"/>
                <w:rtl/>
              </w:rPr>
            </w:pPr>
          </w:p>
        </w:tc>
        <w:tc>
          <w:tcPr>
            <w:tcW w:w="3191" w:type="dxa"/>
          </w:tcPr>
          <w:p w:rsidR="00BE33B4" w:rsidRPr="004640F5" w:rsidRDefault="00BE33B4" w:rsidP="00BE33B4">
            <w:pPr>
              <w:keepNext/>
              <w:keepLines/>
              <w:tabs>
                <w:tab w:val="left" w:pos="8080"/>
              </w:tabs>
              <w:rPr>
                <w:rFonts w:ascii="Tahoma" w:hAnsi="Tahoma" w:cs="Tahoma"/>
                <w:szCs w:val="20"/>
                <w:rtl/>
              </w:rPr>
            </w:pPr>
            <w:r w:rsidRPr="004640F5">
              <w:rPr>
                <w:rFonts w:ascii="Tahoma" w:hAnsi="Tahoma" w:cs="Tahoma"/>
                <w:szCs w:val="20"/>
                <w:rtl/>
              </w:rPr>
              <w:t xml:space="preserve">צינור ואקום </w:t>
            </w:r>
            <w:smartTag w:uri="urn:schemas-microsoft-com:office:smarttags" w:element="metricconverter">
              <w:smartTagPr>
                <w:attr w:name="ProductID" w:val="8 מ&quot;מ"/>
              </w:smartTagPr>
              <w:r w:rsidRPr="004640F5">
                <w:rPr>
                  <w:rFonts w:ascii="Tahoma" w:hAnsi="Tahoma" w:cs="Tahoma"/>
                  <w:szCs w:val="20"/>
                  <w:rtl/>
                </w:rPr>
                <w:t>8 מ"מ</w:t>
              </w:r>
            </w:smartTag>
            <w:r w:rsidRPr="004640F5">
              <w:rPr>
                <w:rFonts w:ascii="Tahoma" w:hAnsi="Tahoma" w:cs="Tahoma"/>
                <w:szCs w:val="20"/>
                <w:rtl/>
              </w:rPr>
              <w:t xml:space="preserve"> עמיד קריסה פנימית</w:t>
            </w:r>
          </w:p>
          <w:p w:rsidR="00BE33B4" w:rsidRPr="004640F5" w:rsidRDefault="00BE33B4" w:rsidP="00BE33B4">
            <w:pPr>
              <w:keepNext/>
              <w:keepLines/>
              <w:tabs>
                <w:tab w:val="left" w:pos="8080"/>
              </w:tabs>
              <w:rPr>
                <w:rFonts w:ascii="Tahoma" w:hAnsi="Tahoma" w:cs="Tahoma"/>
                <w:szCs w:val="20"/>
              </w:rPr>
            </w:pPr>
            <w:r w:rsidRPr="004640F5">
              <w:rPr>
                <w:rFonts w:ascii="Tahoma" w:hAnsi="Tahoma" w:cs="Tahoma"/>
                <w:szCs w:val="20"/>
                <w:rtl/>
              </w:rPr>
              <w:t xml:space="preserve">צינור נחושת 7/8 עם פיה קוטר חיצוני מותאמת לצינור </w:t>
            </w:r>
            <w:smartTag w:uri="urn:schemas-microsoft-com:office:smarttags" w:element="metricconverter">
              <w:smartTagPr>
                <w:attr w:name="ProductID" w:val="8 מ&quot;מ"/>
              </w:smartTagPr>
              <w:r w:rsidRPr="004640F5">
                <w:rPr>
                  <w:rFonts w:ascii="Tahoma" w:hAnsi="Tahoma" w:cs="Tahoma"/>
                  <w:szCs w:val="20"/>
                  <w:rtl/>
                </w:rPr>
                <w:t>8 מ"מ</w:t>
              </w:r>
            </w:smartTag>
            <w:r w:rsidRPr="004640F5">
              <w:rPr>
                <w:rFonts w:ascii="Tahoma" w:hAnsi="Tahoma" w:cs="Tahoma"/>
                <w:szCs w:val="20"/>
                <w:rtl/>
              </w:rPr>
              <w:t xml:space="preserve"> וקדח פנימי של 5/16.</w:t>
            </w:r>
          </w:p>
        </w:tc>
      </w:tr>
      <w:tr w:rsidR="00BE33B4" w:rsidRPr="004640F5" w:rsidTr="00BE33B4">
        <w:tc>
          <w:tcPr>
            <w:tcW w:w="1108" w:type="dxa"/>
            <w:shd w:val="clear" w:color="auto" w:fill="F3F3F3"/>
          </w:tcPr>
          <w:p w:rsidR="00BE33B4" w:rsidRPr="004640F5" w:rsidRDefault="00BE33B4" w:rsidP="00BE33B4">
            <w:pPr>
              <w:keepNext/>
              <w:keepLines/>
              <w:tabs>
                <w:tab w:val="left" w:pos="8080"/>
              </w:tabs>
              <w:rPr>
                <w:rFonts w:ascii="Tahoma" w:hAnsi="Tahoma" w:cs="Tahoma"/>
                <w:szCs w:val="20"/>
                <w:rtl/>
              </w:rPr>
            </w:pPr>
          </w:p>
        </w:tc>
        <w:tc>
          <w:tcPr>
            <w:tcW w:w="1049"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פס אספקה לחדרי אשפוז</w:t>
            </w:r>
          </w:p>
        </w:tc>
        <w:tc>
          <w:tcPr>
            <w:tcW w:w="924" w:type="dxa"/>
          </w:tcPr>
          <w:p w:rsidR="00BE33B4" w:rsidRPr="004640F5" w:rsidRDefault="00BE33B4" w:rsidP="00BE33B4">
            <w:pPr>
              <w:keepNext/>
              <w:keepLines/>
              <w:tabs>
                <w:tab w:val="left" w:pos="8080"/>
              </w:tabs>
              <w:rPr>
                <w:rFonts w:ascii="Tahoma" w:hAnsi="Tahoma" w:cs="Tahoma"/>
                <w:szCs w:val="20"/>
              </w:rPr>
            </w:pPr>
            <w:r>
              <w:rPr>
                <w:rFonts w:ascii="Tahoma" w:hAnsi="Tahoma" w:cs="Tahoma" w:hint="cs"/>
                <w:szCs w:val="20"/>
                <w:rtl/>
              </w:rPr>
              <w:t>2000 או שוו"ע</w:t>
            </w:r>
          </w:p>
        </w:tc>
        <w:tc>
          <w:tcPr>
            <w:tcW w:w="1191"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זילברמן או שוו"ע</w:t>
            </w:r>
          </w:p>
        </w:tc>
        <w:tc>
          <w:tcPr>
            <w:tcW w:w="3191" w:type="dxa"/>
          </w:tcPr>
          <w:p w:rsidR="00BE33B4" w:rsidRPr="004640F5" w:rsidRDefault="00BE33B4" w:rsidP="00BE33B4">
            <w:pPr>
              <w:keepNext/>
              <w:keepLines/>
              <w:tabs>
                <w:tab w:val="left" w:pos="8080"/>
              </w:tabs>
              <w:rPr>
                <w:rFonts w:ascii="Tahoma" w:hAnsi="Tahoma" w:cs="Tahoma"/>
                <w:szCs w:val="20"/>
                <w:rtl/>
              </w:rPr>
            </w:pPr>
            <w:r>
              <w:rPr>
                <w:rFonts w:ascii="Tahoma" w:hAnsi="Tahoma" w:cs="Tahoma" w:hint="cs"/>
                <w:szCs w:val="20"/>
                <w:rtl/>
              </w:rPr>
              <w:t>פס בעל חתך משולש עם תאורה עילית וחולה כדוגמת הפסים המותקנים במגדל האשפוז ובמגדל הקרדיולוגי</w:t>
            </w:r>
          </w:p>
        </w:tc>
      </w:tr>
    </w:tbl>
    <w:p w:rsidR="00BE33B4" w:rsidRDefault="00BE33B4" w:rsidP="00BE33B4">
      <w:pPr>
        <w:spacing w:line="360" w:lineRule="auto"/>
        <w:rPr>
          <w:rFonts w:ascii="Tahoma" w:hAnsi="Tahoma" w:cs="Tahoma"/>
          <w:szCs w:val="20"/>
          <w:rtl/>
          <w:lang w:eastAsia="en-US"/>
        </w:rPr>
      </w:pPr>
    </w:p>
    <w:p w:rsidR="00BE33B4" w:rsidRDefault="00BE33B4" w:rsidP="00BE33B4">
      <w:pPr>
        <w:spacing w:line="360" w:lineRule="auto"/>
        <w:rPr>
          <w:rFonts w:ascii="Tahoma" w:hAnsi="Tahoma" w:cs="Tahoma"/>
          <w:szCs w:val="20"/>
          <w:lang w:eastAsia="en-US"/>
        </w:rPr>
      </w:pPr>
    </w:p>
    <w:p w:rsidR="00BE33B4" w:rsidRPr="00896917" w:rsidRDefault="00BE33B4" w:rsidP="00BE33B4">
      <w:pPr>
        <w:rPr>
          <w:rFonts w:ascii="Tahoma" w:hAnsi="Tahoma" w:cs="Tahoma"/>
          <w:szCs w:val="20"/>
          <w:rtl/>
        </w:rPr>
      </w:pPr>
    </w:p>
    <w:p w:rsidR="00BE33B4" w:rsidRPr="004640F5" w:rsidRDefault="00BE33B4" w:rsidP="00BE33B4">
      <w:pPr>
        <w:tabs>
          <w:tab w:val="left" w:pos="8080"/>
        </w:tabs>
        <w:rPr>
          <w:rFonts w:ascii="Tahoma" w:hAnsi="Tahoma" w:cs="Tahoma"/>
          <w:szCs w:val="20"/>
          <w:rtl/>
        </w:rPr>
      </w:pPr>
    </w:p>
    <w:p w:rsidR="00BE33B4" w:rsidRPr="004640F5" w:rsidRDefault="00BE33B4" w:rsidP="00BE33B4">
      <w:pPr>
        <w:tabs>
          <w:tab w:val="left" w:pos="8080"/>
        </w:tabs>
        <w:rPr>
          <w:rFonts w:ascii="Tahoma" w:hAnsi="Tahoma" w:cs="Tahoma"/>
          <w:szCs w:val="20"/>
          <w:rtl/>
        </w:rPr>
      </w:pPr>
    </w:p>
    <w:p w:rsidR="00BE33B4" w:rsidRPr="004640F5" w:rsidRDefault="00BE33B4" w:rsidP="00BE33B4">
      <w:pPr>
        <w:tabs>
          <w:tab w:val="left" w:pos="8080"/>
        </w:tabs>
        <w:rPr>
          <w:rFonts w:ascii="Tahoma" w:hAnsi="Tahoma" w:cs="Tahoma"/>
          <w:szCs w:val="20"/>
          <w:rtl/>
        </w:rPr>
      </w:pPr>
      <w:r w:rsidRPr="004640F5">
        <w:rPr>
          <w:rFonts w:ascii="Tahoma" w:hAnsi="Tahoma" w:cs="Tahoma"/>
          <w:szCs w:val="20"/>
          <w:rtl/>
        </w:rPr>
        <w:t xml:space="preserve">   </w:t>
      </w:r>
    </w:p>
    <w:p w:rsidR="00BE33B4" w:rsidRPr="004E44D3" w:rsidRDefault="00BE33B4" w:rsidP="00BE33B4">
      <w:pPr>
        <w:spacing w:line="360" w:lineRule="auto"/>
        <w:jc w:val="center"/>
        <w:rPr>
          <w:b/>
          <w:bCs/>
          <w:u w:val="single"/>
          <w:rtl/>
        </w:rPr>
      </w:pPr>
      <w:r w:rsidRPr="004E44D3">
        <w:rPr>
          <w:rFonts w:hint="cs"/>
          <w:b/>
          <w:bCs/>
          <w:u w:val="single"/>
          <w:rtl/>
        </w:rPr>
        <w:t>שיטת מספור באיכילוב</w:t>
      </w:r>
      <w:r>
        <w:rPr>
          <w:rFonts w:hint="cs"/>
          <w:b/>
          <w:bCs/>
          <w:u w:val="single"/>
          <w:rtl/>
        </w:rPr>
        <w:t xml:space="preserve"> </w:t>
      </w:r>
      <w:r>
        <w:rPr>
          <w:b/>
          <w:bCs/>
          <w:u w:val="single"/>
          <w:rtl/>
        </w:rPr>
        <w:t>–</w:t>
      </w:r>
      <w:r>
        <w:rPr>
          <w:rFonts w:hint="cs"/>
          <w:b/>
          <w:bCs/>
          <w:u w:val="single"/>
          <w:rtl/>
        </w:rPr>
        <w:t xml:space="preserve"> נספח א</w:t>
      </w:r>
    </w:p>
    <w:p w:rsidR="00BE33B4" w:rsidRPr="004E44D3" w:rsidRDefault="00BE33B4" w:rsidP="00BE33B4">
      <w:pPr>
        <w:spacing w:line="360" w:lineRule="auto"/>
        <w:jc w:val="both"/>
        <w:rPr>
          <w:rtl/>
        </w:rPr>
      </w:pPr>
    </w:p>
    <w:p w:rsidR="00BE33B4" w:rsidRDefault="00BE33B4" w:rsidP="00C1534B">
      <w:pPr>
        <w:numPr>
          <w:ilvl w:val="0"/>
          <w:numId w:val="42"/>
        </w:numPr>
        <w:spacing w:line="360" w:lineRule="auto"/>
        <w:jc w:val="both"/>
      </w:pPr>
      <w:r>
        <w:rPr>
          <w:rFonts w:hint="cs"/>
          <w:rtl/>
        </w:rPr>
        <w:t xml:space="preserve">שילוט לא יוזמן ללא אישור מהנדסים ראשיים של בית החולים. </w:t>
      </w:r>
    </w:p>
    <w:p w:rsidR="00BE33B4" w:rsidRDefault="00BE33B4" w:rsidP="00C1534B">
      <w:pPr>
        <w:numPr>
          <w:ilvl w:val="0"/>
          <w:numId w:val="42"/>
        </w:numPr>
        <w:spacing w:line="360" w:lineRule="auto"/>
        <w:jc w:val="both"/>
      </w:pPr>
      <w:r>
        <w:rPr>
          <w:rFonts w:hint="cs"/>
          <w:rtl/>
        </w:rPr>
        <w:t xml:space="preserve">יש להגיש רשימת שילוט לבדיקה. </w:t>
      </w:r>
    </w:p>
    <w:p w:rsidR="00BE33B4" w:rsidRDefault="00BE33B4" w:rsidP="00C1534B">
      <w:pPr>
        <w:numPr>
          <w:ilvl w:val="0"/>
          <w:numId w:val="42"/>
        </w:numPr>
        <w:spacing w:line="360" w:lineRule="auto"/>
        <w:jc w:val="both"/>
      </w:pPr>
      <w:r>
        <w:rPr>
          <w:rFonts w:hint="cs"/>
          <w:rtl/>
        </w:rPr>
        <w:t>גודל השילוט יהיה עפ"י סטנדרט בית החולים.</w:t>
      </w:r>
    </w:p>
    <w:p w:rsidR="00BE33B4" w:rsidRPr="004E44D3" w:rsidRDefault="00BE33B4" w:rsidP="00C1534B">
      <w:pPr>
        <w:numPr>
          <w:ilvl w:val="0"/>
          <w:numId w:val="42"/>
        </w:numPr>
        <w:spacing w:line="360" w:lineRule="auto"/>
        <w:jc w:val="both"/>
        <w:rPr>
          <w:rtl/>
        </w:rPr>
      </w:pPr>
      <w:r>
        <w:rPr>
          <w:rFonts w:hint="cs"/>
          <w:rtl/>
        </w:rPr>
        <w:t xml:space="preserve">את סטנדרט השילוט יש לקבל ממהנדס בית החולים. השילוט יכלול מלל ומספר ציוד. </w:t>
      </w:r>
    </w:p>
    <w:p w:rsidR="00BE33B4" w:rsidRDefault="00BE33B4"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tbl>
      <w:tblPr>
        <w:bidiVisual/>
        <w:tblW w:w="8864" w:type="dxa"/>
        <w:tblInd w:w="108" w:type="dxa"/>
        <w:tblLook w:val="0000"/>
      </w:tblPr>
      <w:tblGrid>
        <w:gridCol w:w="445"/>
        <w:gridCol w:w="445"/>
        <w:gridCol w:w="446"/>
        <w:gridCol w:w="456"/>
        <w:gridCol w:w="418"/>
        <w:gridCol w:w="418"/>
        <w:gridCol w:w="484"/>
        <w:gridCol w:w="440"/>
        <w:gridCol w:w="444"/>
        <w:gridCol w:w="444"/>
        <w:gridCol w:w="444"/>
        <w:gridCol w:w="444"/>
        <w:gridCol w:w="440"/>
        <w:gridCol w:w="448"/>
        <w:gridCol w:w="448"/>
        <w:gridCol w:w="440"/>
        <w:gridCol w:w="440"/>
        <w:gridCol w:w="440"/>
        <w:gridCol w:w="440"/>
        <w:gridCol w:w="440"/>
      </w:tblGrid>
      <w:tr w:rsidR="00BE33B4" w:rsidRPr="00FB0EB5" w:rsidTr="00BE33B4">
        <w:trPr>
          <w:trHeight w:val="315"/>
        </w:trPr>
        <w:tc>
          <w:tcPr>
            <w:tcW w:w="1336" w:type="dxa"/>
            <w:gridSpan w:val="3"/>
            <w:tcBorders>
              <w:top w:val="nil"/>
              <w:left w:val="nil"/>
              <w:bottom w:val="nil"/>
              <w:right w:val="nil"/>
            </w:tcBorders>
            <w:shd w:val="clear" w:color="auto" w:fill="auto"/>
            <w:noWrap/>
            <w:vAlign w:val="bottom"/>
          </w:tcPr>
          <w:p w:rsidR="00BE33B4" w:rsidRPr="00FB0EB5" w:rsidRDefault="00BE33B4" w:rsidP="00BE33B4">
            <w:pPr>
              <w:jc w:val="center"/>
              <w:rPr>
                <w:rFonts w:ascii="Arial" w:hAnsi="Arial"/>
                <w:b/>
                <w:bCs/>
              </w:rPr>
            </w:pPr>
            <w:r w:rsidRPr="00FB0EB5">
              <w:rPr>
                <w:rFonts w:ascii="Arial" w:hAnsi="Arial" w:hint="cs"/>
                <w:b/>
                <w:bCs/>
                <w:rtl/>
              </w:rPr>
              <w:lastRenderedPageBreak/>
              <w:t>מספר רץ</w:t>
            </w: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b/>
                <w:bCs/>
              </w:rPr>
            </w:pPr>
          </w:p>
        </w:tc>
        <w:tc>
          <w:tcPr>
            <w:tcW w:w="1320" w:type="dxa"/>
            <w:gridSpan w:val="3"/>
            <w:tcBorders>
              <w:top w:val="nil"/>
              <w:left w:val="nil"/>
              <w:bottom w:val="nil"/>
              <w:right w:val="nil"/>
            </w:tcBorders>
            <w:shd w:val="clear" w:color="auto" w:fill="auto"/>
            <w:noWrap/>
            <w:vAlign w:val="bottom"/>
          </w:tcPr>
          <w:p w:rsidR="00BE33B4" w:rsidRPr="00FB0EB5" w:rsidRDefault="00BE33B4" w:rsidP="00BE33B4">
            <w:pPr>
              <w:jc w:val="center"/>
              <w:rPr>
                <w:rFonts w:ascii="Arial" w:hAnsi="Arial"/>
                <w:b/>
                <w:bCs/>
              </w:rPr>
            </w:pPr>
            <w:r w:rsidRPr="00FB0EB5">
              <w:rPr>
                <w:rFonts w:ascii="Arial" w:hAnsi="Arial" w:hint="cs"/>
                <w:b/>
                <w:bCs/>
                <w:rtl/>
              </w:rPr>
              <w:t>קוד ציוד</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b/>
                <w:bCs/>
              </w:rPr>
            </w:pPr>
          </w:p>
        </w:tc>
        <w:tc>
          <w:tcPr>
            <w:tcW w:w="1776" w:type="dxa"/>
            <w:gridSpan w:val="4"/>
            <w:tcBorders>
              <w:top w:val="nil"/>
              <w:left w:val="nil"/>
              <w:bottom w:val="nil"/>
              <w:right w:val="nil"/>
            </w:tcBorders>
            <w:shd w:val="clear" w:color="auto" w:fill="auto"/>
            <w:noWrap/>
            <w:vAlign w:val="bottom"/>
          </w:tcPr>
          <w:p w:rsidR="00BE33B4" w:rsidRPr="00FB0EB5" w:rsidRDefault="00BE33B4" w:rsidP="00BE33B4">
            <w:pPr>
              <w:jc w:val="center"/>
              <w:rPr>
                <w:rFonts w:ascii="Arial" w:hAnsi="Arial"/>
                <w:b/>
                <w:bCs/>
              </w:rPr>
            </w:pPr>
            <w:r w:rsidRPr="00FB0EB5">
              <w:rPr>
                <w:rFonts w:ascii="Arial" w:hAnsi="Arial" w:hint="cs"/>
                <w:b/>
                <w:bCs/>
                <w:rtl/>
              </w:rPr>
              <w:t>חדר (משתמש)</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b/>
                <w:bCs/>
              </w:rPr>
            </w:pPr>
          </w:p>
        </w:tc>
        <w:tc>
          <w:tcPr>
            <w:tcW w:w="896" w:type="dxa"/>
            <w:gridSpan w:val="2"/>
            <w:tcBorders>
              <w:top w:val="nil"/>
              <w:left w:val="nil"/>
              <w:bottom w:val="nil"/>
              <w:right w:val="nil"/>
            </w:tcBorders>
            <w:shd w:val="clear" w:color="auto" w:fill="auto"/>
            <w:noWrap/>
            <w:vAlign w:val="bottom"/>
          </w:tcPr>
          <w:p w:rsidR="00BE33B4" w:rsidRPr="00FB0EB5" w:rsidRDefault="00BE33B4" w:rsidP="00BE33B4">
            <w:pPr>
              <w:jc w:val="center"/>
              <w:rPr>
                <w:rFonts w:ascii="Arial" w:hAnsi="Arial"/>
                <w:b/>
                <w:bCs/>
              </w:rPr>
            </w:pPr>
            <w:r w:rsidRPr="00FB0EB5">
              <w:rPr>
                <w:rFonts w:ascii="Arial" w:hAnsi="Arial" w:hint="cs"/>
                <w:b/>
                <w:bCs/>
                <w:rtl/>
              </w:rPr>
              <w:t>קומה</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b/>
                <w:bCs/>
              </w:rPr>
            </w:pPr>
          </w:p>
        </w:tc>
        <w:tc>
          <w:tcPr>
            <w:tcW w:w="1760" w:type="dxa"/>
            <w:gridSpan w:val="4"/>
            <w:tcBorders>
              <w:top w:val="nil"/>
              <w:left w:val="nil"/>
              <w:bottom w:val="nil"/>
              <w:right w:val="nil"/>
            </w:tcBorders>
            <w:shd w:val="clear" w:color="auto" w:fill="auto"/>
            <w:noWrap/>
            <w:vAlign w:val="bottom"/>
          </w:tcPr>
          <w:p w:rsidR="00BE33B4" w:rsidRPr="00FB0EB5" w:rsidRDefault="00BE33B4" w:rsidP="00BE33B4">
            <w:pPr>
              <w:jc w:val="center"/>
              <w:rPr>
                <w:rFonts w:ascii="Arial" w:hAnsi="Arial"/>
                <w:b/>
                <w:bCs/>
              </w:rPr>
            </w:pPr>
            <w:r w:rsidRPr="00FB0EB5">
              <w:rPr>
                <w:rFonts w:ascii="Arial" w:hAnsi="Arial" w:hint="cs"/>
                <w:b/>
                <w:bCs/>
                <w:rtl/>
              </w:rPr>
              <w:t>מבנה</w:t>
            </w:r>
          </w:p>
        </w:tc>
      </w:tr>
      <w:tr w:rsidR="00BE33B4" w:rsidRPr="00FB0EB5" w:rsidTr="00BE33B4">
        <w:trPr>
          <w:trHeight w:val="270"/>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85"/>
        </w:trPr>
        <w:tc>
          <w:tcPr>
            <w:tcW w:w="445" w:type="dxa"/>
            <w:tcBorders>
              <w:top w:val="double" w:sz="6" w:space="0" w:color="auto"/>
              <w:left w:val="double" w:sz="6" w:space="0" w:color="auto"/>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5"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6"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56"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w:t>
            </w:r>
          </w:p>
        </w:tc>
        <w:tc>
          <w:tcPr>
            <w:tcW w:w="418" w:type="dxa"/>
            <w:tcBorders>
              <w:top w:val="double" w:sz="6" w:space="0" w:color="auto"/>
              <w:left w:val="double" w:sz="6" w:space="0" w:color="auto"/>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18"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84"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w:t>
            </w:r>
          </w:p>
        </w:tc>
        <w:tc>
          <w:tcPr>
            <w:tcW w:w="444" w:type="dxa"/>
            <w:tcBorders>
              <w:top w:val="double" w:sz="6" w:space="0" w:color="auto"/>
              <w:left w:val="double" w:sz="6" w:space="0" w:color="auto"/>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4"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4"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4"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w:t>
            </w:r>
          </w:p>
        </w:tc>
        <w:tc>
          <w:tcPr>
            <w:tcW w:w="448" w:type="dxa"/>
            <w:tcBorders>
              <w:top w:val="double" w:sz="6" w:space="0" w:color="auto"/>
              <w:left w:val="double" w:sz="6" w:space="0" w:color="auto"/>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8"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 </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w:t>
            </w:r>
          </w:p>
        </w:tc>
        <w:tc>
          <w:tcPr>
            <w:tcW w:w="440" w:type="dxa"/>
            <w:tcBorders>
              <w:top w:val="double" w:sz="6" w:space="0" w:color="auto"/>
              <w:left w:val="double" w:sz="6" w:space="0" w:color="auto"/>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0"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0"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c>
          <w:tcPr>
            <w:tcW w:w="440" w:type="dxa"/>
            <w:tcBorders>
              <w:top w:val="double" w:sz="6" w:space="0" w:color="auto"/>
              <w:left w:val="nil"/>
              <w:bottom w:val="double" w:sz="6" w:space="0" w:color="auto"/>
              <w:right w:val="double" w:sz="6" w:space="0" w:color="auto"/>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 </w:t>
            </w:r>
          </w:p>
        </w:tc>
      </w:tr>
      <w:tr w:rsidR="00BE33B4" w:rsidRPr="00FB0EB5" w:rsidTr="00BE33B4">
        <w:trPr>
          <w:trHeight w:val="270"/>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1</w:t>
            </w:r>
          </w:p>
        </w:tc>
        <w:tc>
          <w:tcPr>
            <w:tcW w:w="445"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0</w:t>
            </w:r>
          </w:p>
        </w:tc>
        <w:tc>
          <w:tcPr>
            <w:tcW w:w="446"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0</w:t>
            </w:r>
          </w:p>
        </w:tc>
        <w:tc>
          <w:tcPr>
            <w:tcW w:w="456"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3</w:t>
            </w:r>
          </w:p>
        </w:tc>
        <w:tc>
          <w:tcPr>
            <w:tcW w:w="418"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Pr>
                <w:rFonts w:ascii="Arial" w:hAnsi="Arial"/>
                <w:szCs w:val="20"/>
              </w:rPr>
              <w:t>1</w:t>
            </w:r>
          </w:p>
        </w:tc>
        <w:tc>
          <w:tcPr>
            <w:tcW w:w="484"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A</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3</w:t>
            </w:r>
          </w:p>
        </w:tc>
        <w:tc>
          <w:tcPr>
            <w:tcW w:w="444"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8</w:t>
            </w:r>
          </w:p>
        </w:tc>
        <w:tc>
          <w:tcPr>
            <w:tcW w:w="444"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6</w:t>
            </w:r>
          </w:p>
        </w:tc>
        <w:tc>
          <w:tcPr>
            <w:tcW w:w="444"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5</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4</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0</w:t>
            </w: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1776" w:type="dxa"/>
            <w:gridSpan w:val="4"/>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r w:rsidRPr="00FB0EB5">
              <w:rPr>
                <w:rFonts w:ascii="Arial" w:hAnsi="Arial"/>
                <w:szCs w:val="20"/>
              </w:rPr>
              <w:t>(</w:t>
            </w:r>
            <w:r w:rsidRPr="00FB0EB5">
              <w:rPr>
                <w:rFonts w:ascii="Arial" w:hAnsi="Arial" w:hint="cs"/>
                <w:szCs w:val="20"/>
                <w:rtl/>
              </w:rPr>
              <w:t>דוגמא</w:t>
            </w:r>
            <w:r w:rsidRPr="00FB0EB5">
              <w:rPr>
                <w:rFonts w:ascii="Arial" w:hAnsi="Arial" w:cs="Arial"/>
                <w:szCs w:val="20"/>
              </w:rPr>
              <w:t>)</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4</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jc w:val="center"/>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3</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2</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1</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5</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0</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1</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2</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3</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4</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5</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6</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7</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8</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r w:rsidR="00BE33B4" w:rsidRPr="00FB0EB5" w:rsidTr="00BE33B4">
        <w:trPr>
          <w:trHeight w:val="255"/>
        </w:trPr>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r w:rsidRPr="00FB0EB5">
              <w:rPr>
                <w:rFonts w:ascii="Arial" w:hAnsi="Arial"/>
                <w:szCs w:val="20"/>
              </w:rPr>
              <w:t>9</w:t>
            </w:r>
          </w:p>
        </w:tc>
        <w:tc>
          <w:tcPr>
            <w:tcW w:w="448" w:type="dxa"/>
            <w:tcBorders>
              <w:top w:val="nil"/>
              <w:left w:val="nil"/>
              <w:bottom w:val="nil"/>
              <w:right w:val="nil"/>
            </w:tcBorders>
            <w:shd w:val="clear" w:color="auto" w:fill="auto"/>
            <w:noWrap/>
            <w:vAlign w:val="bottom"/>
          </w:tcPr>
          <w:p w:rsidR="00BE33B4" w:rsidRPr="00FB0EB5" w:rsidRDefault="00BE33B4" w:rsidP="00BE33B4">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BE33B4" w:rsidRPr="00FB0EB5" w:rsidRDefault="00BE33B4" w:rsidP="00BE33B4">
            <w:pPr>
              <w:bidi w:val="0"/>
              <w:rPr>
                <w:rFonts w:ascii="Arial" w:hAnsi="Arial" w:cs="Arial"/>
                <w:szCs w:val="20"/>
              </w:rPr>
            </w:pPr>
          </w:p>
        </w:tc>
      </w:tr>
    </w:tbl>
    <w:p w:rsidR="00BE33B4" w:rsidRDefault="00BE33B4" w:rsidP="00BE33B4">
      <w:pPr>
        <w:spacing w:line="360" w:lineRule="auto"/>
        <w:jc w:val="both"/>
        <w:rPr>
          <w:rtl/>
        </w:rPr>
      </w:pPr>
    </w:p>
    <w:p w:rsidR="00BE33B4" w:rsidRDefault="00BE33B4"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Default="00983FCE" w:rsidP="00BE33B4">
      <w:pPr>
        <w:spacing w:line="360" w:lineRule="auto"/>
        <w:jc w:val="both"/>
        <w:rPr>
          <w:rtl/>
        </w:rPr>
      </w:pPr>
    </w:p>
    <w:p w:rsidR="00983FCE" w:rsidRPr="00983FCE" w:rsidRDefault="00BE33B4" w:rsidP="00983FCE">
      <w:pPr>
        <w:spacing w:line="360" w:lineRule="auto"/>
        <w:jc w:val="both"/>
        <w:rPr>
          <w:b/>
          <w:bCs/>
          <w:u w:val="single"/>
          <w:rtl/>
        </w:rPr>
      </w:pPr>
      <w:r w:rsidRPr="004E44D3">
        <w:rPr>
          <w:rFonts w:hint="cs"/>
          <w:b/>
          <w:bCs/>
          <w:u w:val="single"/>
          <w:rtl/>
        </w:rPr>
        <w:t xml:space="preserve">טבלת קודים של בית החולים </w:t>
      </w:r>
    </w:p>
    <w:tbl>
      <w:tblPr>
        <w:bidiVisual/>
        <w:tblW w:w="8920" w:type="dxa"/>
        <w:tblInd w:w="85" w:type="dxa"/>
        <w:tblLook w:val="0000"/>
      </w:tblPr>
      <w:tblGrid>
        <w:gridCol w:w="1480"/>
        <w:gridCol w:w="963"/>
        <w:gridCol w:w="6477"/>
      </w:tblGrid>
      <w:tr w:rsidR="00BE33B4" w:rsidRPr="008E4326" w:rsidTr="00BE33B4">
        <w:trPr>
          <w:trHeight w:val="405"/>
          <w:tblHeader/>
        </w:trPr>
        <w:tc>
          <w:tcPr>
            <w:tcW w:w="1480" w:type="dxa"/>
            <w:tcBorders>
              <w:top w:val="double" w:sz="6" w:space="0" w:color="auto"/>
              <w:left w:val="double" w:sz="6" w:space="0" w:color="auto"/>
              <w:bottom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סוג מערכת</w:t>
            </w:r>
          </w:p>
        </w:tc>
        <w:tc>
          <w:tcPr>
            <w:tcW w:w="963" w:type="dxa"/>
            <w:tcBorders>
              <w:top w:val="double" w:sz="6" w:space="0" w:color="auto"/>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קוד</w:t>
            </w:r>
          </w:p>
        </w:tc>
        <w:tc>
          <w:tcPr>
            <w:tcW w:w="6477" w:type="dxa"/>
            <w:tcBorders>
              <w:top w:val="double" w:sz="6" w:space="0" w:color="auto"/>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שם פריט</w:t>
            </w:r>
          </w:p>
        </w:tc>
      </w:tr>
      <w:tr w:rsidR="00BE33B4" w:rsidRPr="008E4326" w:rsidTr="00BE33B4">
        <w:trPr>
          <w:trHeight w:val="345"/>
        </w:trPr>
        <w:tc>
          <w:tcPr>
            <w:tcW w:w="1480" w:type="dxa"/>
            <w:vMerge w:val="restart"/>
            <w:tcBorders>
              <w:top w:val="nil"/>
              <w:left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גזים אוויר</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A07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אוויר תעשייתי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A10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אויר לחץ גבוה (10 אטמ')</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A12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מגוף אוויר לחץ גבוה</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A13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מחלק אויר לחץ גבוה</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A14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מנומטר לחץ גבוה</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A15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פרסוסטט אוויר לחץ גבוה</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A16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מייבש אוויר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A17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מסנן אוויר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A18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מקטין לחץ</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A19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פורק לחץ</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A31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מרכזית אויר </w:t>
            </w:r>
            <w:r w:rsidRPr="008E4326">
              <w:rPr>
                <w:rFonts w:ascii="Arial" w:hAnsi="Arial" w:cs="Arial"/>
                <w:b/>
                <w:bCs/>
                <w:color w:val="000000"/>
              </w:rPr>
              <w:t>X</w:t>
            </w:r>
            <w:r w:rsidRPr="008E4326">
              <w:rPr>
                <w:rFonts w:ascii="Arial" w:hAnsi="Arial" w:hint="cs"/>
                <w:b/>
                <w:bCs/>
                <w:color w:val="000000"/>
                <w:rtl/>
              </w:rPr>
              <w:t xml:space="preserve"> בלונים ידנית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A32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מרכזית אויר </w:t>
            </w:r>
            <w:r w:rsidRPr="008E4326">
              <w:rPr>
                <w:rFonts w:ascii="Arial" w:hAnsi="Arial" w:cs="Arial"/>
                <w:b/>
                <w:bCs/>
                <w:color w:val="000000"/>
              </w:rPr>
              <w:t>X</w:t>
            </w:r>
            <w:r w:rsidRPr="008E4326">
              <w:rPr>
                <w:rFonts w:ascii="Arial" w:hAnsi="Arial" w:hint="cs"/>
                <w:b/>
                <w:bCs/>
                <w:color w:val="000000"/>
                <w:rtl/>
              </w:rPr>
              <w:t xml:space="preserve"> בלונים אוטומטית</w:t>
            </w:r>
          </w:p>
        </w:tc>
      </w:tr>
      <w:tr w:rsidR="00BE33B4" w:rsidRPr="008E4326" w:rsidTr="00BE33B4">
        <w:trPr>
          <w:trHeight w:val="345"/>
        </w:trPr>
        <w:tc>
          <w:tcPr>
            <w:tcW w:w="1480" w:type="dxa"/>
            <w:vMerge/>
            <w:tcBorders>
              <w:left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A52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מגוף אויר לחץ נמוך (5 אטמ')</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A53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מחלק אוויר לחץ נמוך</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A54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מנומטר לחץ נמוך</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A55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פרסוסטט אויר לחץ נמוך</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A57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מסנן אוויר (5 אטמ')</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A70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A72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מגוף</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A73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מחלק</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A74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מנומטר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A75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פרסוסטט</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A77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מסנן</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AA1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אויר רפואי לחץ גבוה (10 אטמ')</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AA5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אויר רפואי לחץ נמוך (5 אטמ')</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AP5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מדחס אוויר בורגי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ATO</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אויר תעשיתי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AWF</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 קירור הלוך</w:t>
            </w:r>
          </w:p>
        </w:tc>
      </w:tr>
      <w:tr w:rsidR="00BE33B4" w:rsidRPr="008E4326" w:rsidTr="00BE33B4">
        <w:trPr>
          <w:trHeight w:val="345"/>
        </w:trPr>
        <w:tc>
          <w:tcPr>
            <w:tcW w:w="1480" w:type="dxa"/>
            <w:vMerge/>
            <w:tcBorders>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AWR</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 קירור חזור</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ציוד אשפה/כביסה</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B01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דחסן אשפה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B02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תחנת העמסת אשפה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B03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תחנת העמסת כביסה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B05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מפוח אשפה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B06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מפוח כביסה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B07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מפוח גיבוי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B08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קולקטור כביסה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B09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סקרבר אשפה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B10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סקרבר כביסה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B11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מדחס מערכת פנאומטית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B12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מייבש אויר מערכת פנאומטית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B13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דמפר אויר מערכת פנאומטית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B14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מים מערכת פניאומטית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B15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התפשטות מע' פניאומטית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B16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מים מערכת פניאומטית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B17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ציקלון מערכת פניאומטית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B18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דייברטור מערכת פניאומטית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B19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דמפר חומר מערכת פניאומטית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B20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 מהירות מגדל רייזר 2</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B21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ווסת חדר מערכת פניאומטית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B22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 גובה אשפה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B23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רייזר אשפה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B24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רייזר כביסה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B25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ארון תקשורת מערכת פניאומטית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B26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ארון חשמל מערכת פניאומטית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B31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מערכת פניאומטית לניפוק מדים כחולים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B32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מערכת פניאומטית לניפוק מדים ירוקים</w:t>
            </w:r>
          </w:p>
        </w:tc>
      </w:tr>
      <w:tr w:rsidR="00BE33B4" w:rsidRPr="008E4326" w:rsidTr="00BE33B4">
        <w:trPr>
          <w:trHeight w:val="345"/>
        </w:trPr>
        <w:tc>
          <w:tcPr>
            <w:tcW w:w="1480" w:type="dxa"/>
            <w:vMerge w:val="restart"/>
            <w:tcBorders>
              <w:top w:val="nil"/>
              <w:left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CHWS</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מים חמים/קרים הלוך</w:t>
            </w:r>
          </w:p>
        </w:tc>
      </w:tr>
      <w:tr w:rsidR="00BE33B4" w:rsidRPr="008E4326" w:rsidTr="00BE33B4">
        <w:trPr>
          <w:trHeight w:val="345"/>
        </w:trPr>
        <w:tc>
          <w:tcPr>
            <w:tcW w:w="1480" w:type="dxa"/>
            <w:vMerge/>
            <w:tcBorders>
              <w:left w:val="double" w:sz="6" w:space="0" w:color="auto"/>
              <w:bottom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CHWR</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מים חמים/קרים חוזר</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מיכלים</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C01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אגירת מים מטופלים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C02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אויר תעשייתי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C03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וואקום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C04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פיקוד גובה מים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C05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התפשטות (הדרופור)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C06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אגירה מים חמים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C07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אויר רפואי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C08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מי עיבוי + מאסף</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C09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תימלחת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C10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הקפאה חנקני</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טיפול במים</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D01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בריכת אגירה למים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D12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מרכך</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D30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מסנן אוטומטי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D34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מסנן על קו מים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D37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הידרוציקלון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D40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מסנן חיידקים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D51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מתקן אוסמוזה הפוכה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D53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כלורינטור</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ביוב</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DSO</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 ביוב רשת חוץ</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DS1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 ביוב</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DS2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סניקה ביוב</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tcPr>
          <w:p w:rsidR="00BE33B4" w:rsidRPr="00EF5A51" w:rsidRDefault="00BE33B4" w:rsidP="00BE33B4">
            <w:pPr>
              <w:rPr>
                <w:rFonts w:ascii="Arial" w:hAnsi="Arial"/>
                <w:b/>
                <w:bCs/>
                <w:color w:val="000000"/>
                <w:highlight w:val="yellow"/>
              </w:rPr>
            </w:pPr>
            <w:r w:rsidRPr="00EF5A51">
              <w:rPr>
                <w:rFonts w:ascii="Arial" w:hAnsi="Arial"/>
                <w:b/>
                <w:bCs/>
                <w:color w:val="000000"/>
                <w:highlight w:val="yellow"/>
              </w:rPr>
              <w:t>DS3</w:t>
            </w:r>
          </w:p>
        </w:tc>
        <w:tc>
          <w:tcPr>
            <w:tcW w:w="6477" w:type="dxa"/>
            <w:tcBorders>
              <w:top w:val="nil"/>
              <w:left w:val="nil"/>
              <w:bottom w:val="double" w:sz="6" w:space="0" w:color="auto"/>
              <w:right w:val="double" w:sz="6" w:space="0" w:color="auto"/>
            </w:tcBorders>
            <w:shd w:val="clear" w:color="auto" w:fill="FFFFFF"/>
          </w:tcPr>
          <w:p w:rsidR="00BE33B4" w:rsidRPr="00EF5A51" w:rsidRDefault="00BE33B4" w:rsidP="00BE33B4">
            <w:pPr>
              <w:rPr>
                <w:rFonts w:ascii="Arial" w:hAnsi="Arial"/>
                <w:b/>
                <w:bCs/>
                <w:color w:val="000000"/>
                <w:highlight w:val="yellow"/>
                <w:rtl/>
              </w:rPr>
            </w:pPr>
            <w:r w:rsidRPr="00EF5A51">
              <w:rPr>
                <w:rFonts w:ascii="Arial" w:hAnsi="Arial"/>
                <w:b/>
                <w:bCs/>
                <w:color w:val="000000"/>
                <w:highlight w:val="yellow"/>
                <w:rtl/>
              </w:rPr>
              <w:t xml:space="preserve">בריכת ביוב </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DRO</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 ניקוז - גרוויטציה</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מי גשם</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DR1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 גשם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b/>
                <w:bCs/>
                <w:color w:val="000000"/>
              </w:rPr>
              <w:t>DR2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sidRPr="008E4326">
              <w:rPr>
                <w:rFonts w:ascii="Arial" w:hAnsi="Arial" w:hint="cs"/>
                <w:b/>
                <w:bCs/>
                <w:color w:val="000000"/>
                <w:rtl/>
              </w:rPr>
              <w:t>מי גשם - סניקה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EF5A51" w:rsidRDefault="00BE33B4" w:rsidP="00BE33B4">
            <w:pPr>
              <w:rPr>
                <w:rFonts w:ascii="Arial" w:hAnsi="Arial" w:cs="Arial"/>
                <w:b/>
                <w:bCs/>
                <w:color w:val="000000"/>
                <w:highlight w:val="yellow"/>
              </w:rPr>
            </w:pPr>
            <w:r w:rsidRPr="00EF5A51">
              <w:rPr>
                <w:rFonts w:ascii="Arial" w:hAnsi="Arial"/>
                <w:b/>
                <w:bCs/>
                <w:color w:val="000000"/>
                <w:highlight w:val="yellow"/>
              </w:rPr>
              <w:t>DR3</w:t>
            </w:r>
          </w:p>
        </w:tc>
        <w:tc>
          <w:tcPr>
            <w:tcW w:w="6477" w:type="dxa"/>
            <w:tcBorders>
              <w:top w:val="nil"/>
              <w:left w:val="nil"/>
              <w:bottom w:val="double" w:sz="6" w:space="0" w:color="auto"/>
              <w:right w:val="double" w:sz="6" w:space="0" w:color="auto"/>
            </w:tcBorders>
            <w:shd w:val="clear" w:color="auto" w:fill="FFFFFF"/>
            <w:vAlign w:val="center"/>
          </w:tcPr>
          <w:p w:rsidR="00BE33B4" w:rsidRPr="00EF5A51" w:rsidRDefault="00BE33B4" w:rsidP="00BE33B4">
            <w:pPr>
              <w:rPr>
                <w:rFonts w:ascii="Arial" w:hAnsi="Arial"/>
                <w:b/>
                <w:bCs/>
                <w:color w:val="000000"/>
                <w:highlight w:val="yellow"/>
              </w:rPr>
            </w:pPr>
            <w:r w:rsidRPr="00EF5A51">
              <w:rPr>
                <w:rFonts w:ascii="Arial" w:hAnsi="Arial" w:hint="cs"/>
                <w:b/>
                <w:bCs/>
                <w:color w:val="000000"/>
                <w:highlight w:val="yellow"/>
                <w:rtl/>
              </w:rPr>
              <w:t>בריכת מי גשם</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מים מטופלים</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DWF</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דיאליזה הלוך</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DWR</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דיאליזה חזור</w:t>
            </w:r>
          </w:p>
        </w:tc>
      </w:tr>
      <w:tr w:rsidR="00BE33B4" w:rsidRPr="008E4326" w:rsidTr="00BE33B4">
        <w:trPr>
          <w:trHeight w:val="345"/>
        </w:trPr>
        <w:tc>
          <w:tcPr>
            <w:tcW w:w="1480" w:type="dxa"/>
            <w:vMerge w:val="restart"/>
            <w:tcBorders>
              <w:top w:val="nil"/>
              <w:left w:val="double" w:sz="6" w:space="0" w:color="auto"/>
              <w:right w:val="double" w:sz="6" w:space="0" w:color="auto"/>
            </w:tcBorders>
            <w:shd w:val="clear" w:color="auto" w:fill="FFFFFF"/>
            <w:vAlign w:val="center"/>
          </w:tcPr>
          <w:p w:rsidR="00BE33B4" w:rsidRPr="008E4326" w:rsidRDefault="00BE33B4" w:rsidP="00BE33B4">
            <w:pPr>
              <w:ind w:left="720" w:hanging="720"/>
              <w:jc w:val="center"/>
              <w:rPr>
                <w:rFonts w:ascii="Arial" w:hAnsi="Arial"/>
                <w:b/>
                <w:bCs/>
                <w:color w:val="000000"/>
                <w:rtl/>
              </w:rPr>
            </w:pPr>
            <w:r w:rsidRPr="008E4326">
              <w:rPr>
                <w:rFonts w:ascii="Arial" w:hAnsi="Arial" w:hint="cs"/>
                <w:b/>
                <w:bCs/>
                <w:color w:val="000000"/>
                <w:rtl/>
              </w:rPr>
              <w:t>לוחות חשמל</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7C1101">
              <w:rPr>
                <w:rFonts w:ascii="Arial" w:hAnsi="Arial"/>
                <w:b/>
                <w:bCs/>
                <w:color w:val="000000"/>
              </w:rPr>
              <w:t>E70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sidRPr="007C1101">
              <w:rPr>
                <w:rFonts w:ascii="Arial" w:hAnsi="Arial"/>
                <w:b/>
                <w:bCs/>
                <w:color w:val="000000"/>
                <w:rtl/>
              </w:rPr>
              <w:t xml:space="preserve">לוח חשמל ראשי </w:t>
            </w:r>
          </w:p>
        </w:tc>
      </w:tr>
      <w:tr w:rsidR="00BE33B4" w:rsidRPr="008E4326" w:rsidTr="00BE33B4">
        <w:trPr>
          <w:trHeight w:val="345"/>
        </w:trPr>
        <w:tc>
          <w:tcPr>
            <w:tcW w:w="1480" w:type="dxa"/>
            <w:vMerge/>
            <w:tcBorders>
              <w:left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E71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אצבע</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E72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מחלקתי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E73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מכונות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E74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מעבדה</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E75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מעלית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E76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מיזוג אויר</w:t>
            </w:r>
          </w:p>
        </w:tc>
      </w:tr>
      <w:tr w:rsidR="00BE33B4" w:rsidRPr="008E4326" w:rsidTr="00BE33B4">
        <w:trPr>
          <w:trHeight w:val="345"/>
        </w:trPr>
        <w:tc>
          <w:tcPr>
            <w:tcW w:w="1480" w:type="dxa"/>
            <w:vMerge/>
            <w:tcBorders>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E77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מקומי</w:t>
            </w:r>
          </w:p>
        </w:tc>
      </w:tr>
      <w:tr w:rsidR="00BE33B4" w:rsidRPr="008E4326" w:rsidTr="00BE33B4">
        <w:trPr>
          <w:trHeight w:val="345"/>
        </w:trPr>
        <w:tc>
          <w:tcPr>
            <w:tcW w:w="1480" w:type="dxa"/>
            <w:vMerge w:val="restart"/>
            <w:tcBorders>
              <w:top w:val="nil"/>
              <w:left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מיזוג אוויר</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F00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מתקן קירור מים למיזוג (צ'ילר)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F01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מתקן קירור מים צנטריפוגלי (צ'ילר)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F02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מתקן קירור מים בוכנתי (צ'ילר)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F03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מתקן קירור עצמאי (חימום: משאבת חם/חשמל)</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F04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מתקן קירור מיני מרכזי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F05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יח' מ"א  </w:t>
            </w:r>
            <w:r w:rsidRPr="008E4326">
              <w:rPr>
                <w:rFonts w:ascii="Arial" w:hAnsi="Arial" w:cs="Arial"/>
                <w:b/>
                <w:bCs/>
                <w:color w:val="000000"/>
              </w:rPr>
              <w:t>WATER</w:t>
            </w:r>
            <w:r w:rsidRPr="008E4326">
              <w:rPr>
                <w:rFonts w:ascii="Arial" w:hAnsi="Arial" w:cs="Arial"/>
                <w:b/>
                <w:bCs/>
                <w:color w:val="000000"/>
                <w:rtl/>
              </w:rPr>
              <w:t xml:space="preserve"> </w:t>
            </w:r>
            <w:r w:rsidRPr="008E4326">
              <w:rPr>
                <w:rFonts w:ascii="Arial" w:hAnsi="Arial" w:cs="Arial"/>
                <w:b/>
                <w:bCs/>
                <w:color w:val="000000"/>
              </w:rPr>
              <w:t>SOURCE</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F06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מתקן קירור בורגי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F08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מערכת מ"א עצמאית (עיבוי)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F10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חדרי בידוד תת לחץ במרכז הרפואי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F12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מעבה אויר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F13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מעבה מים</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F16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מגדל קירור מתכת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F17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מגדל קירור מפולאסטר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F20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מנדף</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F21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מחליף חום פלטות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F22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מחליף חום</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F23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התפשטות סגור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F24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מתקן לסינון מים</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F25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מכונת יצור קרח</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F26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מתקן לפינוי אבנית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F27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יחידת עיבוי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F28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יחידת איוורור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F29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מצנן אויר אזורי/מרכזי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F30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מפוח צנטריפ'/ אקסיאלי אספקת אוויר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F31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מפוח צנטריפ'/ אקסיאלי פליטת אוויר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F32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מפוח צנטר' כפות מתכוונות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F33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יט"א, יחידת אספקת אויר מהתחתית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F34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יט"א, יחידת אספקת אויר משתנה (</w:t>
            </w:r>
            <w:r w:rsidRPr="008E4326">
              <w:rPr>
                <w:rFonts w:ascii="Arial" w:hAnsi="Arial" w:cs="Arial"/>
                <w:b/>
                <w:bCs/>
                <w:color w:val="000000"/>
              </w:rPr>
              <w:t>VAV</w:t>
            </w:r>
            <w:r w:rsidRPr="008E4326">
              <w:rPr>
                <w:rFonts w:ascii="Arial" w:hAnsi="Arial" w:hint="cs"/>
                <w:b/>
                <w:bCs/>
                <w:color w:val="000000"/>
                <w:rtl/>
              </w:rPr>
              <w:t>)</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F35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יט"א, יח' אספקת אוויר רגילה</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F36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מאייד מים</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F37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מערכת ריכוך למים</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F41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מזגן חלון</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F42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מזגן מפוצל</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F43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מזגן מיני מרכזי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F44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 xml:space="preserve">יח' </w:t>
            </w:r>
            <w:r>
              <w:rPr>
                <w:rFonts w:ascii="Arial" w:hAnsi="Arial" w:hint="cs"/>
                <w:b/>
                <w:bCs/>
                <w:color w:val="000000"/>
              </w:rPr>
              <w:t>AW</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F48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מייבש אויר מערכת פניאומטית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F49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מצנן ביתי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F50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יחידת מפוח נחשון</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F51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מפוח כפות קדימה עם משנה מהירות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F52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מעבה למזגן מפוצל</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F53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מפוח צירי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F54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יח' סינון אויר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F55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מפוח טנגנציאל</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F56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מפוח תעלה</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F57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מאוררים שונים</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F58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ח"מ מ"א</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F59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חדר קירור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F60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יחידת מיזוג אויר - יט"א</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F61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יט"א,  יחידת אספקת אויר חד אזורית (קרור/חמום מים)</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F62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יט"א, יחידת אספקת אויר רב אזורית (קרור/חמום מים</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F63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יחידת אויר צח/מקורר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F64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 מ"א/קירור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F65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מדחס קירור צנטריפוגלי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F66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מדחס קירור בוכנתי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F67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מדחס קירור בוכנתי חצי סגור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F68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מדחס קירור בורגי</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F69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מייבש אוויר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F70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מחולל לחות</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F71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יח' אוויר צח</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F73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קופסת עירבוב אויר</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F74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מדף שחרור אויר ממונע</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F75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מדף וויסות לחץ בתעלה</w:t>
            </w:r>
          </w:p>
        </w:tc>
      </w:tr>
      <w:tr w:rsidR="00BE33B4" w:rsidRPr="008E4326" w:rsidTr="00BE33B4">
        <w:trPr>
          <w:trHeight w:val="345"/>
        </w:trPr>
        <w:tc>
          <w:tcPr>
            <w:tcW w:w="1480" w:type="dxa"/>
            <w:vMerge/>
            <w:tcBorders>
              <w:left w:val="double" w:sz="6" w:space="0" w:color="auto"/>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F76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מערכת פזור אוויר לחץ נמוך</w:t>
            </w:r>
          </w:p>
        </w:tc>
      </w:tr>
      <w:tr w:rsidR="00BE33B4" w:rsidRPr="008E4326" w:rsidTr="00BE33B4">
        <w:trPr>
          <w:trHeight w:val="345"/>
        </w:trPr>
        <w:tc>
          <w:tcPr>
            <w:tcW w:w="1480" w:type="dxa"/>
            <w:vMerge/>
            <w:tcBorders>
              <w:left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F7</w:t>
            </w:r>
            <w:r>
              <w:rPr>
                <w:rFonts w:ascii="Arial" w:hAnsi="Arial"/>
                <w:b/>
                <w:bCs/>
                <w:color w:val="000000"/>
              </w:rPr>
              <w:t>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sidRPr="007C1101">
              <w:rPr>
                <w:rFonts w:ascii="Arial" w:hAnsi="Arial"/>
                <w:b/>
                <w:bCs/>
                <w:color w:val="000000"/>
                <w:rtl/>
              </w:rPr>
              <w:t>מדפי אש</w:t>
            </w:r>
          </w:p>
        </w:tc>
      </w:tr>
      <w:tr w:rsidR="00BE33B4" w:rsidRPr="008E4326" w:rsidTr="00BE33B4">
        <w:trPr>
          <w:trHeight w:val="345"/>
        </w:trPr>
        <w:tc>
          <w:tcPr>
            <w:tcW w:w="1480" w:type="dxa"/>
            <w:vMerge/>
            <w:tcBorders>
              <w:left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tcPr>
          <w:p w:rsidR="00BE33B4" w:rsidRDefault="00BE33B4" w:rsidP="00BE33B4">
            <w:r w:rsidRPr="0051393E">
              <w:rPr>
                <w:rFonts w:ascii="Arial" w:hAnsi="Arial"/>
                <w:b/>
                <w:bCs/>
                <w:color w:val="000000"/>
              </w:rPr>
              <w:t>F7</w:t>
            </w:r>
            <w:r>
              <w:rPr>
                <w:rFonts w:ascii="Arial" w:hAnsi="Arial"/>
                <w:b/>
                <w:bCs/>
                <w:color w:val="000000"/>
              </w:rPr>
              <w:t>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sidRPr="00057C5D">
              <w:rPr>
                <w:rFonts w:ascii="Arial" w:hAnsi="Arial"/>
                <w:b/>
                <w:bCs/>
                <w:color w:val="000000"/>
                <w:rtl/>
              </w:rPr>
              <w:t>שסתומי פרפר אב"</w:t>
            </w:r>
            <w:r w:rsidRPr="00057C5D">
              <w:rPr>
                <w:rFonts w:ascii="Arial" w:hAnsi="Arial" w:hint="cs"/>
                <w:b/>
                <w:bCs/>
                <w:color w:val="000000"/>
                <w:rtl/>
              </w:rPr>
              <w:t>כ</w:t>
            </w:r>
          </w:p>
        </w:tc>
      </w:tr>
      <w:tr w:rsidR="00BE33B4" w:rsidRPr="008E4326" w:rsidTr="00BE33B4">
        <w:trPr>
          <w:trHeight w:val="345"/>
        </w:trPr>
        <w:tc>
          <w:tcPr>
            <w:tcW w:w="1480" w:type="dxa"/>
            <w:vMerge/>
            <w:tcBorders>
              <w:left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tcPr>
          <w:p w:rsidR="00BE33B4" w:rsidRDefault="00BE33B4" w:rsidP="00BE33B4">
            <w:r w:rsidRPr="0051393E">
              <w:rPr>
                <w:rFonts w:ascii="Arial" w:hAnsi="Arial"/>
                <w:b/>
                <w:bCs/>
                <w:color w:val="000000"/>
              </w:rPr>
              <w:t>F7</w:t>
            </w:r>
            <w:r>
              <w:rPr>
                <w:rFonts w:ascii="Arial" w:hAnsi="Arial"/>
                <w:b/>
                <w:bCs/>
                <w:color w:val="000000"/>
              </w:rPr>
              <w:t>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sidRPr="00057C5D">
              <w:rPr>
                <w:rFonts w:ascii="Arial" w:hAnsi="Arial"/>
                <w:b/>
                <w:bCs/>
                <w:color w:val="000000"/>
                <w:rtl/>
              </w:rPr>
              <w:t>שסתומי ראשי  פרפר אב"</w:t>
            </w:r>
            <w:r>
              <w:rPr>
                <w:rFonts w:ascii="Arial" w:hAnsi="Arial" w:hint="cs"/>
                <w:b/>
                <w:bCs/>
                <w:color w:val="000000"/>
                <w:rtl/>
              </w:rPr>
              <w:t>כ</w:t>
            </w:r>
          </w:p>
        </w:tc>
      </w:tr>
      <w:tr w:rsidR="00BE33B4" w:rsidRPr="008E4326" w:rsidTr="00BE33B4">
        <w:trPr>
          <w:trHeight w:val="345"/>
        </w:trPr>
        <w:tc>
          <w:tcPr>
            <w:tcW w:w="1480" w:type="dxa"/>
            <w:vMerge/>
            <w:tcBorders>
              <w:left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tcPr>
          <w:p w:rsidR="00BE33B4" w:rsidRDefault="00BE33B4" w:rsidP="00BE33B4">
            <w:r w:rsidRPr="0051393E">
              <w:rPr>
                <w:rFonts w:ascii="Arial" w:hAnsi="Arial"/>
                <w:b/>
                <w:bCs/>
                <w:color w:val="000000"/>
              </w:rPr>
              <w:t>F</w:t>
            </w:r>
            <w:r>
              <w:rPr>
                <w:rFonts w:ascii="Arial" w:hAnsi="Arial"/>
                <w:b/>
                <w:bCs/>
                <w:color w:val="000000"/>
              </w:rPr>
              <w:t>80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sidRPr="00057C5D">
              <w:rPr>
                <w:rFonts w:ascii="Arial" w:hAnsi="Arial"/>
                <w:b/>
                <w:bCs/>
                <w:color w:val="000000"/>
                <w:rtl/>
              </w:rPr>
              <w:t>אויר צח אב"</w:t>
            </w:r>
            <w:r>
              <w:rPr>
                <w:rFonts w:ascii="Arial" w:hAnsi="Arial" w:hint="cs"/>
                <w:b/>
                <w:bCs/>
                <w:color w:val="000000"/>
                <w:rtl/>
              </w:rPr>
              <w:t>כ</w:t>
            </w:r>
          </w:p>
        </w:tc>
      </w:tr>
      <w:tr w:rsidR="00BE33B4" w:rsidRPr="008E4326" w:rsidTr="00BE33B4">
        <w:trPr>
          <w:trHeight w:val="345"/>
        </w:trPr>
        <w:tc>
          <w:tcPr>
            <w:tcW w:w="1480" w:type="dxa"/>
            <w:vMerge/>
            <w:tcBorders>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tcPr>
          <w:p w:rsidR="00BE33B4" w:rsidRDefault="00BE33B4" w:rsidP="00BE33B4">
            <w:r w:rsidRPr="0051393E">
              <w:rPr>
                <w:rFonts w:ascii="Arial" w:hAnsi="Arial"/>
                <w:b/>
                <w:bCs/>
                <w:color w:val="000000"/>
              </w:rPr>
              <w:t>F</w:t>
            </w:r>
            <w:r>
              <w:rPr>
                <w:rFonts w:ascii="Arial" w:hAnsi="Arial"/>
                <w:b/>
                <w:bCs/>
                <w:color w:val="000000"/>
              </w:rPr>
              <w:t>81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sidRPr="00057C5D">
              <w:rPr>
                <w:rFonts w:ascii="Arial" w:hAnsi="Arial"/>
                <w:b/>
                <w:bCs/>
                <w:color w:val="000000"/>
                <w:rtl/>
              </w:rPr>
              <w:t>יחידה לטיפול אויר אב"</w:t>
            </w:r>
            <w:r>
              <w:rPr>
                <w:rFonts w:ascii="Arial" w:hAnsi="Arial" w:hint="cs"/>
                <w:b/>
                <w:bCs/>
                <w:color w:val="000000"/>
                <w:rtl/>
              </w:rPr>
              <w:t>כ</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Pr>
            </w:pPr>
            <w:r>
              <w:rPr>
                <w:rFonts w:ascii="Arial" w:hAnsi="Arial" w:hint="cs"/>
                <w:b/>
                <w:bCs/>
                <w:color w:val="000000"/>
              </w:rPr>
              <w:t>F82</w:t>
            </w:r>
          </w:p>
        </w:tc>
        <w:tc>
          <w:tcPr>
            <w:tcW w:w="6477"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tl/>
              </w:rPr>
            </w:pPr>
            <w:r>
              <w:rPr>
                <w:rFonts w:ascii="Arial" w:hAnsi="Arial" w:hint="cs"/>
                <w:b/>
                <w:bCs/>
                <w:color w:val="000000"/>
                <w:rtl/>
              </w:rPr>
              <w:t>שסתום הדף ושחרור אויר</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Pr>
            </w:pPr>
            <w:r>
              <w:rPr>
                <w:rFonts w:ascii="Arial" w:hAnsi="Arial" w:hint="cs"/>
                <w:b/>
                <w:bCs/>
                <w:color w:val="000000"/>
              </w:rPr>
              <w:t>F8</w:t>
            </w:r>
            <w:r>
              <w:rPr>
                <w:rFonts w:ascii="Arial" w:hAnsi="Arial"/>
                <w:b/>
                <w:bCs/>
                <w:color w:val="000000"/>
              </w:rPr>
              <w:t>3</w:t>
            </w:r>
          </w:p>
        </w:tc>
        <w:tc>
          <w:tcPr>
            <w:tcW w:w="6477"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tl/>
              </w:rPr>
            </w:pPr>
            <w:r>
              <w:rPr>
                <w:rFonts w:ascii="Arial" w:hAnsi="Arial" w:hint="cs"/>
                <w:b/>
                <w:bCs/>
                <w:color w:val="000000"/>
                <w:rtl/>
              </w:rPr>
              <w:t>שסתום בולם הדף עם מסנן</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Pr>
            </w:pPr>
            <w:r>
              <w:rPr>
                <w:rFonts w:ascii="Arial" w:hAnsi="Arial" w:hint="cs"/>
                <w:b/>
                <w:bCs/>
                <w:color w:val="000000"/>
              </w:rPr>
              <w:t>F8</w:t>
            </w:r>
            <w:r>
              <w:rPr>
                <w:rFonts w:ascii="Arial" w:hAnsi="Arial"/>
                <w:b/>
                <w:bCs/>
                <w:color w:val="000000"/>
              </w:rPr>
              <w:t>4</w:t>
            </w:r>
          </w:p>
        </w:tc>
        <w:tc>
          <w:tcPr>
            <w:tcW w:w="6477"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tl/>
              </w:rPr>
            </w:pPr>
            <w:r>
              <w:rPr>
                <w:rFonts w:ascii="Arial" w:hAnsi="Arial" w:hint="cs"/>
                <w:b/>
                <w:bCs/>
                <w:color w:val="000000"/>
                <w:rtl/>
              </w:rPr>
              <w:t>מסנן אב"כ</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Pr>
            </w:pPr>
            <w:r>
              <w:rPr>
                <w:rFonts w:ascii="Arial" w:hAnsi="Arial" w:hint="cs"/>
                <w:b/>
                <w:bCs/>
                <w:color w:val="000000"/>
              </w:rPr>
              <w:t>F8</w:t>
            </w:r>
            <w:r>
              <w:rPr>
                <w:rFonts w:ascii="Arial" w:hAnsi="Arial"/>
                <w:b/>
                <w:bCs/>
                <w:color w:val="000000"/>
              </w:rPr>
              <w:t>5</w:t>
            </w:r>
          </w:p>
        </w:tc>
        <w:tc>
          <w:tcPr>
            <w:tcW w:w="6477"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tl/>
              </w:rPr>
            </w:pPr>
            <w:r>
              <w:rPr>
                <w:rFonts w:ascii="Arial" w:hAnsi="Arial" w:hint="cs"/>
                <w:b/>
                <w:bCs/>
                <w:color w:val="000000"/>
                <w:rtl/>
              </w:rPr>
              <w:t>מד לחץ</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Pr>
            </w:pPr>
            <w:r>
              <w:rPr>
                <w:rFonts w:ascii="Arial" w:hAnsi="Arial" w:hint="cs"/>
                <w:b/>
                <w:bCs/>
                <w:color w:val="000000"/>
              </w:rPr>
              <w:t>F8</w:t>
            </w:r>
            <w:r>
              <w:rPr>
                <w:rFonts w:ascii="Arial" w:hAnsi="Arial"/>
                <w:b/>
                <w:bCs/>
                <w:color w:val="000000"/>
              </w:rPr>
              <w:t>6</w:t>
            </w:r>
          </w:p>
        </w:tc>
        <w:tc>
          <w:tcPr>
            <w:tcW w:w="6477"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tl/>
              </w:rPr>
            </w:pPr>
            <w:r>
              <w:rPr>
                <w:rFonts w:ascii="Arial" w:hAnsi="Arial" w:hint="cs"/>
                <w:b/>
                <w:bCs/>
                <w:color w:val="000000"/>
                <w:rtl/>
              </w:rPr>
              <w:t>מד כמות זרימת אויר</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Pr>
            </w:pPr>
            <w:r>
              <w:rPr>
                <w:rFonts w:ascii="Arial" w:hAnsi="Arial" w:hint="cs"/>
                <w:b/>
                <w:bCs/>
                <w:color w:val="000000"/>
              </w:rPr>
              <w:t>F8</w:t>
            </w:r>
            <w:r>
              <w:rPr>
                <w:rFonts w:ascii="Arial" w:hAnsi="Arial"/>
                <w:b/>
                <w:bCs/>
                <w:color w:val="000000"/>
              </w:rPr>
              <w:t>7</w:t>
            </w:r>
          </w:p>
        </w:tc>
        <w:tc>
          <w:tcPr>
            <w:tcW w:w="6477" w:type="dxa"/>
            <w:tcBorders>
              <w:top w:val="nil"/>
              <w:left w:val="nil"/>
              <w:bottom w:val="double" w:sz="6" w:space="0" w:color="auto"/>
              <w:right w:val="double" w:sz="6" w:space="0" w:color="auto"/>
            </w:tcBorders>
            <w:shd w:val="clear" w:color="auto" w:fill="FFFFFF"/>
            <w:vAlign w:val="center"/>
          </w:tcPr>
          <w:p w:rsidR="00BE33B4" w:rsidRDefault="00BE33B4" w:rsidP="00BE33B4">
            <w:pPr>
              <w:rPr>
                <w:rFonts w:ascii="Arial" w:hAnsi="Arial"/>
                <w:b/>
                <w:bCs/>
                <w:color w:val="000000"/>
                <w:rtl/>
              </w:rPr>
            </w:pPr>
            <w:r>
              <w:rPr>
                <w:rFonts w:ascii="Arial" w:hAnsi="Arial" w:hint="cs"/>
                <w:b/>
                <w:bCs/>
                <w:color w:val="000000"/>
                <w:rtl/>
              </w:rPr>
              <w:t>מפוח אב"כ צינטר</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F8</w:t>
            </w:r>
            <w:r>
              <w:rPr>
                <w:rFonts w:ascii="Arial" w:hAnsi="Arial"/>
                <w:b/>
                <w:bCs/>
                <w:color w:val="000000"/>
              </w:rPr>
              <w:t>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מדף פליטת אויר ידני</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F8</w:t>
            </w:r>
            <w:r>
              <w:rPr>
                <w:rFonts w:ascii="Arial" w:hAnsi="Arial"/>
                <w:b/>
                <w:bCs/>
                <w:color w:val="000000"/>
              </w:rPr>
              <w:t>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מדף ויסות אויר ידני</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w:t>
            </w:r>
            <w:r>
              <w:rPr>
                <w:rFonts w:ascii="Arial" w:hAnsi="Arial"/>
                <w:b/>
                <w:bCs/>
                <w:color w:val="000000"/>
              </w:rPr>
              <w:t>90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משתיק קול</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F91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משאבות קרים-חמים - עיבוי</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w:t>
            </w:r>
            <w:r>
              <w:rPr>
                <w:rFonts w:ascii="Arial" w:hAnsi="Arial"/>
                <w:b/>
                <w:bCs/>
                <w:color w:val="000000"/>
              </w:rPr>
              <w:t>9</w:t>
            </w:r>
            <w:r>
              <w:rPr>
                <w:rFonts w:ascii="Arial" w:hAnsi="Arial" w:hint="cs"/>
                <w:b/>
                <w:bCs/>
                <w:color w:val="000000"/>
              </w:rPr>
              <w:t>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מסננים</w:t>
            </w:r>
          </w:p>
        </w:tc>
      </w:tr>
      <w:tr w:rsidR="00BE33B4" w:rsidRPr="008E4326" w:rsidTr="00BE33B4">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F</w:t>
            </w:r>
            <w:r>
              <w:rPr>
                <w:rFonts w:ascii="Arial" w:hAnsi="Arial"/>
                <w:b/>
                <w:bCs/>
                <w:color w:val="000000"/>
              </w:rPr>
              <w:t>93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שומר לחץ</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חימום / קיטור</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H01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מחלק אויר תעשייתי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H01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מחלק מים חמים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H02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מאסף מי עיבוי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H02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מחלק מי רשת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H03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מחלק קיטור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H06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מחלק קונדס</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H10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מתקני אט"א</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H21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דוד קיטור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H22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מערכת קונדנס</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H23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ברז ראשי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H25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ברז מילוי למאגר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H26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ברז טרמוסטטי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H30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חום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H43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דיארטור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H51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דלק</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H62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ארובה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H80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קיטור ראשי/משני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H81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מלכודת קיטור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H85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סולר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H86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קונדנס ראשי/משני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H90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הסקה הלוך</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H91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הסקה חזור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HWS</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מים חמים הלוך</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HWR</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מים חמים חזור</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מטבח</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K21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סיר בישול</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K44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תנור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K61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מדיח כלים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K62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מכונה לשטיפת סירים</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lastRenderedPageBreak/>
              <w:t> ציוד הרמה</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L01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מעלית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L02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עגורן גשר</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גזים</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M00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לוח התראות גזים רפואיים דיגיטלי </w:t>
            </w:r>
            <w:r w:rsidRPr="008E4326">
              <w:rPr>
                <w:rFonts w:ascii="Arial" w:hAnsi="Arial" w:cs="Arial"/>
                <w:b/>
                <w:bCs/>
                <w:color w:val="000000"/>
              </w:rPr>
              <w:t>AMICO</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M01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בעלי ברזי שחרור (זילברמן דגם חדש) 2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M02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בעלי ברזי שחרור (זילברמן דגם חדש) 3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M03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(זילברמן דגם חדש) 4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M04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בעל ברזי שחרור (זילברמן דגם חדש) 5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M05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(זילברמן דגם חדש) 6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M06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בעל ברזי שחרור (זילברמן דגם חדש) 2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M07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בעלי ברזי שחרור (זילברמן דגם חדש) 2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M08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בעל ברזי שחרור (זילברמן דגם חדש) 2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M09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בעל ברזי שחרור (זילברמן דגם חדש) 5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M10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בעלי ברזי שחרור (זילברמן דגם חדש) 6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M13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לוח התראות גזים רפואיים דיגיטלי </w:t>
            </w:r>
            <w:r w:rsidRPr="008E4326">
              <w:rPr>
                <w:rFonts w:ascii="Arial" w:hAnsi="Arial" w:cs="Arial"/>
                <w:b/>
                <w:bCs/>
                <w:color w:val="000000"/>
              </w:rPr>
              <w:t>AMICO</w:t>
            </w:r>
            <w:r w:rsidRPr="008E4326">
              <w:rPr>
                <w:rFonts w:ascii="Arial" w:hAnsi="Arial" w:hint="cs"/>
                <w:b/>
                <w:bCs/>
                <w:color w:val="000000"/>
                <w:rtl/>
              </w:rPr>
              <w:t xml:space="preserve">  גזים - 3</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M14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לוח התראות גזים רפואיים דיגיטלי </w:t>
            </w:r>
            <w:r w:rsidRPr="008E4326">
              <w:rPr>
                <w:rFonts w:ascii="Arial" w:hAnsi="Arial" w:cs="Arial"/>
                <w:b/>
                <w:bCs/>
                <w:color w:val="000000"/>
              </w:rPr>
              <w:t>AMICO</w:t>
            </w:r>
            <w:r w:rsidRPr="008E4326">
              <w:rPr>
                <w:rFonts w:ascii="Arial" w:hAnsi="Arial" w:hint="cs"/>
                <w:b/>
                <w:bCs/>
                <w:color w:val="000000"/>
                <w:rtl/>
              </w:rPr>
              <w:t xml:space="preserve">  גזים - 4</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M15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לוח התראות גזים רפואיים דיגיטלי </w:t>
            </w:r>
            <w:r w:rsidRPr="008E4326">
              <w:rPr>
                <w:rFonts w:ascii="Arial" w:hAnsi="Arial" w:cs="Arial"/>
                <w:b/>
                <w:bCs/>
                <w:color w:val="000000"/>
              </w:rPr>
              <w:t>AMICO</w:t>
            </w:r>
            <w:r w:rsidRPr="008E4326">
              <w:rPr>
                <w:rFonts w:ascii="Arial" w:hAnsi="Arial" w:hint="cs"/>
                <w:b/>
                <w:bCs/>
                <w:color w:val="000000"/>
                <w:rtl/>
              </w:rPr>
              <w:t xml:space="preserve">  גזים - 5</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M21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מיכל מים מזוקקים + רכים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M23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כולל שעונים (זילברמן דגם ישן) 4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M26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ללא שעונים (זילברמן דגם ישן) 3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M27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ללא שעונים (זילברמן דגם ישן) 4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M35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(דגם בורר) 2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M36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(דגם בורר) 3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M37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גזים רפואים (דגם בורר) 4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M39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התראות לגיבוי גזים (דגם זילברמן)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M40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פנל התראה לגיבוי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M41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בקרת גזים רפואים (דגם זילברמן) 3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M42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בקרת גזים רפואים (דגם זילברמן) 4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M43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בקרת גזים רפואים (דגם זילברמן) 5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M44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בקרת גזים רפואיים 4 גזים יצרן לא ידוע</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M46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לוח בקרת גזים רפואים (דגם זילברמן) 2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M50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מרכזיה אוטומטית שמאל ימין  חמצן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M51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מרכזיה אוטומטית שמאל ימין  אויר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M51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מרכזית חמצן אוטומטי דו ענפית </w:t>
            </w:r>
            <w:r w:rsidRPr="008E4326">
              <w:rPr>
                <w:rFonts w:ascii="Arial" w:hAnsi="Arial" w:cs="Arial"/>
                <w:b/>
                <w:bCs/>
                <w:color w:val="000000"/>
              </w:rPr>
              <w:t>AMICO</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M52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מרכזיה אוטומטית שמאל ימין  </w:t>
            </w:r>
            <w:r w:rsidRPr="008E4326">
              <w:rPr>
                <w:rFonts w:ascii="Arial" w:hAnsi="Arial" w:cs="Arial"/>
                <w:b/>
                <w:bCs/>
                <w:color w:val="000000"/>
              </w:rPr>
              <w:t>N2O</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M53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מרכזיה אוטומטית קטנה  חמצן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M54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מרכזיה אוטומטית קטנה  אויר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M56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מרכזיה אוטומטית שמאל-ימין </w:t>
            </w:r>
            <w:r w:rsidRPr="008E4326">
              <w:rPr>
                <w:rFonts w:ascii="Arial" w:hAnsi="Arial" w:cs="Arial"/>
                <w:b/>
                <w:bCs/>
                <w:color w:val="000000"/>
              </w:rPr>
              <w:t>CO2</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M58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מרכזית גיבוי ידנית - </w:t>
            </w:r>
            <w:r w:rsidRPr="008E4326">
              <w:rPr>
                <w:rFonts w:ascii="Arial" w:hAnsi="Arial" w:cs="Arial"/>
                <w:b/>
                <w:bCs/>
                <w:color w:val="000000"/>
              </w:rPr>
              <w:t>CO2</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M59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מרכזית גיבוי ידנית - חמצן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M61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מרכזית גיבוי ידנית - </w:t>
            </w:r>
            <w:r w:rsidRPr="008E4326">
              <w:rPr>
                <w:rFonts w:ascii="Arial" w:hAnsi="Arial" w:cs="Arial"/>
                <w:b/>
                <w:bCs/>
                <w:color w:val="000000"/>
              </w:rPr>
              <w:t>N2O</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M65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מרכזית גיבוי ידנית - אציטילן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M66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מרכזית חמצן </w:t>
            </w:r>
            <w:r w:rsidRPr="008E4326">
              <w:rPr>
                <w:rFonts w:ascii="Arial" w:hAnsi="Arial" w:cs="Arial"/>
                <w:b/>
                <w:bCs/>
                <w:color w:val="000000"/>
              </w:rPr>
              <w:t>X</w:t>
            </w:r>
            <w:r w:rsidRPr="008E4326">
              <w:rPr>
                <w:rFonts w:ascii="Arial" w:hAnsi="Arial" w:hint="cs"/>
                <w:b/>
                <w:bCs/>
                <w:color w:val="000000"/>
                <w:rtl/>
              </w:rPr>
              <w:t xml:space="preserve"> בלונים ידנית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M67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מרכזית חמצן </w:t>
            </w:r>
            <w:r w:rsidRPr="008E4326">
              <w:rPr>
                <w:rFonts w:ascii="Arial" w:hAnsi="Arial" w:cs="Arial"/>
                <w:b/>
                <w:bCs/>
                <w:color w:val="000000"/>
              </w:rPr>
              <w:t>X</w:t>
            </w:r>
            <w:r w:rsidRPr="008E4326">
              <w:rPr>
                <w:rFonts w:ascii="Arial" w:hAnsi="Arial" w:hint="cs"/>
                <w:b/>
                <w:bCs/>
                <w:color w:val="000000"/>
                <w:rtl/>
              </w:rPr>
              <w:t xml:space="preserve"> בלונים אוטומטית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M70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תחנת גז הרדמה</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M80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תחנת חמצן נוזלי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M90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תחנת חנקן נוזלי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M92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קו </w:t>
            </w:r>
            <w:r w:rsidRPr="008E4326">
              <w:rPr>
                <w:rFonts w:ascii="Arial" w:hAnsi="Arial" w:cs="Arial"/>
                <w:b/>
                <w:bCs/>
                <w:color w:val="000000"/>
              </w:rPr>
              <w:t>N20</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M93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חמצן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M94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מגוף חמצן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M95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מחלק חמצן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M96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מנומטר חמצן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M97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פרסוסטט חמצן</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משאבות</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P11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מים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P12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משאבה טבולה ביוב</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P13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משאבה ניקוז מי גשם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P42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דלק ידנית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P43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קונדס</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P61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דלק חשמלית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P71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מינון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P85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ואקום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P91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מדחס</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מכונות מעבדה</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Q11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אוטוקלב</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Q12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מחולל קיטור</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מכונות מעבדה</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Q13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מכונות איורור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Q14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סוגר בקבוקים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Q15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מייבש ציוד רפואי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Q16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מזקק מים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Q17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רוחץ כלים רפואי אולטראסני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Q18</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עגלות לאוטוקלב</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Q19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מכונה לגילוי גזים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Q20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מרכזית אספקת דטרגנטים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Q21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מכונה לנטרול אטילן אוקסיד</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Q22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תאי חימום/ייבוש</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Q23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מכונה למילוי בקבוקים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Q70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שוטף כלים רפואיים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R11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מכונת כביסה</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מים מטופלים</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ROF</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קו </w:t>
            </w:r>
            <w:r w:rsidRPr="008E4326">
              <w:rPr>
                <w:rFonts w:ascii="Arial" w:hAnsi="Arial" w:cs="Arial"/>
                <w:b/>
                <w:bCs/>
                <w:color w:val="000000"/>
              </w:rPr>
              <w:t>RO</w:t>
            </w:r>
            <w:r w:rsidRPr="008E4326">
              <w:rPr>
                <w:rFonts w:ascii="Arial" w:hAnsi="Arial" w:hint="cs"/>
                <w:b/>
                <w:bCs/>
                <w:color w:val="000000"/>
                <w:rtl/>
              </w:rPr>
              <w:t xml:space="preserve"> הלוך</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ROR</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 xml:space="preserve">קו </w:t>
            </w:r>
            <w:r w:rsidRPr="008E4326">
              <w:rPr>
                <w:rFonts w:ascii="Arial" w:hAnsi="Arial" w:cs="Arial"/>
                <w:b/>
                <w:bCs/>
                <w:color w:val="000000"/>
              </w:rPr>
              <w:t>RO</w:t>
            </w:r>
            <w:r w:rsidRPr="008E4326">
              <w:rPr>
                <w:rFonts w:ascii="Arial" w:hAnsi="Arial" w:hint="cs"/>
                <w:b/>
                <w:bCs/>
                <w:color w:val="000000"/>
                <w:rtl/>
              </w:rPr>
              <w:t xml:space="preserve"> חוזר</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ספרינקלרים</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SP0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ספרינקלרים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SPS</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תחנת ספרינקלרים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SP2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ברז ניקוז ספרינקלרים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SP3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ברז בדיקה ספרינקלרים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SP4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ספרינקלרים חשמלית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SP5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ספרינקלרים דיזל</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SP6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משאבת ספרינקלרים ג'וקי</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ואקום</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VA0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ואקום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VA2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מגוף ואקום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VA3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מחלק ואקום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VA4</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ואקום מטר</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VA7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מסנן בקטריולוגי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VA9</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מפריד טיפות</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מים</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WC0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 מים קרים – רשת עירונית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WC1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 מים קרים 10 אט'</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WC5</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 מים קרים 5 אט'</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b/>
                <w:bCs/>
                <w:color w:val="000000"/>
              </w:rPr>
              <w:t>WC6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ברז מים קרים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WF0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הידרנטים ראשי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WF1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הידרנטים משני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WF2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ברז שטורץ</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WF3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גלגלון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WHF</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 מים חמים לצריכה - הלוך</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b/>
                <w:bCs/>
                <w:color w:val="000000"/>
              </w:rPr>
              <w:t>WH6</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ברז מים חמים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Pr>
                <w:rFonts w:ascii="Arial" w:hAnsi="Arial" w:hint="cs"/>
                <w:b/>
                <w:bCs/>
                <w:color w:val="000000"/>
              </w:rPr>
              <w:t>WH</w:t>
            </w:r>
            <w:r>
              <w:rPr>
                <w:rFonts w:ascii="Arial" w:hAnsi="Arial"/>
                <w:b/>
                <w:bCs/>
                <w:color w:val="000000"/>
              </w:rPr>
              <w:t>7</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Pr>
                <w:rFonts w:ascii="Arial" w:hAnsi="Arial" w:hint="cs"/>
                <w:b/>
                <w:bCs/>
                <w:color w:val="000000"/>
                <w:rtl/>
              </w:rPr>
              <w:t>ברז מים חמים חוזרים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WHR</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 מים חמים לצריכה חוזרים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WR1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צ.מ.ג.</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WS0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קו מים רכים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WS2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צנרת ניקוז</w:t>
            </w:r>
          </w:p>
        </w:tc>
      </w:tr>
      <w:tr w:rsidR="00BE33B4" w:rsidRPr="008E4326" w:rsidTr="00BE33B4">
        <w:trPr>
          <w:trHeight w:val="345"/>
        </w:trPr>
        <w:tc>
          <w:tcPr>
            <w:tcW w:w="1480" w:type="dxa"/>
            <w:tcBorders>
              <w:top w:val="nil"/>
              <w:left w:val="double" w:sz="6" w:space="0" w:color="auto"/>
              <w:bottom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 </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X01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ברז פיקוד</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דלתות</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X02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סוגר דלת פנאומטי</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X11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דלת עם מחזיר שמן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X21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דלת עם תפיסה אלקטרומכנית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X22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דלת עם פתיחה ע"י חיישן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X23</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דלת מסתובבת עם חיישן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X31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דלת עם פתיחה בקוד</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b/>
                <w:bCs/>
                <w:color w:val="000000"/>
              </w:rPr>
              <w:t>X32</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tl/>
              </w:rPr>
            </w:pPr>
            <w:r w:rsidRPr="008E4326">
              <w:rPr>
                <w:rFonts w:ascii="Arial" w:hAnsi="Arial" w:hint="cs"/>
                <w:b/>
                <w:bCs/>
                <w:color w:val="000000"/>
                <w:rtl/>
              </w:rPr>
              <w:t>דלת מבוקרת</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EF5A51" w:rsidRDefault="00BE33B4" w:rsidP="00BE33B4">
            <w:pPr>
              <w:rPr>
                <w:rFonts w:ascii="Arial" w:hAnsi="Arial" w:cs="Arial"/>
                <w:b/>
                <w:bCs/>
                <w:color w:val="000000"/>
                <w:highlight w:val="yellow"/>
              </w:rPr>
            </w:pPr>
            <w:r w:rsidRPr="00EF5A51">
              <w:rPr>
                <w:rFonts w:ascii="Arial" w:hAnsi="Arial"/>
                <w:b/>
                <w:bCs/>
                <w:color w:val="000000"/>
                <w:highlight w:val="yellow"/>
              </w:rPr>
              <w:t>X33</w:t>
            </w:r>
          </w:p>
        </w:tc>
        <w:tc>
          <w:tcPr>
            <w:tcW w:w="6477" w:type="dxa"/>
            <w:tcBorders>
              <w:top w:val="nil"/>
              <w:left w:val="nil"/>
              <w:bottom w:val="double" w:sz="6" w:space="0" w:color="auto"/>
              <w:right w:val="double" w:sz="6" w:space="0" w:color="auto"/>
            </w:tcBorders>
            <w:shd w:val="clear" w:color="auto" w:fill="FFFFFF"/>
            <w:vAlign w:val="center"/>
          </w:tcPr>
          <w:p w:rsidR="00BE33B4" w:rsidRPr="00EF5A51" w:rsidRDefault="00BE33B4" w:rsidP="00BE33B4">
            <w:pPr>
              <w:rPr>
                <w:rFonts w:ascii="Arial" w:hAnsi="Arial"/>
                <w:b/>
                <w:bCs/>
                <w:color w:val="000000"/>
                <w:highlight w:val="yellow"/>
              </w:rPr>
            </w:pPr>
            <w:r w:rsidRPr="00EF5A51">
              <w:rPr>
                <w:rFonts w:ascii="Arial" w:hAnsi="Arial" w:hint="cs"/>
                <w:b/>
                <w:bCs/>
                <w:color w:val="000000"/>
                <w:highlight w:val="yellow"/>
                <w:rtl/>
              </w:rPr>
              <w:t>דלת הדף</w:t>
            </w:r>
          </w:p>
        </w:tc>
      </w:tr>
      <w:tr w:rsidR="00BE33B4" w:rsidRPr="008E4326" w:rsidTr="00BE33B4">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 </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Y10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מתקן שטיפת עיניים</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Y11</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מקלחת בטחון</w:t>
            </w:r>
          </w:p>
        </w:tc>
      </w:tr>
      <w:tr w:rsidR="00BE33B4" w:rsidRPr="008E4326" w:rsidTr="00BE33B4">
        <w:trPr>
          <w:trHeight w:val="345"/>
        </w:trPr>
        <w:tc>
          <w:tcPr>
            <w:tcW w:w="1480" w:type="dxa"/>
            <w:vMerge/>
            <w:tcBorders>
              <w:top w:val="nil"/>
              <w:left w:val="double" w:sz="6" w:space="0" w:color="auto"/>
              <w:bottom w:val="double" w:sz="6" w:space="0" w:color="000000"/>
              <w:right w:val="double" w:sz="6" w:space="0" w:color="auto"/>
            </w:tcBorders>
            <w:vAlign w:val="center"/>
          </w:tcPr>
          <w:p w:rsidR="00BE33B4" w:rsidRPr="008E4326" w:rsidRDefault="00BE33B4" w:rsidP="00BE33B4">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Y20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פס אספקה הידראולי</w:t>
            </w:r>
          </w:p>
        </w:tc>
      </w:tr>
      <w:tr w:rsidR="00BE33B4" w:rsidRPr="008E4326" w:rsidTr="00BE33B4">
        <w:trPr>
          <w:trHeight w:val="345"/>
        </w:trPr>
        <w:tc>
          <w:tcPr>
            <w:tcW w:w="1480" w:type="dxa"/>
            <w:tcBorders>
              <w:top w:val="nil"/>
              <w:left w:val="double" w:sz="6" w:space="0" w:color="auto"/>
              <w:bottom w:val="double" w:sz="6" w:space="0" w:color="auto"/>
              <w:right w:val="double" w:sz="6" w:space="0" w:color="auto"/>
            </w:tcBorders>
            <w:shd w:val="clear" w:color="auto" w:fill="FFFFFF"/>
            <w:vAlign w:val="center"/>
          </w:tcPr>
          <w:p w:rsidR="00BE33B4" w:rsidRPr="008E4326" w:rsidRDefault="00BE33B4" w:rsidP="00BE33B4">
            <w:pPr>
              <w:jc w:val="center"/>
              <w:rPr>
                <w:rFonts w:ascii="Arial" w:hAnsi="Arial"/>
                <w:b/>
                <w:bCs/>
                <w:color w:val="000000"/>
              </w:rPr>
            </w:pPr>
            <w:r w:rsidRPr="008E4326">
              <w:rPr>
                <w:rFonts w:ascii="Arial" w:hAnsi="Arial" w:hint="cs"/>
                <w:b/>
                <w:bCs/>
                <w:color w:val="000000"/>
                <w:rtl/>
              </w:rPr>
              <w:t>חדרים</w:t>
            </w:r>
          </w:p>
        </w:tc>
        <w:tc>
          <w:tcPr>
            <w:tcW w:w="963"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cs="Arial"/>
                <w:b/>
                <w:bCs/>
                <w:color w:val="000000"/>
              </w:rPr>
            </w:pPr>
            <w:r w:rsidRPr="008E4326">
              <w:rPr>
                <w:rFonts w:ascii="Arial" w:hAnsi="Arial"/>
                <w:b/>
                <w:bCs/>
                <w:color w:val="000000"/>
              </w:rPr>
              <w:t>Z00</w:t>
            </w:r>
          </w:p>
        </w:tc>
        <w:tc>
          <w:tcPr>
            <w:tcW w:w="6477" w:type="dxa"/>
            <w:tcBorders>
              <w:top w:val="nil"/>
              <w:left w:val="nil"/>
              <w:bottom w:val="double" w:sz="6" w:space="0" w:color="auto"/>
              <w:right w:val="double" w:sz="6" w:space="0" w:color="auto"/>
            </w:tcBorders>
            <w:shd w:val="clear" w:color="auto" w:fill="FFFFFF"/>
            <w:vAlign w:val="center"/>
          </w:tcPr>
          <w:p w:rsidR="00BE33B4" w:rsidRPr="008E4326" w:rsidRDefault="00BE33B4" w:rsidP="00BE33B4">
            <w:pPr>
              <w:rPr>
                <w:rFonts w:ascii="Arial" w:hAnsi="Arial"/>
                <w:b/>
                <w:bCs/>
                <w:color w:val="000000"/>
              </w:rPr>
            </w:pPr>
            <w:r w:rsidRPr="008E4326">
              <w:rPr>
                <w:rFonts w:ascii="Arial" w:hAnsi="Arial" w:hint="cs"/>
                <w:b/>
                <w:bCs/>
                <w:color w:val="000000"/>
                <w:rtl/>
              </w:rPr>
              <w:t>חדרי מכונות ומערכי ציוד</w:t>
            </w:r>
          </w:p>
        </w:tc>
      </w:tr>
    </w:tbl>
    <w:p w:rsidR="00BE33B4" w:rsidRPr="0010167E" w:rsidRDefault="00BE33B4" w:rsidP="00BE33B4">
      <w:pPr>
        <w:rPr>
          <w:rtl/>
          <w:lang w:eastAsia="en-US"/>
        </w:rPr>
      </w:pPr>
    </w:p>
    <w:p w:rsidR="00BE33B4" w:rsidRPr="00BE33B4" w:rsidRDefault="00BE33B4" w:rsidP="00BE33B4">
      <w:pPr>
        <w:rPr>
          <w:b/>
          <w:bCs/>
          <w:u w:val="single"/>
          <w:rtl/>
        </w:rPr>
      </w:pPr>
    </w:p>
    <w:p w:rsidR="00BE33B4" w:rsidRDefault="00BE33B4" w:rsidP="00BE33B4">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BE33B4" w:rsidRDefault="00BE33B4" w:rsidP="00635266">
      <w:pPr>
        <w:rPr>
          <w:b/>
          <w:bCs/>
          <w:rtl/>
        </w:rPr>
      </w:pPr>
    </w:p>
    <w:p w:rsidR="00983FCE" w:rsidRDefault="00983FCE" w:rsidP="00635266">
      <w:pPr>
        <w:rPr>
          <w:b/>
          <w:bCs/>
          <w:rtl/>
        </w:rPr>
      </w:pPr>
    </w:p>
    <w:p w:rsidR="008328D2" w:rsidRPr="000A5DA5" w:rsidRDefault="008328D2" w:rsidP="00635266">
      <w:pPr>
        <w:rPr>
          <w:b/>
          <w:bCs/>
          <w:rtl/>
        </w:rPr>
      </w:pPr>
      <w:r w:rsidRPr="000A5DA5">
        <w:rPr>
          <w:rFonts w:hint="cs"/>
          <w:b/>
          <w:bCs/>
          <w:rtl/>
        </w:rPr>
        <w:lastRenderedPageBreak/>
        <w:t>לכבוד</w:t>
      </w:r>
    </w:p>
    <w:p w:rsidR="008328D2" w:rsidRPr="000A5DA5" w:rsidRDefault="008328D2" w:rsidP="00635266">
      <w:pPr>
        <w:rPr>
          <w:u w:val="single"/>
          <w:rtl/>
        </w:rPr>
      </w:pPr>
      <w:r w:rsidRPr="000A5DA5">
        <w:rPr>
          <w:rFonts w:hint="cs"/>
          <w:b/>
          <w:bCs/>
          <w:u w:val="single"/>
          <w:rtl/>
        </w:rPr>
        <w:t>המציעים</w:t>
      </w:r>
    </w:p>
    <w:p w:rsidR="008328D2" w:rsidRPr="000A5DA5" w:rsidRDefault="008328D2" w:rsidP="00635266">
      <w:pPr>
        <w:spacing w:line="360" w:lineRule="auto"/>
        <w:rPr>
          <w:rtl/>
        </w:rPr>
      </w:pPr>
    </w:p>
    <w:p w:rsidR="008328D2" w:rsidRDefault="008328D2" w:rsidP="00635266">
      <w:pPr>
        <w:spacing w:line="360" w:lineRule="auto"/>
        <w:rPr>
          <w:rtl/>
        </w:rPr>
      </w:pPr>
    </w:p>
    <w:p w:rsidR="00B07871" w:rsidRDefault="00B07871" w:rsidP="00635266">
      <w:pPr>
        <w:spacing w:line="360" w:lineRule="auto"/>
        <w:rPr>
          <w:rtl/>
        </w:rPr>
      </w:pPr>
    </w:p>
    <w:p w:rsidR="008328D2" w:rsidRPr="000A5DA5" w:rsidRDefault="008328D2" w:rsidP="00635266">
      <w:pPr>
        <w:spacing w:line="360" w:lineRule="auto"/>
        <w:rPr>
          <w:rtl/>
        </w:rPr>
      </w:pPr>
    </w:p>
    <w:p w:rsidR="008328D2" w:rsidRPr="00F96E48" w:rsidRDefault="008328D2" w:rsidP="00635266">
      <w:pPr>
        <w:spacing w:line="360" w:lineRule="auto"/>
        <w:jc w:val="center"/>
        <w:rPr>
          <w:b/>
          <w:bCs/>
          <w:sz w:val="28"/>
          <w:szCs w:val="28"/>
          <w:rtl/>
        </w:rPr>
      </w:pPr>
      <w:r w:rsidRPr="00F96E48">
        <w:rPr>
          <w:rFonts w:hint="cs"/>
          <w:b/>
          <w:bCs/>
          <w:sz w:val="28"/>
          <w:szCs w:val="28"/>
          <w:rtl/>
        </w:rPr>
        <w:t>הנדון:</w:t>
      </w:r>
      <w:r w:rsidRPr="00F96E48">
        <w:rPr>
          <w:rFonts w:hint="cs"/>
          <w:b/>
          <w:bCs/>
          <w:sz w:val="28"/>
          <w:szCs w:val="28"/>
          <w:u w:val="single"/>
          <w:rtl/>
        </w:rPr>
        <w:t xml:space="preserve"> הקפדה בנושא ערבות בנקאית</w:t>
      </w:r>
    </w:p>
    <w:p w:rsidR="008328D2" w:rsidRPr="000A5DA5" w:rsidRDefault="008328D2" w:rsidP="00635266">
      <w:pPr>
        <w:spacing w:line="360" w:lineRule="auto"/>
        <w:rPr>
          <w:rtl/>
        </w:rPr>
      </w:pPr>
    </w:p>
    <w:p w:rsidR="008328D2" w:rsidRPr="00D47689" w:rsidRDefault="008328D2" w:rsidP="00635266">
      <w:pPr>
        <w:spacing w:line="360" w:lineRule="auto"/>
        <w:rPr>
          <w:b/>
          <w:bCs/>
          <w:rtl/>
        </w:rPr>
      </w:pPr>
      <w:r w:rsidRPr="00D47689">
        <w:rPr>
          <w:rFonts w:hint="cs"/>
          <w:b/>
          <w:bCs/>
          <w:rtl/>
        </w:rPr>
        <w:t>הפסיקה האחרונה קובעת שכאשר מצורף נוסח כתב ערבות כנדרש בתכ"מ יש לדאוג כי הערבות המוגשת על ידכם תהיה זהה לנוסח כתב הערבות .</w:t>
      </w:r>
    </w:p>
    <w:p w:rsidR="008328D2" w:rsidRPr="00D47689" w:rsidRDefault="008328D2" w:rsidP="00635266">
      <w:pPr>
        <w:spacing w:line="360" w:lineRule="auto"/>
        <w:rPr>
          <w:b/>
          <w:bCs/>
          <w:rtl/>
        </w:rPr>
      </w:pPr>
    </w:p>
    <w:p w:rsidR="008328D2" w:rsidRPr="00D47689" w:rsidRDefault="008328D2" w:rsidP="00635266">
      <w:pPr>
        <w:spacing w:line="360" w:lineRule="auto"/>
        <w:rPr>
          <w:b/>
          <w:bCs/>
          <w:rtl/>
        </w:rPr>
      </w:pPr>
      <w:r w:rsidRPr="00D47689">
        <w:rPr>
          <w:rFonts w:hint="cs"/>
          <w:b/>
          <w:bCs/>
          <w:rtl/>
        </w:rPr>
        <w:t>השמטה או הוספה של הערות לניסוח הנ"ל אינן נחשבות כטעות טכנית אלא כפגם מהותי המחייב פסילת הערבות.</w:t>
      </w:r>
    </w:p>
    <w:p w:rsidR="008328D2" w:rsidRPr="00D47689" w:rsidRDefault="008328D2" w:rsidP="00635266">
      <w:pPr>
        <w:spacing w:line="360" w:lineRule="auto"/>
        <w:rPr>
          <w:b/>
          <w:bCs/>
          <w:rtl/>
        </w:rPr>
      </w:pPr>
    </w:p>
    <w:p w:rsidR="008328D2" w:rsidRPr="00D47689" w:rsidRDefault="008328D2" w:rsidP="00635266">
      <w:pPr>
        <w:spacing w:line="360" w:lineRule="auto"/>
        <w:rPr>
          <w:b/>
          <w:bCs/>
          <w:rtl/>
        </w:rPr>
      </w:pPr>
      <w:r w:rsidRPr="00D47689">
        <w:rPr>
          <w:rFonts w:hint="cs"/>
          <w:b/>
          <w:bCs/>
          <w:rtl/>
        </w:rPr>
        <w:t>וועדת המכרזים נאלצת לפי הנחיות פרקליטות המדינה לפסול ערבויות בהן הנוסח שונה מהנוסח המצורף</w:t>
      </w:r>
      <w:r>
        <w:rPr>
          <w:rFonts w:hint="cs"/>
          <w:b/>
          <w:bCs/>
          <w:rtl/>
        </w:rPr>
        <w:t>.</w:t>
      </w:r>
    </w:p>
    <w:p w:rsidR="008328D2" w:rsidRPr="00D47689" w:rsidRDefault="008328D2" w:rsidP="00635266">
      <w:pPr>
        <w:spacing w:line="360" w:lineRule="auto"/>
        <w:rPr>
          <w:b/>
          <w:bCs/>
          <w:rtl/>
        </w:rPr>
      </w:pPr>
    </w:p>
    <w:p w:rsidR="008328D2" w:rsidRPr="00D47689" w:rsidRDefault="008328D2" w:rsidP="00635266">
      <w:pPr>
        <w:spacing w:line="360" w:lineRule="auto"/>
        <w:rPr>
          <w:b/>
          <w:bCs/>
          <w:u w:val="single"/>
          <w:rtl/>
        </w:rPr>
      </w:pPr>
      <w:r w:rsidRPr="00D47689">
        <w:rPr>
          <w:rFonts w:hint="cs"/>
          <w:b/>
          <w:bCs/>
          <w:u w:val="single"/>
          <w:rtl/>
        </w:rPr>
        <w:t>אנא הקפידו!!</w:t>
      </w:r>
    </w:p>
    <w:p w:rsidR="008328D2" w:rsidRPr="00D47689" w:rsidRDefault="008328D2" w:rsidP="00635266">
      <w:pPr>
        <w:spacing w:line="360" w:lineRule="auto"/>
        <w:rPr>
          <w:b/>
          <w:bCs/>
          <w:rtl/>
        </w:rPr>
      </w:pPr>
    </w:p>
    <w:p w:rsidR="008328D2" w:rsidRPr="00D47689" w:rsidRDefault="008328D2" w:rsidP="00635266">
      <w:pPr>
        <w:spacing w:line="360" w:lineRule="auto"/>
        <w:rPr>
          <w:b/>
          <w:bCs/>
          <w:rtl/>
        </w:rPr>
      </w:pPr>
    </w:p>
    <w:p w:rsidR="008328D2" w:rsidRDefault="008328D2" w:rsidP="00635266">
      <w:pPr>
        <w:spacing w:line="360" w:lineRule="auto"/>
        <w:ind w:left="5040" w:firstLine="720"/>
        <w:rPr>
          <w:b/>
          <w:bCs/>
          <w:rtl/>
        </w:rPr>
      </w:pPr>
    </w:p>
    <w:p w:rsidR="008328D2" w:rsidRPr="00D47689" w:rsidRDefault="008328D2" w:rsidP="00635266">
      <w:pPr>
        <w:spacing w:line="360" w:lineRule="auto"/>
        <w:ind w:left="5040" w:firstLine="720"/>
        <w:rPr>
          <w:b/>
          <w:bCs/>
        </w:rPr>
      </w:pPr>
      <w:r w:rsidRPr="00D47689">
        <w:rPr>
          <w:rFonts w:hint="cs"/>
          <w:b/>
          <w:bCs/>
          <w:rtl/>
        </w:rPr>
        <w:t>ועדת המכרזים.</w:t>
      </w:r>
    </w:p>
    <w:p w:rsidR="008328D2" w:rsidRDefault="008328D2" w:rsidP="00635266">
      <w:pPr>
        <w:rPr>
          <w:rtl/>
        </w:rPr>
      </w:pPr>
    </w:p>
    <w:p w:rsidR="008328D2" w:rsidRDefault="008328D2" w:rsidP="00635266">
      <w:pPr>
        <w:rPr>
          <w:rtl/>
        </w:rPr>
      </w:pPr>
    </w:p>
    <w:p w:rsidR="008328D2" w:rsidRDefault="008328D2"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FE28D9" w:rsidRDefault="00FE28D9" w:rsidP="004C2770">
      <w:pPr>
        <w:rPr>
          <w:rtl/>
        </w:rPr>
      </w:pPr>
    </w:p>
    <w:p w:rsidR="008328D2" w:rsidRPr="004C2770" w:rsidRDefault="004C2770" w:rsidP="004C2770">
      <w:pPr>
        <w:rPr>
          <w:u w:val="single"/>
          <w:rtl/>
        </w:rPr>
      </w:pPr>
      <w:r w:rsidRPr="004C2770">
        <w:rPr>
          <w:rFonts w:hint="cs"/>
          <w:u w:val="single"/>
          <w:rtl/>
        </w:rPr>
        <w:lastRenderedPageBreak/>
        <w:t>נספח ו'</w:t>
      </w:r>
    </w:p>
    <w:p w:rsidR="008328D2" w:rsidRDefault="008328D2" w:rsidP="00635266">
      <w:pPr>
        <w:rPr>
          <w:rtl/>
        </w:rPr>
      </w:pPr>
      <w:r>
        <w:rPr>
          <w:rFonts w:hint="cs"/>
          <w:rtl/>
        </w:rPr>
        <w:t xml:space="preserve">                                                                                                                                                                                                                                                                                                                                                                                                                      </w:t>
      </w:r>
    </w:p>
    <w:p w:rsidR="008328D2" w:rsidRDefault="008328D2" w:rsidP="00635266">
      <w:pPr>
        <w:jc w:val="center"/>
        <w:rPr>
          <w:rtl/>
        </w:rPr>
      </w:pPr>
      <w:r>
        <w:rPr>
          <w:rtl/>
        </w:rPr>
        <w:t>שם הבנק/חברת הביטוח:_________</w:t>
      </w:r>
    </w:p>
    <w:p w:rsidR="008328D2" w:rsidRDefault="008328D2" w:rsidP="00635266">
      <w:pPr>
        <w:jc w:val="center"/>
        <w:rPr>
          <w:rtl/>
        </w:rPr>
      </w:pPr>
      <w:r>
        <w:rPr>
          <w:rtl/>
        </w:rPr>
        <w:t>מס' טלפון:________</w:t>
      </w:r>
    </w:p>
    <w:p w:rsidR="008328D2" w:rsidRDefault="008328D2" w:rsidP="00635266">
      <w:pPr>
        <w:jc w:val="center"/>
        <w:rPr>
          <w:rtl/>
        </w:rPr>
      </w:pPr>
      <w:r>
        <w:rPr>
          <w:rtl/>
        </w:rPr>
        <w:t>מס' פקס:_________</w:t>
      </w:r>
    </w:p>
    <w:p w:rsidR="008328D2" w:rsidRDefault="008328D2" w:rsidP="00635266">
      <w:pPr>
        <w:rPr>
          <w:rtl/>
        </w:rPr>
      </w:pPr>
    </w:p>
    <w:p w:rsidR="008328D2" w:rsidRDefault="008328D2" w:rsidP="00635266">
      <w:pPr>
        <w:rPr>
          <w:rtl/>
        </w:rPr>
      </w:pPr>
    </w:p>
    <w:p w:rsidR="008328D2" w:rsidRDefault="008328D2" w:rsidP="00635266">
      <w:pPr>
        <w:rPr>
          <w:rtl/>
        </w:rPr>
      </w:pPr>
    </w:p>
    <w:p w:rsidR="008328D2" w:rsidRDefault="008328D2" w:rsidP="00635266">
      <w:pPr>
        <w:rPr>
          <w:rtl/>
        </w:rPr>
      </w:pPr>
      <w:r>
        <w:rPr>
          <w:rtl/>
        </w:rPr>
        <w:t>לכבוד</w:t>
      </w:r>
    </w:p>
    <w:p w:rsidR="008328D2" w:rsidRDefault="008328D2" w:rsidP="00635266">
      <w:pPr>
        <w:rPr>
          <w:u w:val="single"/>
          <w:rtl/>
        </w:rPr>
      </w:pPr>
      <w:r>
        <w:rPr>
          <w:u w:val="single"/>
          <w:rtl/>
        </w:rPr>
        <w:t>המרכז הרפואי ת"א ע"ש סוראסקי</w:t>
      </w:r>
    </w:p>
    <w:p w:rsidR="008328D2" w:rsidRDefault="008328D2" w:rsidP="00635266">
      <w:pPr>
        <w:rPr>
          <w:u w:val="single"/>
          <w:rtl/>
        </w:rPr>
      </w:pPr>
    </w:p>
    <w:p w:rsidR="008328D2" w:rsidRDefault="008328D2" w:rsidP="00635266">
      <w:pPr>
        <w:jc w:val="center"/>
        <w:rPr>
          <w:b/>
          <w:bCs/>
          <w:szCs w:val="28"/>
          <w:rtl/>
        </w:rPr>
      </w:pPr>
      <w:r>
        <w:rPr>
          <w:b/>
          <w:bCs/>
          <w:szCs w:val="28"/>
          <w:rtl/>
        </w:rPr>
        <w:t xml:space="preserve">כתב ערבות </w:t>
      </w:r>
      <w:r>
        <w:rPr>
          <w:rFonts w:hint="cs"/>
          <w:b/>
          <w:bCs/>
          <w:szCs w:val="28"/>
          <w:rtl/>
        </w:rPr>
        <w:t>למכרז</w:t>
      </w:r>
    </w:p>
    <w:p w:rsidR="008328D2" w:rsidRDefault="008328D2" w:rsidP="00635266">
      <w:pPr>
        <w:rPr>
          <w:rtl/>
        </w:rPr>
      </w:pPr>
    </w:p>
    <w:p w:rsidR="008328D2" w:rsidRDefault="008328D2" w:rsidP="00635266">
      <w:pPr>
        <w:rPr>
          <w:rtl/>
        </w:rPr>
      </w:pPr>
    </w:p>
    <w:p w:rsidR="008328D2" w:rsidRDefault="008328D2" w:rsidP="00635266">
      <w:pPr>
        <w:rPr>
          <w:rtl/>
        </w:rPr>
      </w:pPr>
      <w:r>
        <w:rPr>
          <w:rtl/>
        </w:rPr>
        <w:t>הנדון: ערבות מס' __________</w:t>
      </w:r>
    </w:p>
    <w:p w:rsidR="008328D2" w:rsidRDefault="008328D2" w:rsidP="00635266">
      <w:pPr>
        <w:rPr>
          <w:rtl/>
        </w:rPr>
      </w:pPr>
    </w:p>
    <w:p w:rsidR="008328D2" w:rsidRDefault="008328D2" w:rsidP="00635266">
      <w:pPr>
        <w:rPr>
          <w:rtl/>
        </w:rPr>
      </w:pPr>
      <w:r>
        <w:rPr>
          <w:rtl/>
        </w:rPr>
        <w:t>לבקשת_______________________________________________________________</w:t>
      </w:r>
    </w:p>
    <w:p w:rsidR="008328D2" w:rsidRDefault="008328D2" w:rsidP="00635266">
      <w:pPr>
        <w:rPr>
          <w:rtl/>
        </w:rPr>
      </w:pPr>
    </w:p>
    <w:p w:rsidR="008328D2" w:rsidRDefault="008328D2" w:rsidP="00635266">
      <w:pPr>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w:t>
      </w:r>
    </w:p>
    <w:p w:rsidR="008328D2" w:rsidRDefault="008328D2" w:rsidP="00635266">
      <w:pPr>
        <w:rPr>
          <w:rtl/>
        </w:rPr>
      </w:pPr>
    </w:p>
    <w:p w:rsidR="008328D2" w:rsidRDefault="008328D2" w:rsidP="00635266">
      <w:pPr>
        <w:rPr>
          <w:rtl/>
        </w:rPr>
      </w:pPr>
      <w:r>
        <w:rPr>
          <w:rtl/>
        </w:rPr>
        <w:t>(במילים: _____________________________________________________________)</w:t>
      </w:r>
    </w:p>
    <w:p w:rsidR="008328D2" w:rsidRDefault="008328D2" w:rsidP="00635266">
      <w:pPr>
        <w:rPr>
          <w:rtl/>
        </w:rPr>
      </w:pPr>
    </w:p>
    <w:p w:rsidR="008328D2" w:rsidRDefault="008328D2" w:rsidP="00635266">
      <w:pPr>
        <w:rPr>
          <w:rtl/>
        </w:rPr>
      </w:pPr>
      <w:r>
        <w:rPr>
          <w:rtl/>
        </w:rPr>
        <w:t xml:space="preserve">_________________________ </w:t>
      </w:r>
      <w:r>
        <w:rPr>
          <w:rFonts w:hint="cs"/>
          <w:rtl/>
        </w:rPr>
        <w:tab/>
      </w:r>
      <w:r>
        <w:rPr>
          <w:rFonts w:hint="cs"/>
          <w:rtl/>
        </w:rPr>
        <w:tab/>
      </w:r>
      <w:r>
        <w:rPr>
          <w:rtl/>
        </w:rPr>
        <w:t>מתאריך:________________________</w:t>
      </w:r>
    </w:p>
    <w:p w:rsidR="008328D2" w:rsidRDefault="008328D2" w:rsidP="00635266">
      <w:pPr>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8328D2" w:rsidRDefault="008328D2" w:rsidP="00635266">
      <w:pPr>
        <w:rPr>
          <w:rtl/>
        </w:rPr>
      </w:pPr>
    </w:p>
    <w:p w:rsidR="008328D2" w:rsidRDefault="008328D2" w:rsidP="00635266">
      <w:pPr>
        <w:rPr>
          <w:rtl/>
        </w:rPr>
      </w:pPr>
      <w:r>
        <w:rPr>
          <w:rtl/>
        </w:rPr>
        <w:t>אשר תדרשו מאת:______________________________________(להלן "החייב") בקשר</w:t>
      </w:r>
    </w:p>
    <w:p w:rsidR="008328D2" w:rsidRDefault="008328D2" w:rsidP="00635266">
      <w:pPr>
        <w:rPr>
          <w:rtl/>
        </w:rPr>
      </w:pPr>
    </w:p>
    <w:p w:rsidR="008328D2" w:rsidRDefault="008328D2" w:rsidP="00635266">
      <w:pPr>
        <w:rPr>
          <w:rtl/>
        </w:rPr>
      </w:pPr>
      <w:r>
        <w:rPr>
          <w:rtl/>
        </w:rPr>
        <w:t xml:space="preserve">עם </w:t>
      </w:r>
      <w:r>
        <w:rPr>
          <w:rFonts w:hint="cs"/>
          <w:rtl/>
        </w:rPr>
        <w:t>מכרז</w:t>
      </w:r>
      <w:r>
        <w:rPr>
          <w:rtl/>
        </w:rPr>
        <w:t>_________________________________________________________</w:t>
      </w:r>
    </w:p>
    <w:p w:rsidR="008328D2" w:rsidRDefault="008328D2" w:rsidP="00635266">
      <w:pPr>
        <w:rPr>
          <w:rtl/>
        </w:rPr>
      </w:pPr>
    </w:p>
    <w:p w:rsidR="008328D2" w:rsidRDefault="008328D2" w:rsidP="00635266">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328D2" w:rsidRDefault="008328D2" w:rsidP="00635266">
      <w:pPr>
        <w:rPr>
          <w:rtl/>
        </w:rPr>
      </w:pPr>
    </w:p>
    <w:p w:rsidR="008328D2" w:rsidRDefault="008328D2" w:rsidP="00635266">
      <w:pPr>
        <w:rPr>
          <w:rtl/>
        </w:rPr>
      </w:pPr>
      <w:r>
        <w:rPr>
          <w:rtl/>
        </w:rPr>
        <w:t>ערבות זו תהיה בתוקף מתאריך _________ עד תאריך _________</w:t>
      </w:r>
    </w:p>
    <w:p w:rsidR="008328D2" w:rsidRDefault="008328D2" w:rsidP="00635266">
      <w:pPr>
        <w:rPr>
          <w:rtl/>
        </w:rPr>
      </w:pPr>
    </w:p>
    <w:p w:rsidR="008328D2" w:rsidRDefault="008328D2" w:rsidP="00635266">
      <w:pPr>
        <w:rPr>
          <w:rtl/>
        </w:rPr>
      </w:pPr>
      <w:r>
        <w:rPr>
          <w:rtl/>
        </w:rPr>
        <w:t>דרישה על פי ערבות זו יש להפנות לסניף הבנק/חב' הביטוח שכתובתו: __________________</w:t>
      </w:r>
    </w:p>
    <w:p w:rsidR="008328D2" w:rsidRDefault="008328D2" w:rsidP="00635266">
      <w:pPr>
        <w:rPr>
          <w:rtl/>
        </w:rPr>
      </w:pPr>
      <w:r>
        <w:rPr>
          <w:rtl/>
        </w:rPr>
        <w:tab/>
      </w:r>
      <w:r>
        <w:rPr>
          <w:rtl/>
        </w:rPr>
        <w:tab/>
      </w:r>
      <w:r>
        <w:rPr>
          <w:rtl/>
        </w:rPr>
        <w:tab/>
      </w:r>
      <w:r>
        <w:rPr>
          <w:rtl/>
        </w:rPr>
        <w:tab/>
      </w:r>
      <w:r>
        <w:rPr>
          <w:rtl/>
        </w:rPr>
        <w:tab/>
      </w:r>
      <w:r>
        <w:rPr>
          <w:rtl/>
        </w:rPr>
        <w:tab/>
      </w:r>
      <w:r>
        <w:rPr>
          <w:rtl/>
        </w:rPr>
        <w:tab/>
        <w:t xml:space="preserve">                     שם הבנק/חב' הביטוח</w:t>
      </w:r>
    </w:p>
    <w:p w:rsidR="008328D2" w:rsidRDefault="008328D2" w:rsidP="00635266">
      <w:pPr>
        <w:rPr>
          <w:rtl/>
        </w:rPr>
      </w:pPr>
    </w:p>
    <w:p w:rsidR="008328D2" w:rsidRDefault="008328D2" w:rsidP="00635266">
      <w:pPr>
        <w:rPr>
          <w:rtl/>
        </w:rPr>
      </w:pPr>
      <w:r>
        <w:rPr>
          <w:rtl/>
        </w:rPr>
        <w:t>__________________         ______________________________________________</w:t>
      </w:r>
    </w:p>
    <w:p w:rsidR="008328D2" w:rsidRDefault="008328D2" w:rsidP="00635266">
      <w:pPr>
        <w:rPr>
          <w:rtl/>
        </w:rPr>
      </w:pPr>
      <w:r>
        <w:rPr>
          <w:rtl/>
        </w:rPr>
        <w:t xml:space="preserve">   מס' הבנק ומס' הסניף</w:t>
      </w:r>
      <w:r>
        <w:rPr>
          <w:rtl/>
        </w:rPr>
        <w:tab/>
      </w:r>
      <w:r>
        <w:rPr>
          <w:rtl/>
        </w:rPr>
        <w:tab/>
      </w:r>
      <w:r>
        <w:rPr>
          <w:rtl/>
        </w:rPr>
        <w:tab/>
      </w:r>
      <w:r>
        <w:rPr>
          <w:rtl/>
        </w:rPr>
        <w:tab/>
        <w:t>כתובת סניף הבנק/חברת הביטוח</w:t>
      </w:r>
    </w:p>
    <w:p w:rsidR="008328D2" w:rsidRDefault="008328D2" w:rsidP="00635266">
      <w:pPr>
        <w:rPr>
          <w:rtl/>
        </w:rPr>
      </w:pPr>
    </w:p>
    <w:p w:rsidR="008328D2" w:rsidRDefault="008328D2" w:rsidP="00635266">
      <w:pPr>
        <w:rPr>
          <w:rtl/>
        </w:rPr>
      </w:pPr>
      <w:r>
        <w:rPr>
          <w:rtl/>
        </w:rPr>
        <w:t>ערבות זו אינה ניתנת להעברה.</w:t>
      </w:r>
    </w:p>
    <w:p w:rsidR="008328D2" w:rsidRDefault="008328D2" w:rsidP="00635266">
      <w:pPr>
        <w:rPr>
          <w:rtl/>
        </w:rPr>
      </w:pPr>
    </w:p>
    <w:p w:rsidR="008328D2" w:rsidRDefault="008328D2" w:rsidP="00635266">
      <w:pPr>
        <w:rPr>
          <w:rtl/>
        </w:rPr>
      </w:pPr>
    </w:p>
    <w:p w:rsidR="008328D2" w:rsidRDefault="008328D2" w:rsidP="00635266">
      <w:pPr>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8328D2" w:rsidRDefault="008328D2" w:rsidP="00AF44B0">
      <w:pPr>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rtl/>
        </w:rPr>
      </w:pPr>
    </w:p>
    <w:p w:rsidR="00B839FE" w:rsidRDefault="00B839FE" w:rsidP="00AF44B0">
      <w:pPr>
        <w:rPr>
          <w:u w:val="single"/>
          <w:rtl/>
        </w:rPr>
      </w:pPr>
    </w:p>
    <w:p w:rsidR="00C44D55" w:rsidRDefault="00C44D55" w:rsidP="00AF44B0">
      <w:pPr>
        <w:rPr>
          <w:u w:val="single"/>
          <w:rtl/>
        </w:rPr>
      </w:pPr>
      <w:r>
        <w:rPr>
          <w:rFonts w:hint="cs"/>
          <w:u w:val="single"/>
          <w:rtl/>
        </w:rPr>
        <w:lastRenderedPageBreak/>
        <w:t xml:space="preserve">נספח ז' </w:t>
      </w:r>
    </w:p>
    <w:p w:rsidR="00C44D55" w:rsidRDefault="00C44D55" w:rsidP="00AF44B0">
      <w:pPr>
        <w:rPr>
          <w:u w:val="single"/>
          <w:rtl/>
        </w:rPr>
      </w:pPr>
    </w:p>
    <w:p w:rsidR="00C44D55" w:rsidRDefault="003D4ADA" w:rsidP="00C44D55">
      <w:pPr>
        <w:ind w:right="360"/>
        <w:jc w:val="center"/>
        <w:rPr>
          <w:u w:val="single"/>
          <w:lang w:eastAsia="en-US"/>
        </w:rPr>
      </w:pPr>
      <w:r>
        <w:rPr>
          <w:b/>
          <w:bCs/>
          <w:noProof/>
          <w:lang w:eastAsia="en-US"/>
        </w:rPr>
        <w:drawing>
          <wp:inline distT="0" distB="0" distL="0" distR="0">
            <wp:extent cx="4181475" cy="76200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C44D55" w:rsidRDefault="00C44D55" w:rsidP="00C44D55">
      <w:pPr>
        <w:ind w:right="360"/>
        <w:jc w:val="center"/>
        <w:rPr>
          <w:u w:val="single"/>
          <w:rtl/>
          <w:lang w:eastAsia="en-US"/>
        </w:rPr>
      </w:pPr>
    </w:p>
    <w:p w:rsidR="00C44D55" w:rsidRDefault="00C44D55" w:rsidP="00C44D55">
      <w:pPr>
        <w:ind w:right="360"/>
        <w:jc w:val="center"/>
        <w:rPr>
          <w:u w:val="single"/>
          <w:rtl/>
          <w:lang w:eastAsia="en-US"/>
        </w:rPr>
      </w:pPr>
    </w:p>
    <w:p w:rsidR="00C44D55" w:rsidRDefault="00C44D55" w:rsidP="00C44D55">
      <w:pPr>
        <w:ind w:right="360"/>
        <w:jc w:val="center"/>
        <w:rPr>
          <w:u w:val="single"/>
          <w:rtl/>
          <w:lang w:eastAsia="en-US"/>
        </w:rPr>
      </w:pPr>
    </w:p>
    <w:p w:rsidR="00C44D55" w:rsidRDefault="00C44D55" w:rsidP="00C44D55">
      <w:pPr>
        <w:pStyle w:val="a9"/>
        <w:rPr>
          <w:szCs w:val="18"/>
          <w:u w:val="double"/>
          <w:rtl/>
          <w:lang w:eastAsia="en-US"/>
        </w:rPr>
      </w:pPr>
    </w:p>
    <w:p w:rsidR="00C44D55" w:rsidRDefault="00C44D55" w:rsidP="00C44D55">
      <w:pPr>
        <w:pStyle w:val="a9"/>
        <w:spacing w:line="360" w:lineRule="auto"/>
        <w:rPr>
          <w:szCs w:val="40"/>
          <w:u w:val="double"/>
          <w:rtl/>
          <w:lang w:eastAsia="en-US"/>
        </w:rPr>
      </w:pPr>
      <w:r>
        <w:rPr>
          <w:rFonts w:hint="cs"/>
          <w:szCs w:val="40"/>
          <w:u w:val="double"/>
          <w:rtl/>
          <w:lang w:eastAsia="en-US"/>
        </w:rPr>
        <w:t>הצהרת סודיות</w:t>
      </w:r>
    </w:p>
    <w:p w:rsidR="00C44D55" w:rsidRDefault="00C44D55" w:rsidP="00C44D55">
      <w:pPr>
        <w:pStyle w:val="5"/>
        <w:rPr>
          <w:rtl/>
        </w:rPr>
      </w:pPr>
    </w:p>
    <w:p w:rsidR="00C44D55" w:rsidRDefault="00C44D55" w:rsidP="00C44D55">
      <w:pPr>
        <w:pStyle w:val="5"/>
        <w:jc w:val="both"/>
        <w:rPr>
          <w:rtl/>
        </w:rPr>
      </w:pPr>
      <w:r>
        <w:rPr>
          <w:rFonts w:hint="cs"/>
          <w:rtl/>
        </w:rPr>
        <w:t>אני הח"מ __________________ מ.ז. ________________</w:t>
      </w:r>
    </w:p>
    <w:p w:rsidR="00C44D55" w:rsidRDefault="00C44D55" w:rsidP="00C44D55">
      <w:pPr>
        <w:pStyle w:val="5"/>
        <w:jc w:val="both"/>
        <w:rPr>
          <w:szCs w:val="22"/>
          <w:rtl/>
        </w:rPr>
      </w:pPr>
      <w:r>
        <w:rPr>
          <w:rFonts w:hint="cs"/>
          <w:rtl/>
        </w:rPr>
        <w:t xml:space="preserve"> עובד _______________________</w:t>
      </w:r>
      <w:r>
        <w:rPr>
          <w:rFonts w:hint="cs"/>
          <w:szCs w:val="22"/>
          <w:rtl/>
        </w:rPr>
        <w:t xml:space="preserve">                                           </w:t>
      </w:r>
    </w:p>
    <w:p w:rsidR="00C44D55" w:rsidRDefault="00C44D55" w:rsidP="00C44D55">
      <w:pPr>
        <w:pStyle w:val="5"/>
        <w:jc w:val="both"/>
        <w:rPr>
          <w:szCs w:val="22"/>
          <w:rtl/>
        </w:rPr>
      </w:pPr>
    </w:p>
    <w:p w:rsidR="00C44D55" w:rsidRDefault="00C44D55" w:rsidP="00C44D55">
      <w:pPr>
        <w:pStyle w:val="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C44D55" w:rsidRDefault="00C44D55" w:rsidP="00C44D55">
      <w:pPr>
        <w:spacing w:line="360" w:lineRule="auto"/>
        <w:rPr>
          <w:rFonts w:ascii="Arial" w:hAnsi="Arial" w:cs="Arial"/>
          <w:sz w:val="22"/>
          <w:szCs w:val="22"/>
          <w:rtl/>
        </w:rPr>
      </w:pPr>
    </w:p>
    <w:p w:rsidR="00C44D55" w:rsidRDefault="00C44D55" w:rsidP="00C1534B">
      <w:pPr>
        <w:numPr>
          <w:ilvl w:val="0"/>
          <w:numId w:val="37"/>
        </w:numPr>
        <w:spacing w:before="120" w:after="120" w:line="360" w:lineRule="auto"/>
        <w:ind w:right="0"/>
        <w:jc w:val="both"/>
        <w:rPr>
          <w:rFonts w:ascii="Arial" w:hAnsi="Arial" w:cs="Arial"/>
          <w:sz w:val="22"/>
          <w:szCs w:val="22"/>
          <w:rtl/>
        </w:rPr>
      </w:pPr>
      <w:r>
        <w:rPr>
          <w:rFonts w:ascii="Arial" w:hAnsi="Arial" w:cs="Arial"/>
          <w:sz w:val="22"/>
          <w:szCs w:val="22"/>
          <w:rtl/>
        </w:rPr>
        <w:t>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מרת"א),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C44D55" w:rsidRDefault="00C44D55" w:rsidP="00C1534B">
      <w:pPr>
        <w:numPr>
          <w:ilvl w:val="0"/>
          <w:numId w:val="37"/>
        </w:numPr>
        <w:spacing w:before="120" w:after="120" w:line="360" w:lineRule="auto"/>
        <w:ind w:right="0"/>
        <w:jc w:val="both"/>
        <w:rPr>
          <w:rFonts w:ascii="Arial" w:hAnsi="Arial" w:cs="Arial"/>
          <w:sz w:val="22"/>
          <w:szCs w:val="22"/>
          <w:rtl/>
        </w:rPr>
      </w:pPr>
      <w:r>
        <w:rPr>
          <w:rFonts w:ascii="Arial" w:hAnsi="Arial" w:cs="Arial"/>
          <w:sz w:val="22"/>
          <w:szCs w:val="22"/>
          <w:rtl/>
        </w:rPr>
        <w:t>מובהר בזה כי הגדרת מידע שבכתב התחייבות זה תכלול כל ידע ו/או מידע ו/או חומר  מקצועי ו/או טכנולוגי ו/או מסחרי של מרת”א ו/או של אחרים מטעמה, כל עוד לא הפכו להיות נחלת הכלל, וכל מידע הנוגע למרת"א,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קניינה המלא של מרכז רפואי ת"א.</w:t>
      </w:r>
    </w:p>
    <w:p w:rsidR="00C44D55" w:rsidRDefault="00C44D55" w:rsidP="00C1534B">
      <w:pPr>
        <w:numPr>
          <w:ilvl w:val="0"/>
          <w:numId w:val="37"/>
        </w:numPr>
        <w:spacing w:line="360" w:lineRule="auto"/>
        <w:ind w:right="0"/>
        <w:jc w:val="both"/>
        <w:rPr>
          <w:rFonts w:ascii="Arial" w:hAnsi="Arial" w:cs="Arial"/>
          <w:sz w:val="22"/>
          <w:szCs w:val="22"/>
          <w:rtl/>
        </w:rPr>
      </w:pPr>
      <w:r>
        <w:rPr>
          <w:rFonts w:ascii="Arial" w:hAnsi="Arial" w:cs="Arial"/>
          <w:sz w:val="22"/>
          <w:szCs w:val="22"/>
          <w:rtl/>
        </w:rPr>
        <w:t>מידע של/הנוגע למרת"א, על כל צורותיו, המועבר למשרדי החברה ו/או לעובדים לא יצא מתחום החברה אלא חזרה למשרדי מרת"א.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ממרת”א תוודא החברה גריסתו או החזרתו למרת"א, בהתאם להנחיות מרת"א.</w:t>
      </w:r>
    </w:p>
    <w:p w:rsidR="00C44D55" w:rsidRDefault="00C44D55" w:rsidP="00C44D55">
      <w:pPr>
        <w:spacing w:line="360" w:lineRule="auto"/>
        <w:jc w:val="both"/>
        <w:rPr>
          <w:rFonts w:ascii="Arial" w:hAnsi="Arial" w:cs="Arial"/>
          <w:sz w:val="22"/>
          <w:szCs w:val="22"/>
        </w:rPr>
      </w:pPr>
    </w:p>
    <w:p w:rsidR="00C44D55" w:rsidRDefault="00C44D55" w:rsidP="00C1534B">
      <w:pPr>
        <w:numPr>
          <w:ilvl w:val="0"/>
          <w:numId w:val="37"/>
        </w:numPr>
        <w:spacing w:line="360" w:lineRule="auto"/>
        <w:ind w:right="0"/>
        <w:jc w:val="both"/>
        <w:rPr>
          <w:rFonts w:ascii="Arial" w:hAnsi="Arial" w:cs="Arial"/>
          <w:sz w:val="22"/>
          <w:szCs w:val="22"/>
          <w:rtl/>
        </w:rPr>
      </w:pPr>
      <w:r>
        <w:rPr>
          <w:rFonts w:ascii="Arial" w:hAnsi="Arial" w:cs="Arial"/>
          <w:sz w:val="22"/>
          <w:szCs w:val="22"/>
          <w:rtl/>
        </w:rPr>
        <w:lastRenderedPageBreak/>
        <w:t>החברה והעובדים יוודאו כי מידע של מרת"א אשר יש להוציאו מתחום המשרדים, בהתאם לתת-סעיף ג' לעיל, יועבר בהקדם האפשרי לתחום משרדי החברה או למשרדי מרת”א, על-מנת לאפשר אחסון ובקרה כנדרש. כמו כן, החברה והעובדים מתחייבים שלא להשאיר חומר של מרת"א ברכב חונה ו/או לאפשר הוצאת חומר לביתם של עובדים, אלא לאחר יידוע וקבלת אישור ממנהל אבטחת המידע במרת"א מראש ובכתב.</w:t>
      </w:r>
    </w:p>
    <w:p w:rsidR="00C44D55" w:rsidRDefault="00C44D55" w:rsidP="00C44D55">
      <w:pPr>
        <w:spacing w:line="360" w:lineRule="auto"/>
        <w:jc w:val="both"/>
        <w:rPr>
          <w:rFonts w:ascii="Arial" w:hAnsi="Arial" w:cs="Arial"/>
          <w:b/>
          <w:bCs/>
          <w:sz w:val="22"/>
          <w:szCs w:val="22"/>
          <w:u w:val="single"/>
          <w:rtl/>
        </w:rPr>
      </w:pPr>
    </w:p>
    <w:p w:rsidR="00C44D55" w:rsidRDefault="00C44D55" w:rsidP="00C1534B">
      <w:pPr>
        <w:numPr>
          <w:ilvl w:val="0"/>
          <w:numId w:val="37"/>
        </w:numPr>
        <w:spacing w:line="360" w:lineRule="auto"/>
        <w:ind w:right="0"/>
        <w:jc w:val="both"/>
        <w:rPr>
          <w:rFonts w:ascii="Arial" w:hAnsi="Arial" w:cs="Arial"/>
          <w:sz w:val="22"/>
          <w:szCs w:val="22"/>
          <w:rtl/>
        </w:rPr>
      </w:pPr>
      <w:r>
        <w:rPr>
          <w:rFonts w:ascii="Arial" w:hAnsi="Arial" w:cs="Arial"/>
          <w:sz w:val="22"/>
          <w:szCs w:val="22"/>
          <w:rtl/>
        </w:rPr>
        <w:t>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מרת"א.</w:t>
      </w:r>
    </w:p>
    <w:p w:rsidR="00C44D55" w:rsidRDefault="00C44D55" w:rsidP="00C44D55">
      <w:pPr>
        <w:spacing w:line="360" w:lineRule="auto"/>
        <w:jc w:val="both"/>
        <w:rPr>
          <w:rFonts w:ascii="Arial" w:hAnsi="Arial" w:cs="Arial"/>
          <w:sz w:val="22"/>
          <w:szCs w:val="22"/>
          <w:rtl/>
        </w:rPr>
      </w:pPr>
    </w:p>
    <w:p w:rsidR="00C44D55" w:rsidRDefault="00C44D55" w:rsidP="00C1534B">
      <w:pPr>
        <w:numPr>
          <w:ilvl w:val="0"/>
          <w:numId w:val="37"/>
        </w:numPr>
        <w:spacing w:line="360" w:lineRule="auto"/>
        <w:ind w:right="0"/>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עד לגריסתו של המידע תוודא הנהלת החברה נעילתו כמוגדר. אין להשליך מסמכים הכוללים מידע של מרת”א לפחי האשפה ואין למוסרם למנקים.</w:t>
      </w:r>
    </w:p>
    <w:p w:rsidR="00C44D55" w:rsidRDefault="00C44D55" w:rsidP="00C44D55">
      <w:pPr>
        <w:spacing w:line="360" w:lineRule="auto"/>
        <w:jc w:val="both"/>
        <w:rPr>
          <w:rFonts w:ascii="Arial" w:hAnsi="Arial" w:cs="Arial"/>
          <w:sz w:val="22"/>
          <w:szCs w:val="22"/>
          <w:rtl/>
        </w:rPr>
      </w:pPr>
    </w:p>
    <w:p w:rsidR="00C44D55" w:rsidRDefault="00C44D55" w:rsidP="00C1534B">
      <w:pPr>
        <w:numPr>
          <w:ilvl w:val="0"/>
          <w:numId w:val="37"/>
        </w:numPr>
        <w:spacing w:line="360" w:lineRule="auto"/>
        <w:ind w:right="0"/>
        <w:jc w:val="both"/>
        <w:rPr>
          <w:rFonts w:ascii="Arial" w:hAnsi="Arial" w:cs="Arial"/>
          <w:sz w:val="22"/>
          <w:szCs w:val="22"/>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C44D55" w:rsidRDefault="00C44D55" w:rsidP="00C44D55">
      <w:pPr>
        <w:spacing w:line="360" w:lineRule="auto"/>
        <w:jc w:val="both"/>
        <w:rPr>
          <w:rFonts w:ascii="Arial" w:hAnsi="Arial" w:cs="Arial"/>
          <w:sz w:val="22"/>
          <w:szCs w:val="22"/>
          <w:rtl/>
        </w:rPr>
      </w:pPr>
    </w:p>
    <w:p w:rsidR="00C44D55" w:rsidRDefault="00C44D55" w:rsidP="00C1534B">
      <w:pPr>
        <w:numPr>
          <w:ilvl w:val="0"/>
          <w:numId w:val="37"/>
        </w:numPr>
        <w:spacing w:line="360" w:lineRule="auto"/>
        <w:ind w:right="0"/>
        <w:jc w:val="both"/>
        <w:rPr>
          <w:rFonts w:ascii="Arial" w:hAnsi="Arial" w:cs="Arial"/>
          <w:sz w:val="22"/>
          <w:szCs w:val="22"/>
        </w:rPr>
      </w:pPr>
      <w:r>
        <w:rPr>
          <w:rFonts w:ascii="Arial" w:hAnsi="Arial" w:cs="Arial"/>
          <w:sz w:val="22"/>
          <w:szCs w:val="22"/>
          <w:rtl/>
        </w:rPr>
        <w:t>החברה והעובדים מתחייבים בזאת שלא לקחת ממרת”א ו/או לעיין ו/או לצלם ו/או לשכפל מדיה מגנטית או מסמכים הנמצאים על שולחנות עובדי מרת”א, בעמדות העבודה או בכל שטח אחר שברשות מרת”א, זאת למעט מידע כמתואר שינתן לעובדים במסגרת ולצורך מתן השירות מגורמי מרת”א בתוקף עבודתם.</w:t>
      </w:r>
    </w:p>
    <w:p w:rsidR="00C44D55" w:rsidRDefault="00C44D55" w:rsidP="00C44D55">
      <w:pPr>
        <w:spacing w:line="360" w:lineRule="auto"/>
        <w:jc w:val="both"/>
        <w:rPr>
          <w:rFonts w:ascii="Arial" w:hAnsi="Arial" w:cs="Arial"/>
          <w:sz w:val="22"/>
          <w:szCs w:val="22"/>
          <w:rtl/>
        </w:rPr>
      </w:pPr>
    </w:p>
    <w:p w:rsidR="00C44D55" w:rsidRDefault="00C44D55" w:rsidP="00C1534B">
      <w:pPr>
        <w:numPr>
          <w:ilvl w:val="0"/>
          <w:numId w:val="37"/>
        </w:numPr>
        <w:spacing w:before="120" w:after="120" w:line="360" w:lineRule="auto"/>
        <w:ind w:right="-284"/>
        <w:jc w:val="both"/>
        <w:rPr>
          <w:rFonts w:ascii="Arial" w:hAnsi="Arial" w:cs="Arial"/>
          <w:sz w:val="22"/>
          <w:szCs w:val="22"/>
        </w:rPr>
      </w:pPr>
      <w:r>
        <w:rPr>
          <w:rFonts w:ascii="Arial" w:hAnsi="Arial" w:cs="Arial"/>
          <w:sz w:val="22"/>
          <w:szCs w:val="22"/>
          <w:rtl/>
        </w:rPr>
        <w:t>באם החברה מחזיקה ברשותה מאגר מידע של "מרת"א"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"מרת"א ".</w:t>
      </w:r>
    </w:p>
    <w:p w:rsidR="00C44D55" w:rsidRDefault="00C44D55" w:rsidP="00C1534B">
      <w:pPr>
        <w:numPr>
          <w:ilvl w:val="0"/>
          <w:numId w:val="37"/>
        </w:numPr>
        <w:spacing w:before="120" w:after="120" w:line="360" w:lineRule="auto"/>
        <w:ind w:right="0"/>
        <w:jc w:val="both"/>
        <w:rPr>
          <w:rFonts w:ascii="Arial" w:hAnsi="Arial" w:cs="Arial"/>
          <w:sz w:val="22"/>
          <w:szCs w:val="22"/>
          <w:rtl/>
        </w:rPr>
      </w:pPr>
      <w:r>
        <w:rPr>
          <w:rFonts w:ascii="Arial" w:hAnsi="Arial" w:cs="Arial"/>
          <w:sz w:val="22"/>
          <w:szCs w:val="22"/>
          <w:rtl/>
        </w:rPr>
        <w:t>ידוע לי כי אני מחויב לשמור על סודיות כלפי מרכז רפואי ת"א, וכי אי מילוי התחייבותי לסוגיות כאמור, עלולה לגרום לי לנזקים, כמו גם למרת"א.</w:t>
      </w:r>
    </w:p>
    <w:p w:rsidR="00C44D55" w:rsidRDefault="00C44D55" w:rsidP="00C1534B">
      <w:pPr>
        <w:numPr>
          <w:ilvl w:val="0"/>
          <w:numId w:val="37"/>
        </w:numPr>
        <w:spacing w:before="120" w:after="120" w:line="360" w:lineRule="auto"/>
        <w:ind w:right="0"/>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C44D55" w:rsidRDefault="00C44D55" w:rsidP="00C1534B">
      <w:pPr>
        <w:numPr>
          <w:ilvl w:val="0"/>
          <w:numId w:val="37"/>
        </w:numPr>
        <w:spacing w:before="120" w:after="120" w:line="360" w:lineRule="auto"/>
        <w:ind w:right="0"/>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C44D55" w:rsidRDefault="00C44D55" w:rsidP="00C1534B">
      <w:pPr>
        <w:numPr>
          <w:ilvl w:val="0"/>
          <w:numId w:val="37"/>
        </w:numPr>
        <w:spacing w:before="120" w:after="120" w:line="360" w:lineRule="auto"/>
        <w:ind w:right="0"/>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C44D55" w:rsidRDefault="00C44D55" w:rsidP="00C1534B">
      <w:pPr>
        <w:numPr>
          <w:ilvl w:val="0"/>
          <w:numId w:val="37"/>
        </w:numPr>
        <w:spacing w:line="360" w:lineRule="auto"/>
        <w:ind w:right="0"/>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מרת"א, במהלך תקופת השירות ולאחר סיומו, לרבות לאחר סיום העסקת העובד ע"י החברה, ללא הגבלת זמן כלשהי. </w:t>
      </w:r>
    </w:p>
    <w:p w:rsidR="00C44D55" w:rsidRDefault="00C44D55" w:rsidP="00C44D55">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C44D55" w:rsidRDefault="00C44D55" w:rsidP="00C44D55">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C44D55" w:rsidRDefault="00C44D55" w:rsidP="00C44D55">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C44D55" w:rsidRDefault="00C44D55" w:rsidP="00C1534B">
      <w:pPr>
        <w:numPr>
          <w:ilvl w:val="0"/>
          <w:numId w:val="37"/>
        </w:numPr>
        <w:spacing w:line="360" w:lineRule="auto"/>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rsidR="00C44D55" w:rsidRDefault="00C44D55" w:rsidP="00C44D55">
      <w:pPr>
        <w:spacing w:line="360" w:lineRule="auto"/>
        <w:ind w:left="566"/>
        <w:jc w:val="both"/>
        <w:rPr>
          <w:rFonts w:ascii="Arial" w:hAnsi="Arial" w:cs="Arial"/>
          <w:sz w:val="22"/>
          <w:szCs w:val="22"/>
          <w:rtl/>
        </w:rPr>
      </w:pPr>
    </w:p>
    <w:p w:rsidR="00C44D55" w:rsidRDefault="00C44D55" w:rsidP="00C44D55">
      <w:pPr>
        <w:spacing w:line="360" w:lineRule="auto"/>
        <w:jc w:val="both"/>
        <w:rPr>
          <w:rFonts w:ascii="Arial" w:hAnsi="Arial" w:cs="Arial"/>
          <w:b/>
          <w:bCs/>
          <w:i/>
          <w:iCs/>
          <w:sz w:val="22"/>
          <w:szCs w:val="22"/>
          <w:u w:val="single"/>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C44D55" w:rsidRDefault="00C44D55" w:rsidP="00C44D55">
      <w:pPr>
        <w:ind w:left="720"/>
        <w:rPr>
          <w:rFonts w:ascii="Arial" w:hAnsi="Arial" w:cs="Arial"/>
          <w:sz w:val="22"/>
          <w:szCs w:val="22"/>
          <w:rtl/>
        </w:rPr>
      </w:pPr>
    </w:p>
    <w:p w:rsidR="00C44D55" w:rsidRDefault="00C44D55" w:rsidP="00C44D55">
      <w:pPr>
        <w:ind w:left="720"/>
        <w:rPr>
          <w:rFonts w:ascii="Arial" w:hAnsi="Arial" w:cs="Arial"/>
          <w:sz w:val="22"/>
          <w:szCs w:val="22"/>
          <w:rtl/>
        </w:rPr>
      </w:pPr>
    </w:p>
    <w:p w:rsidR="00C44D55" w:rsidRDefault="00C44D55" w:rsidP="00C44D55">
      <w:pPr>
        <w:ind w:left="-51"/>
        <w:jc w:val="both"/>
        <w:rPr>
          <w:rFonts w:ascii="Arial" w:hAnsi="Arial" w:cs="Arial"/>
          <w:sz w:val="22"/>
          <w:szCs w:val="22"/>
          <w:rtl/>
        </w:rPr>
      </w:pPr>
      <w:r>
        <w:rPr>
          <w:rFonts w:ascii="Arial" w:hAnsi="Arial" w:cs="Arial"/>
          <w:sz w:val="22"/>
          <w:szCs w:val="22"/>
          <w:rtl/>
        </w:rPr>
        <w:t>תאריך______________</w:t>
      </w:r>
    </w:p>
    <w:p w:rsidR="00C44D55" w:rsidRDefault="00C44D55"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sectPr w:rsidR="00ED33CD" w:rsidSect="0054551D">
      <w:endnotePr>
        <w:numFmt w:val="lowerLetter"/>
      </w:endnotePr>
      <w:pgSz w:w="11906" w:h="16838"/>
      <w:pgMar w:top="1440" w:right="1800" w:bottom="1440" w:left="1800" w:header="720" w:footer="720" w:gutter="0"/>
      <w:cols w:space="720"/>
      <w:bidi/>
      <w:rtlGutter/>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David">
    <w:panose1 w:val="00000000000000000000"/>
    <w:charset w:val="B1"/>
    <w:family w:val="auto"/>
    <w:pitch w:val="variable"/>
    <w:sig w:usb0="00000801" w:usb1="00000000" w:usb2="00000000" w:usb3="00000000" w:csb0="00000020" w:csb1="00000000"/>
  </w:font>
  <w:font w:name="David Transparent">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46D76"/>
    <w:multiLevelType w:val="hybridMultilevel"/>
    <w:tmpl w:val="E6DC1E06"/>
    <w:lvl w:ilvl="0" w:tplc="522CF2A8">
      <w:start w:val="1"/>
      <w:numFmt w:val="hebrew1"/>
      <w:lvlText w:val="%1."/>
      <w:lvlJc w:val="left"/>
      <w:pPr>
        <w:ind w:left="1440" w:hanging="720"/>
      </w:pPr>
      <w:rPr>
        <w:rFonts w:hint="default"/>
        <w:strike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3F31E2E"/>
    <w:multiLevelType w:val="hybridMultilevel"/>
    <w:tmpl w:val="ED2E88E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042E7FD0"/>
    <w:multiLevelType w:val="singleLevel"/>
    <w:tmpl w:val="42148966"/>
    <w:lvl w:ilvl="0">
      <w:start w:val="1"/>
      <w:numFmt w:val="hebrew1"/>
      <w:lvlText w:val="%1."/>
      <w:lvlJc w:val="left"/>
      <w:pPr>
        <w:tabs>
          <w:tab w:val="num" w:pos="1440"/>
        </w:tabs>
        <w:ind w:left="1440" w:right="1440" w:hanging="720"/>
      </w:pPr>
      <w:rPr>
        <w:rFonts w:hint="default"/>
        <w:sz w:val="24"/>
      </w:rPr>
    </w:lvl>
  </w:abstractNum>
  <w:abstractNum w:abstractNumId="3">
    <w:nsid w:val="05925F87"/>
    <w:multiLevelType w:val="hybridMultilevel"/>
    <w:tmpl w:val="78A2734A"/>
    <w:lvl w:ilvl="0" w:tplc="FA8E9FFE">
      <w:start w:val="1"/>
      <w:numFmt w:val="hebrew1"/>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08A608BC"/>
    <w:multiLevelType w:val="singleLevel"/>
    <w:tmpl w:val="8F26259A"/>
    <w:lvl w:ilvl="0">
      <w:start w:val="1"/>
      <w:numFmt w:val="decimal"/>
      <w:lvlText w:val="%1."/>
      <w:lvlJc w:val="left"/>
      <w:pPr>
        <w:tabs>
          <w:tab w:val="num" w:pos="2160"/>
        </w:tabs>
        <w:ind w:left="2160" w:right="2160" w:hanging="720"/>
      </w:pPr>
      <w:rPr>
        <w:rFonts w:hint="default"/>
        <w:sz w:val="24"/>
      </w:rPr>
    </w:lvl>
  </w:abstractNum>
  <w:abstractNum w:abstractNumId="5">
    <w:nsid w:val="0A9B1C43"/>
    <w:multiLevelType w:val="singleLevel"/>
    <w:tmpl w:val="FB64C97E"/>
    <w:lvl w:ilvl="0">
      <w:start w:val="2"/>
      <w:numFmt w:val="decimal"/>
      <w:lvlText w:val="%1."/>
      <w:lvlJc w:val="left"/>
      <w:pPr>
        <w:tabs>
          <w:tab w:val="num" w:pos="2160"/>
        </w:tabs>
        <w:ind w:left="2160" w:right="2160" w:hanging="720"/>
      </w:pPr>
      <w:rPr>
        <w:rFonts w:hint="default"/>
        <w:sz w:val="24"/>
      </w:rPr>
    </w:lvl>
  </w:abstractNum>
  <w:abstractNum w:abstractNumId="6">
    <w:nsid w:val="0BD3554F"/>
    <w:multiLevelType w:val="singleLevel"/>
    <w:tmpl w:val="1CC04F16"/>
    <w:lvl w:ilvl="0">
      <w:start w:val="1"/>
      <w:numFmt w:val="hebrew1"/>
      <w:lvlText w:val="%1."/>
      <w:lvlJc w:val="left"/>
      <w:pPr>
        <w:tabs>
          <w:tab w:val="num" w:pos="1440"/>
        </w:tabs>
        <w:ind w:left="1440" w:right="1440" w:hanging="720"/>
      </w:pPr>
      <w:rPr>
        <w:rFonts w:hint="default"/>
        <w:sz w:val="24"/>
      </w:rPr>
    </w:lvl>
  </w:abstractNum>
  <w:abstractNum w:abstractNumId="7">
    <w:nsid w:val="0C554AF5"/>
    <w:multiLevelType w:val="singleLevel"/>
    <w:tmpl w:val="B31856FA"/>
    <w:lvl w:ilvl="0">
      <w:start w:val="1"/>
      <w:numFmt w:val="decimal"/>
      <w:lvlText w:val="%1."/>
      <w:lvlJc w:val="left"/>
      <w:pPr>
        <w:tabs>
          <w:tab w:val="num" w:pos="2160"/>
        </w:tabs>
        <w:ind w:left="2160" w:hanging="720"/>
      </w:pPr>
      <w:rPr>
        <w:rFonts w:hint="default"/>
        <w:sz w:val="24"/>
      </w:rPr>
    </w:lvl>
  </w:abstractNum>
  <w:abstractNum w:abstractNumId="8">
    <w:nsid w:val="145E1759"/>
    <w:multiLevelType w:val="singleLevel"/>
    <w:tmpl w:val="B5B6AB58"/>
    <w:lvl w:ilvl="0">
      <w:start w:val="1"/>
      <w:numFmt w:val="decimal"/>
      <w:lvlText w:val="%1."/>
      <w:lvlJc w:val="left"/>
      <w:pPr>
        <w:tabs>
          <w:tab w:val="num" w:pos="360"/>
        </w:tabs>
        <w:ind w:left="360" w:hanging="360"/>
      </w:pPr>
      <w:rPr>
        <w:rFonts w:hint="default"/>
        <w:sz w:val="24"/>
      </w:rPr>
    </w:lvl>
  </w:abstractNum>
  <w:abstractNum w:abstractNumId="9">
    <w:nsid w:val="16A6008D"/>
    <w:multiLevelType w:val="singleLevel"/>
    <w:tmpl w:val="C430186C"/>
    <w:lvl w:ilvl="0">
      <w:start w:val="1"/>
      <w:numFmt w:val="hebrew1"/>
      <w:lvlText w:val="%1."/>
      <w:lvlJc w:val="left"/>
      <w:pPr>
        <w:tabs>
          <w:tab w:val="num" w:pos="1440"/>
        </w:tabs>
        <w:ind w:left="1440" w:right="1440" w:hanging="720"/>
      </w:pPr>
      <w:rPr>
        <w:rFonts w:hint="default"/>
        <w:sz w:val="24"/>
      </w:rPr>
    </w:lvl>
  </w:abstractNum>
  <w:abstractNum w:abstractNumId="10">
    <w:nsid w:val="1C0118DD"/>
    <w:multiLevelType w:val="singleLevel"/>
    <w:tmpl w:val="1C8A3B98"/>
    <w:lvl w:ilvl="0">
      <w:start w:val="1"/>
      <w:numFmt w:val="hebrew1"/>
      <w:lvlText w:val="%1."/>
      <w:lvlJc w:val="left"/>
      <w:pPr>
        <w:tabs>
          <w:tab w:val="num" w:pos="1440"/>
        </w:tabs>
        <w:ind w:left="1440" w:right="1440" w:hanging="720"/>
      </w:pPr>
      <w:rPr>
        <w:rFonts w:hint="default"/>
        <w:sz w:val="24"/>
      </w:rPr>
    </w:lvl>
  </w:abstractNum>
  <w:abstractNum w:abstractNumId="11">
    <w:nsid w:val="1F194238"/>
    <w:multiLevelType w:val="multilevel"/>
    <w:tmpl w:val="3006D8D6"/>
    <w:lvl w:ilvl="0">
      <w:start w:val="1"/>
      <w:numFmt w:val="decimal"/>
      <w:lvlText w:val="%1."/>
      <w:lvlJc w:val="center"/>
      <w:pPr>
        <w:tabs>
          <w:tab w:val="num" w:pos="648"/>
        </w:tabs>
        <w:ind w:left="360" w:right="360" w:hanging="72"/>
      </w:pPr>
    </w:lvl>
    <w:lvl w:ilvl="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
    <w:nsid w:val="252A7CA7"/>
    <w:multiLevelType w:val="multilevel"/>
    <w:tmpl w:val="0F5A6BD2"/>
    <w:lvl w:ilvl="0">
      <w:start w:val="1"/>
      <w:numFmt w:val="decimal"/>
      <w:lvlText w:val="%1."/>
      <w:lvlJc w:val="left"/>
      <w:pPr>
        <w:tabs>
          <w:tab w:val="num" w:pos="360"/>
        </w:tabs>
        <w:ind w:left="360" w:right="360" w:hanging="360"/>
      </w:pPr>
      <w:rPr>
        <w:rFonts w:hint="default"/>
        <w:sz w:val="24"/>
      </w:rPr>
    </w:lvl>
    <w:lvl w:ilvl="1">
      <w:start w:val="1"/>
      <w:numFmt w:val="decimal"/>
      <w:isLgl/>
      <w:lvlText w:val="%1.%2"/>
      <w:lvlJc w:val="left"/>
      <w:pPr>
        <w:tabs>
          <w:tab w:val="num" w:pos="360"/>
        </w:tabs>
        <w:ind w:left="360" w:hanging="360"/>
      </w:pPr>
      <w:rPr>
        <w:rFonts w:hint="default"/>
        <w:b/>
        <w:sz w:val="24"/>
      </w:rPr>
    </w:lvl>
    <w:lvl w:ilvl="2">
      <w:start w:val="1"/>
      <w:numFmt w:val="decimal"/>
      <w:isLgl/>
      <w:lvlText w:val="%1.%2.%3"/>
      <w:lvlJc w:val="left"/>
      <w:pPr>
        <w:tabs>
          <w:tab w:val="num" w:pos="720"/>
        </w:tabs>
        <w:ind w:left="720" w:hanging="720"/>
      </w:pPr>
      <w:rPr>
        <w:rFonts w:hint="default"/>
        <w:b/>
        <w:sz w:val="24"/>
      </w:rPr>
    </w:lvl>
    <w:lvl w:ilvl="3">
      <w:start w:val="1"/>
      <w:numFmt w:val="decimal"/>
      <w:isLgl/>
      <w:lvlText w:val="%1.%2.%3.%4"/>
      <w:lvlJc w:val="left"/>
      <w:pPr>
        <w:tabs>
          <w:tab w:val="num" w:pos="720"/>
        </w:tabs>
        <w:ind w:left="720" w:hanging="720"/>
      </w:pPr>
      <w:rPr>
        <w:rFonts w:hint="default"/>
        <w:b/>
        <w:sz w:val="24"/>
      </w:rPr>
    </w:lvl>
    <w:lvl w:ilvl="4">
      <w:start w:val="1"/>
      <w:numFmt w:val="decimal"/>
      <w:isLgl/>
      <w:lvlText w:val="%1.%2.%3.%4.%5"/>
      <w:lvlJc w:val="left"/>
      <w:pPr>
        <w:tabs>
          <w:tab w:val="num" w:pos="720"/>
        </w:tabs>
        <w:ind w:left="720" w:hanging="720"/>
      </w:pPr>
      <w:rPr>
        <w:rFonts w:hint="default"/>
        <w:b/>
        <w:sz w:val="24"/>
      </w:rPr>
    </w:lvl>
    <w:lvl w:ilvl="5">
      <w:start w:val="1"/>
      <w:numFmt w:val="decimal"/>
      <w:isLgl/>
      <w:lvlText w:val="%1.%2.%3.%4.%5.%6"/>
      <w:lvlJc w:val="left"/>
      <w:pPr>
        <w:tabs>
          <w:tab w:val="num" w:pos="1080"/>
        </w:tabs>
        <w:ind w:left="1080" w:hanging="1080"/>
      </w:pPr>
      <w:rPr>
        <w:rFonts w:hint="default"/>
        <w:b/>
        <w:sz w:val="24"/>
      </w:rPr>
    </w:lvl>
    <w:lvl w:ilvl="6">
      <w:start w:val="1"/>
      <w:numFmt w:val="decimal"/>
      <w:isLgl/>
      <w:lvlText w:val="%1.%2.%3.%4.%5.%6.%7"/>
      <w:lvlJc w:val="left"/>
      <w:pPr>
        <w:tabs>
          <w:tab w:val="num" w:pos="1080"/>
        </w:tabs>
        <w:ind w:left="1080" w:hanging="1080"/>
      </w:pPr>
      <w:rPr>
        <w:rFonts w:hint="default"/>
        <w:b/>
        <w:sz w:val="24"/>
      </w:rPr>
    </w:lvl>
    <w:lvl w:ilvl="7">
      <w:start w:val="1"/>
      <w:numFmt w:val="decimal"/>
      <w:isLgl/>
      <w:lvlText w:val="%1.%2.%3.%4.%5.%6.%7.%8"/>
      <w:lvlJc w:val="left"/>
      <w:pPr>
        <w:tabs>
          <w:tab w:val="num" w:pos="1440"/>
        </w:tabs>
        <w:ind w:left="1440" w:hanging="1440"/>
      </w:pPr>
      <w:rPr>
        <w:rFonts w:hint="default"/>
        <w:b/>
        <w:sz w:val="24"/>
      </w:rPr>
    </w:lvl>
    <w:lvl w:ilvl="8">
      <w:start w:val="1"/>
      <w:numFmt w:val="decimal"/>
      <w:isLgl/>
      <w:lvlText w:val="%1.%2.%3.%4.%5.%6.%7.%8.%9"/>
      <w:lvlJc w:val="left"/>
      <w:pPr>
        <w:tabs>
          <w:tab w:val="num" w:pos="1440"/>
        </w:tabs>
        <w:ind w:left="1440" w:hanging="1440"/>
      </w:pPr>
      <w:rPr>
        <w:rFonts w:hint="default"/>
        <w:b/>
        <w:sz w:val="24"/>
      </w:rPr>
    </w:lvl>
  </w:abstractNum>
  <w:abstractNum w:abstractNumId="13">
    <w:nsid w:val="25BC59FB"/>
    <w:multiLevelType w:val="singleLevel"/>
    <w:tmpl w:val="A82E8208"/>
    <w:lvl w:ilvl="0">
      <w:start w:val="1"/>
      <w:numFmt w:val="chosung"/>
      <w:lvlText w:val=""/>
      <w:lvlJc w:val="center"/>
      <w:pPr>
        <w:tabs>
          <w:tab w:val="num" w:pos="1210"/>
        </w:tabs>
        <w:ind w:left="1133" w:right="340" w:hanging="283"/>
      </w:pPr>
      <w:rPr>
        <w:rFonts w:ascii="Symbol" w:hAnsi="Symbol" w:hint="default"/>
      </w:rPr>
    </w:lvl>
  </w:abstractNum>
  <w:abstractNum w:abstractNumId="14">
    <w:nsid w:val="2E704BAE"/>
    <w:multiLevelType w:val="singleLevel"/>
    <w:tmpl w:val="1E5E5792"/>
    <w:lvl w:ilvl="0">
      <w:start w:val="3"/>
      <w:numFmt w:val="bullet"/>
      <w:lvlText w:val="-"/>
      <w:lvlJc w:val="left"/>
      <w:pPr>
        <w:tabs>
          <w:tab w:val="num" w:pos="2160"/>
        </w:tabs>
        <w:ind w:left="2160" w:hanging="720"/>
      </w:pPr>
      <w:rPr>
        <w:rFonts w:cs="Times New Roman" w:hint="default"/>
        <w:sz w:val="24"/>
      </w:rPr>
    </w:lvl>
  </w:abstractNum>
  <w:abstractNum w:abstractNumId="15">
    <w:nsid w:val="2EF35C54"/>
    <w:multiLevelType w:val="singleLevel"/>
    <w:tmpl w:val="7B82A9AE"/>
    <w:lvl w:ilvl="0">
      <w:start w:val="1"/>
      <w:numFmt w:val="decimal"/>
      <w:lvlText w:val="%1."/>
      <w:lvlJc w:val="left"/>
      <w:pPr>
        <w:tabs>
          <w:tab w:val="num" w:pos="1440"/>
        </w:tabs>
        <w:ind w:left="1440" w:hanging="720"/>
      </w:pPr>
      <w:rPr>
        <w:rFonts w:hint="default"/>
        <w:sz w:val="24"/>
      </w:rPr>
    </w:lvl>
  </w:abstractNum>
  <w:abstractNum w:abstractNumId="16">
    <w:nsid w:val="31555236"/>
    <w:multiLevelType w:val="hybridMultilevel"/>
    <w:tmpl w:val="6E9CDF54"/>
    <w:lvl w:ilvl="0" w:tplc="40E28AF6">
      <w:start w:val="1"/>
      <w:numFmt w:val="hebrew1"/>
      <w:lvlText w:val="%1."/>
      <w:lvlJc w:val="left"/>
      <w:pPr>
        <w:tabs>
          <w:tab w:val="num" w:pos="1080"/>
        </w:tabs>
        <w:ind w:left="1080" w:right="1080" w:hanging="360"/>
      </w:pPr>
      <w:rPr>
        <w:rFonts w:hint="default"/>
      </w:r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17">
    <w:nsid w:val="3418370C"/>
    <w:multiLevelType w:val="singleLevel"/>
    <w:tmpl w:val="F27AF1D4"/>
    <w:lvl w:ilvl="0">
      <w:start w:val="1"/>
      <w:numFmt w:val="decimal"/>
      <w:lvlText w:val="(%1)"/>
      <w:lvlJc w:val="left"/>
      <w:pPr>
        <w:tabs>
          <w:tab w:val="num" w:pos="1428"/>
        </w:tabs>
        <w:ind w:left="1428" w:right="1440" w:hanging="720"/>
      </w:pPr>
      <w:rPr>
        <w:rFonts w:hint="default"/>
        <w:sz w:val="24"/>
      </w:rPr>
    </w:lvl>
  </w:abstractNum>
  <w:abstractNum w:abstractNumId="18">
    <w:nsid w:val="3E0C090A"/>
    <w:multiLevelType w:val="singleLevel"/>
    <w:tmpl w:val="DA50DB70"/>
    <w:lvl w:ilvl="0">
      <w:start w:val="1"/>
      <w:numFmt w:val="hebrew1"/>
      <w:lvlText w:val="%1."/>
      <w:lvlJc w:val="left"/>
      <w:pPr>
        <w:tabs>
          <w:tab w:val="num" w:pos="1440"/>
        </w:tabs>
        <w:ind w:left="1440" w:right="1440" w:hanging="720"/>
      </w:pPr>
      <w:rPr>
        <w:rFonts w:hint="default"/>
        <w:sz w:val="24"/>
      </w:rPr>
    </w:lvl>
  </w:abstractNum>
  <w:abstractNum w:abstractNumId="19">
    <w:nsid w:val="40123A97"/>
    <w:multiLevelType w:val="singleLevel"/>
    <w:tmpl w:val="00B43940"/>
    <w:lvl w:ilvl="0">
      <w:start w:val="1"/>
      <w:numFmt w:val="hebrew1"/>
      <w:lvlText w:val="%1."/>
      <w:lvlJc w:val="left"/>
      <w:pPr>
        <w:tabs>
          <w:tab w:val="num" w:pos="1440"/>
        </w:tabs>
        <w:ind w:left="1440" w:right="1440" w:hanging="720"/>
      </w:pPr>
      <w:rPr>
        <w:rFonts w:hint="default"/>
        <w:sz w:val="24"/>
      </w:rPr>
    </w:lvl>
  </w:abstractNum>
  <w:abstractNum w:abstractNumId="20">
    <w:nsid w:val="40221A92"/>
    <w:multiLevelType w:val="hybridMultilevel"/>
    <w:tmpl w:val="D0FAB6A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42E66DB"/>
    <w:multiLevelType w:val="hybridMultilevel"/>
    <w:tmpl w:val="6E9CDF54"/>
    <w:lvl w:ilvl="0" w:tplc="40E28AF6">
      <w:start w:val="1"/>
      <w:numFmt w:val="hebrew1"/>
      <w:lvlText w:val="%1."/>
      <w:lvlJc w:val="left"/>
      <w:pPr>
        <w:tabs>
          <w:tab w:val="num" w:pos="1080"/>
        </w:tabs>
        <w:ind w:left="1080" w:right="1080" w:hanging="360"/>
      </w:pPr>
      <w:rPr>
        <w:rFonts w:hint="default"/>
      </w:r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22">
    <w:nsid w:val="4AE87102"/>
    <w:multiLevelType w:val="singleLevel"/>
    <w:tmpl w:val="7040EB6E"/>
    <w:lvl w:ilvl="0">
      <w:start w:val="1"/>
      <w:numFmt w:val="hebrew1"/>
      <w:lvlText w:val="%1."/>
      <w:lvlJc w:val="left"/>
      <w:pPr>
        <w:tabs>
          <w:tab w:val="num" w:pos="720"/>
        </w:tabs>
        <w:ind w:left="720" w:hanging="720"/>
      </w:pPr>
      <w:rPr>
        <w:rFonts w:hint="default"/>
        <w:sz w:val="24"/>
      </w:rPr>
    </w:lvl>
  </w:abstractNum>
  <w:abstractNum w:abstractNumId="23">
    <w:nsid w:val="4BA53262"/>
    <w:multiLevelType w:val="singleLevel"/>
    <w:tmpl w:val="3F82E544"/>
    <w:lvl w:ilvl="0">
      <w:start w:val="1"/>
      <w:numFmt w:val="hebrew1"/>
      <w:lvlText w:val="%1."/>
      <w:lvlJc w:val="left"/>
      <w:pPr>
        <w:tabs>
          <w:tab w:val="num" w:pos="1440"/>
        </w:tabs>
        <w:ind w:left="1440" w:right="1440" w:hanging="720"/>
      </w:pPr>
      <w:rPr>
        <w:rFonts w:hint="default"/>
        <w:sz w:val="24"/>
      </w:rPr>
    </w:lvl>
  </w:abstractNum>
  <w:abstractNum w:abstractNumId="24">
    <w:nsid w:val="53AA64E5"/>
    <w:multiLevelType w:val="singleLevel"/>
    <w:tmpl w:val="01186B2E"/>
    <w:lvl w:ilvl="0">
      <w:start w:val="1"/>
      <w:numFmt w:val="decimal"/>
      <w:lvlText w:val="%1."/>
      <w:lvlJc w:val="left"/>
      <w:pPr>
        <w:tabs>
          <w:tab w:val="num" w:pos="720"/>
        </w:tabs>
        <w:ind w:left="720" w:right="720" w:hanging="720"/>
      </w:pPr>
      <w:rPr>
        <w:rFonts w:hint="default"/>
        <w:sz w:val="24"/>
      </w:rPr>
    </w:lvl>
  </w:abstractNum>
  <w:abstractNum w:abstractNumId="25">
    <w:nsid w:val="542F6741"/>
    <w:multiLevelType w:val="singleLevel"/>
    <w:tmpl w:val="ED28B4EC"/>
    <w:lvl w:ilvl="0">
      <w:start w:val="1"/>
      <w:numFmt w:val="hebrew1"/>
      <w:lvlText w:val="%1."/>
      <w:lvlJc w:val="left"/>
      <w:pPr>
        <w:tabs>
          <w:tab w:val="num" w:pos="1440"/>
        </w:tabs>
        <w:ind w:left="1440" w:right="1440" w:hanging="720"/>
      </w:pPr>
      <w:rPr>
        <w:rFonts w:hint="default"/>
        <w:sz w:val="24"/>
      </w:rPr>
    </w:lvl>
  </w:abstractNum>
  <w:abstractNum w:abstractNumId="26">
    <w:nsid w:val="54812662"/>
    <w:multiLevelType w:val="hybridMultilevel"/>
    <w:tmpl w:val="86C0E48A"/>
    <w:lvl w:ilvl="0" w:tplc="D10441EA">
      <w:start w:val="1"/>
      <w:numFmt w:val="bullet"/>
      <w:lvlText w:val=""/>
      <w:lvlJc w:val="left"/>
      <w:pPr>
        <w:tabs>
          <w:tab w:val="num" w:pos="284"/>
        </w:tabs>
        <w:ind w:left="284" w:hanging="284"/>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5487016A"/>
    <w:multiLevelType w:val="multilevel"/>
    <w:tmpl w:val="A0BCF84A"/>
    <w:lvl w:ilvl="0">
      <w:start w:val="1"/>
      <w:numFmt w:val="decimal"/>
      <w:lvlText w:val="%1."/>
      <w:lvlJc w:val="left"/>
      <w:pPr>
        <w:tabs>
          <w:tab w:val="num" w:pos="567"/>
        </w:tabs>
        <w:ind w:left="567" w:hanging="567"/>
      </w:pPr>
      <w:rPr>
        <w:rFonts w:ascii="Tahoma" w:eastAsia="Times New Roman" w:hAnsi="Tahoma" w:cs="Tahoma" w:hint="default"/>
        <w:b w:val="0"/>
        <w:bCs w:val="0"/>
        <w:sz w:val="24"/>
        <w:szCs w:val="24"/>
      </w:rPr>
    </w:lvl>
    <w:lvl w:ilvl="1">
      <w:start w:val="1"/>
      <w:numFmt w:val="hebrew1"/>
      <w:lvlText w:val="%2."/>
      <w:lvlJc w:val="left"/>
      <w:pPr>
        <w:tabs>
          <w:tab w:val="num" w:pos="851"/>
        </w:tabs>
        <w:ind w:left="851" w:hanging="491"/>
      </w:pPr>
      <w:rPr>
        <w:rFonts w:ascii="Times New Roman" w:hAnsi="Times New Roman" w:cs="Tahoma" w:hint="default"/>
        <w:szCs w:val="24"/>
      </w:rPr>
    </w:lvl>
    <w:lvl w:ilvl="2">
      <w:start w:val="1"/>
      <w:numFmt w:val="decimal"/>
      <w:lvlText w:val="%3)"/>
      <w:lvlJc w:val="left"/>
      <w:pPr>
        <w:tabs>
          <w:tab w:val="num" w:pos="1134"/>
        </w:tabs>
        <w:ind w:left="1134" w:hanging="414"/>
      </w:pPr>
      <w:rPr>
        <w:rFonts w:hint="default"/>
      </w:rPr>
    </w:lvl>
    <w:lvl w:ilvl="3">
      <w:start w:val="1"/>
      <w:numFmt w:val="hebrew1"/>
      <w:lvlText w:val="%4)"/>
      <w:lvlJc w:val="left"/>
      <w:pPr>
        <w:tabs>
          <w:tab w:val="num" w:pos="1440"/>
        </w:tabs>
        <w:ind w:left="1418" w:hanging="338"/>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7EB2402"/>
    <w:multiLevelType w:val="hybridMultilevel"/>
    <w:tmpl w:val="DD3CD400"/>
    <w:lvl w:ilvl="0" w:tplc="074AE2F8">
      <w:start w:val="6"/>
      <w:numFmt w:val="bullet"/>
      <w:lvlText w:val="-"/>
      <w:lvlJc w:val="left"/>
      <w:pPr>
        <w:tabs>
          <w:tab w:val="num" w:pos="720"/>
        </w:tabs>
        <w:ind w:left="720" w:hanging="360"/>
      </w:pPr>
      <w:rPr>
        <w:rFonts w:ascii="Times New Roman" w:eastAsia="Times New Roman" w:hAnsi="Times New Roman"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5A2037EC"/>
    <w:multiLevelType w:val="singleLevel"/>
    <w:tmpl w:val="34A04F22"/>
    <w:lvl w:ilvl="0">
      <w:start w:val="2"/>
      <w:numFmt w:val="decimal"/>
      <w:lvlText w:val="%1."/>
      <w:lvlJc w:val="left"/>
      <w:pPr>
        <w:tabs>
          <w:tab w:val="num" w:pos="2160"/>
        </w:tabs>
        <w:ind w:left="2160" w:right="2160" w:hanging="720"/>
      </w:pPr>
      <w:rPr>
        <w:rFonts w:hint="default"/>
        <w:sz w:val="24"/>
      </w:rPr>
    </w:lvl>
  </w:abstractNum>
  <w:abstractNum w:abstractNumId="31">
    <w:nsid w:val="5C9349D3"/>
    <w:multiLevelType w:val="singleLevel"/>
    <w:tmpl w:val="C41C221A"/>
    <w:lvl w:ilvl="0">
      <w:start w:val="4"/>
      <w:numFmt w:val="hebrew1"/>
      <w:lvlText w:val="%1 "/>
      <w:lvlJc w:val="left"/>
      <w:pPr>
        <w:tabs>
          <w:tab w:val="num" w:pos="1080"/>
        </w:tabs>
        <w:ind w:left="1080" w:right="1080" w:hanging="360"/>
      </w:pPr>
      <w:rPr>
        <w:rFonts w:hint="default"/>
        <w:sz w:val="24"/>
      </w:rPr>
    </w:lvl>
  </w:abstractNum>
  <w:abstractNum w:abstractNumId="32">
    <w:nsid w:val="5D18353C"/>
    <w:multiLevelType w:val="singleLevel"/>
    <w:tmpl w:val="1D467DC6"/>
    <w:lvl w:ilvl="0">
      <w:start w:val="1"/>
      <w:numFmt w:val="hebrew1"/>
      <w:lvlText w:val="%1."/>
      <w:lvlJc w:val="left"/>
      <w:pPr>
        <w:tabs>
          <w:tab w:val="num" w:pos="1440"/>
        </w:tabs>
        <w:ind w:left="1440" w:right="1440" w:hanging="720"/>
      </w:pPr>
      <w:rPr>
        <w:rFonts w:hint="default"/>
        <w:sz w:val="24"/>
      </w:rPr>
    </w:lvl>
  </w:abstractNum>
  <w:abstractNum w:abstractNumId="33">
    <w:nsid w:val="5FED56AF"/>
    <w:multiLevelType w:val="singleLevel"/>
    <w:tmpl w:val="8BE8C770"/>
    <w:lvl w:ilvl="0">
      <w:start w:val="1"/>
      <w:numFmt w:val="hebrew1"/>
      <w:lvlText w:val="%1."/>
      <w:lvlJc w:val="left"/>
      <w:pPr>
        <w:tabs>
          <w:tab w:val="num" w:pos="1440"/>
        </w:tabs>
        <w:ind w:left="1440" w:right="1440" w:hanging="720"/>
      </w:pPr>
      <w:rPr>
        <w:rFonts w:hint="default"/>
        <w:sz w:val="24"/>
      </w:rPr>
    </w:lvl>
  </w:abstractNum>
  <w:abstractNum w:abstractNumId="34">
    <w:nsid w:val="60C05E98"/>
    <w:multiLevelType w:val="hybridMultilevel"/>
    <w:tmpl w:val="6E24D386"/>
    <w:lvl w:ilvl="0" w:tplc="B4AEF008">
      <w:start w:val="1"/>
      <w:numFmt w:val="decimal"/>
      <w:lvlText w:val="%1."/>
      <w:lvlJc w:val="left"/>
      <w:pPr>
        <w:tabs>
          <w:tab w:val="num" w:pos="720"/>
        </w:tabs>
        <w:ind w:left="720" w:hanging="360"/>
      </w:pPr>
      <w:rPr>
        <w:rFonts w:hint="default"/>
        <w:strike w:val="0"/>
        <w:dstrike w:val="0"/>
        <w:sz w:val="28"/>
        <w:u w:val="none"/>
        <w:vertAlign w:val="baseline"/>
      </w:rPr>
    </w:lvl>
    <w:lvl w:ilvl="1" w:tplc="DE528BBE">
      <w:start w:val="1"/>
      <w:numFmt w:val="hebrew1"/>
      <w:lvlText w:val="%2."/>
      <w:lvlJc w:val="left"/>
      <w:pPr>
        <w:tabs>
          <w:tab w:val="num" w:pos="1440"/>
        </w:tabs>
        <w:ind w:left="1440" w:hanging="360"/>
      </w:pPr>
      <w:rPr>
        <w:rFonts w:hint="default"/>
      </w:rPr>
    </w:lvl>
    <w:lvl w:ilvl="2" w:tplc="AA5AC888">
      <w:start w:val="1"/>
      <w:numFmt w:val="hebrew1"/>
      <w:lvlText w:val="%3."/>
      <w:lvlJc w:val="center"/>
      <w:pPr>
        <w:tabs>
          <w:tab w:val="num" w:pos="2340"/>
        </w:tabs>
        <w:ind w:left="2340" w:hanging="360"/>
      </w:pPr>
      <w:rPr>
        <w:rFonts w:hint="default"/>
        <w:strike w:val="0"/>
        <w:dstrike w:val="0"/>
        <w:sz w:val="28"/>
        <w:u w:val="none"/>
        <w:vertAlign w:val="baseli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646D07BE"/>
    <w:multiLevelType w:val="singleLevel"/>
    <w:tmpl w:val="43160D5A"/>
    <w:lvl w:ilvl="0">
      <w:start w:val="1"/>
      <w:numFmt w:val="hebrew1"/>
      <w:lvlText w:val="%1."/>
      <w:lvlJc w:val="left"/>
      <w:pPr>
        <w:tabs>
          <w:tab w:val="num" w:pos="1440"/>
        </w:tabs>
        <w:ind w:left="1440" w:right="1440" w:hanging="720"/>
      </w:pPr>
      <w:rPr>
        <w:rFonts w:hint="default"/>
        <w:sz w:val="24"/>
      </w:rPr>
    </w:lvl>
  </w:abstractNum>
  <w:abstractNum w:abstractNumId="36">
    <w:nsid w:val="64C071C8"/>
    <w:multiLevelType w:val="hybridMultilevel"/>
    <w:tmpl w:val="E604CCCE"/>
    <w:lvl w:ilvl="0" w:tplc="617062F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800046E"/>
    <w:multiLevelType w:val="singleLevel"/>
    <w:tmpl w:val="25769050"/>
    <w:lvl w:ilvl="0">
      <w:start w:val="10"/>
      <w:numFmt w:val="decimal"/>
      <w:lvlText w:val="%1."/>
      <w:lvlJc w:val="left"/>
      <w:pPr>
        <w:tabs>
          <w:tab w:val="num" w:pos="720"/>
        </w:tabs>
        <w:ind w:left="720" w:right="720" w:hanging="720"/>
      </w:pPr>
      <w:rPr>
        <w:rFonts w:hint="default"/>
        <w:sz w:val="24"/>
      </w:rPr>
    </w:lvl>
  </w:abstractNum>
  <w:abstractNum w:abstractNumId="38">
    <w:nsid w:val="68606EB2"/>
    <w:multiLevelType w:val="hybridMultilevel"/>
    <w:tmpl w:val="9D9C066E"/>
    <w:lvl w:ilvl="0" w:tplc="01380D9C">
      <w:start w:val="1"/>
      <w:numFmt w:val="hebrew1"/>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6C1B2119"/>
    <w:multiLevelType w:val="singleLevel"/>
    <w:tmpl w:val="FE8CD8AC"/>
    <w:lvl w:ilvl="0">
      <w:start w:val="1"/>
      <w:numFmt w:val="hebrew1"/>
      <w:lvlText w:val="%1."/>
      <w:lvlJc w:val="left"/>
      <w:pPr>
        <w:tabs>
          <w:tab w:val="num" w:pos="1440"/>
        </w:tabs>
        <w:ind w:left="1440" w:right="1440" w:hanging="720"/>
      </w:pPr>
      <w:rPr>
        <w:rFonts w:hint="default"/>
        <w:sz w:val="24"/>
      </w:rPr>
    </w:lvl>
  </w:abstractNum>
  <w:abstractNum w:abstractNumId="40">
    <w:nsid w:val="6DAB0631"/>
    <w:multiLevelType w:val="singleLevel"/>
    <w:tmpl w:val="86DE7A36"/>
    <w:lvl w:ilvl="0">
      <w:start w:val="1"/>
      <w:numFmt w:val="decimal"/>
      <w:lvlText w:val="(%1)"/>
      <w:lvlJc w:val="left"/>
      <w:pPr>
        <w:tabs>
          <w:tab w:val="num" w:pos="2160"/>
        </w:tabs>
        <w:ind w:left="2160" w:right="2160" w:hanging="720"/>
      </w:pPr>
      <w:rPr>
        <w:rFonts w:hint="default"/>
        <w:sz w:val="24"/>
      </w:rPr>
    </w:lvl>
  </w:abstractNum>
  <w:abstractNum w:abstractNumId="41">
    <w:nsid w:val="77B10989"/>
    <w:multiLevelType w:val="hybridMultilevel"/>
    <w:tmpl w:val="6ABC2BC2"/>
    <w:lvl w:ilvl="0" w:tplc="5AD652DC">
      <w:start w:val="1"/>
      <w:numFmt w:val="hebrew1"/>
      <w:lvlText w:val="%1."/>
      <w:lvlJc w:val="left"/>
      <w:pPr>
        <w:tabs>
          <w:tab w:val="num" w:pos="644"/>
        </w:tabs>
        <w:ind w:left="644" w:right="644" w:hanging="360"/>
      </w:pPr>
      <w:rPr>
        <w:rFonts w:hint="default"/>
      </w:rPr>
    </w:lvl>
    <w:lvl w:ilvl="1" w:tplc="053899E6">
      <w:start w:val="7"/>
      <w:numFmt w:val="decimal"/>
      <w:lvlText w:val="%2"/>
      <w:lvlJc w:val="left"/>
      <w:pPr>
        <w:tabs>
          <w:tab w:val="num" w:pos="360"/>
        </w:tabs>
        <w:ind w:left="360" w:right="360" w:hanging="360"/>
      </w:pPr>
      <w:rPr>
        <w:rFonts w:cs="David Transparent" w:hint="default"/>
        <w:sz w:val="20"/>
        <w:szCs w:val="20"/>
      </w:rPr>
    </w:lvl>
    <w:lvl w:ilvl="2" w:tplc="0409001B">
      <w:start w:val="1"/>
      <w:numFmt w:val="lowerRoman"/>
      <w:lvlText w:val="%3."/>
      <w:lvlJc w:val="right"/>
      <w:pPr>
        <w:tabs>
          <w:tab w:val="num" w:pos="2084"/>
        </w:tabs>
        <w:ind w:left="2084" w:right="2084" w:hanging="180"/>
      </w:pPr>
    </w:lvl>
    <w:lvl w:ilvl="3" w:tplc="0409000F">
      <w:start w:val="1"/>
      <w:numFmt w:val="decimal"/>
      <w:lvlText w:val="%4."/>
      <w:lvlJc w:val="left"/>
      <w:pPr>
        <w:tabs>
          <w:tab w:val="num" w:pos="1211"/>
        </w:tabs>
        <w:ind w:left="1211" w:hanging="360"/>
      </w:pPr>
      <w:rPr>
        <w:rFonts w:hint="default"/>
      </w:rPr>
    </w:lvl>
    <w:lvl w:ilvl="4" w:tplc="04090019" w:tentative="1">
      <w:start w:val="1"/>
      <w:numFmt w:val="lowerLetter"/>
      <w:lvlText w:val="%5."/>
      <w:lvlJc w:val="left"/>
      <w:pPr>
        <w:tabs>
          <w:tab w:val="num" w:pos="3524"/>
        </w:tabs>
        <w:ind w:left="3524" w:right="3524" w:hanging="360"/>
      </w:pPr>
    </w:lvl>
    <w:lvl w:ilvl="5" w:tplc="0409001B" w:tentative="1">
      <w:start w:val="1"/>
      <w:numFmt w:val="lowerRoman"/>
      <w:lvlText w:val="%6."/>
      <w:lvlJc w:val="right"/>
      <w:pPr>
        <w:tabs>
          <w:tab w:val="num" w:pos="4244"/>
        </w:tabs>
        <w:ind w:left="4244" w:right="4244" w:hanging="180"/>
      </w:pPr>
    </w:lvl>
    <w:lvl w:ilvl="6" w:tplc="0409000F" w:tentative="1">
      <w:start w:val="1"/>
      <w:numFmt w:val="decimal"/>
      <w:lvlText w:val="%7."/>
      <w:lvlJc w:val="left"/>
      <w:pPr>
        <w:tabs>
          <w:tab w:val="num" w:pos="4964"/>
        </w:tabs>
        <w:ind w:left="4964" w:right="4964" w:hanging="360"/>
      </w:pPr>
    </w:lvl>
    <w:lvl w:ilvl="7" w:tplc="04090019" w:tentative="1">
      <w:start w:val="1"/>
      <w:numFmt w:val="lowerLetter"/>
      <w:lvlText w:val="%8."/>
      <w:lvlJc w:val="left"/>
      <w:pPr>
        <w:tabs>
          <w:tab w:val="num" w:pos="5684"/>
        </w:tabs>
        <w:ind w:left="5684" w:right="5684" w:hanging="360"/>
      </w:pPr>
    </w:lvl>
    <w:lvl w:ilvl="8" w:tplc="0409001B" w:tentative="1">
      <w:start w:val="1"/>
      <w:numFmt w:val="lowerRoman"/>
      <w:lvlText w:val="%9."/>
      <w:lvlJc w:val="right"/>
      <w:pPr>
        <w:tabs>
          <w:tab w:val="num" w:pos="6404"/>
        </w:tabs>
        <w:ind w:left="6404" w:right="6404" w:hanging="180"/>
      </w:pPr>
    </w:lvl>
  </w:abstractNum>
  <w:abstractNum w:abstractNumId="42">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43">
    <w:nsid w:val="7B7C05D1"/>
    <w:multiLevelType w:val="hybridMultilevel"/>
    <w:tmpl w:val="984C32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1"/>
  </w:num>
  <w:num w:numId="2">
    <w:abstractNumId w:val="13"/>
  </w:num>
  <w:num w:numId="3">
    <w:abstractNumId w:val="12"/>
  </w:num>
  <w:num w:numId="4">
    <w:abstractNumId w:val="44"/>
  </w:num>
  <w:num w:numId="5">
    <w:abstractNumId w:val="28"/>
  </w:num>
  <w:num w:numId="6">
    <w:abstractNumId w:val="29"/>
  </w:num>
  <w:num w:numId="7">
    <w:abstractNumId w:val="24"/>
  </w:num>
  <w:num w:numId="8">
    <w:abstractNumId w:val="9"/>
  </w:num>
  <w:num w:numId="9">
    <w:abstractNumId w:val="10"/>
  </w:num>
  <w:num w:numId="10">
    <w:abstractNumId w:val="19"/>
  </w:num>
  <w:num w:numId="11">
    <w:abstractNumId w:val="25"/>
  </w:num>
  <w:num w:numId="12">
    <w:abstractNumId w:val="6"/>
  </w:num>
  <w:num w:numId="13">
    <w:abstractNumId w:val="37"/>
  </w:num>
  <w:num w:numId="14">
    <w:abstractNumId w:val="32"/>
  </w:num>
  <w:num w:numId="15">
    <w:abstractNumId w:val="18"/>
  </w:num>
  <w:num w:numId="16">
    <w:abstractNumId w:val="40"/>
  </w:num>
  <w:num w:numId="17">
    <w:abstractNumId w:val="23"/>
  </w:num>
  <w:num w:numId="18">
    <w:abstractNumId w:val="39"/>
  </w:num>
  <w:num w:numId="19">
    <w:abstractNumId w:val="17"/>
  </w:num>
  <w:num w:numId="20">
    <w:abstractNumId w:val="2"/>
  </w:num>
  <w:num w:numId="21">
    <w:abstractNumId w:val="33"/>
  </w:num>
  <w:num w:numId="22">
    <w:abstractNumId w:val="35"/>
  </w:num>
  <w:num w:numId="23">
    <w:abstractNumId w:val="4"/>
  </w:num>
  <w:num w:numId="24">
    <w:abstractNumId w:val="30"/>
  </w:num>
  <w:num w:numId="25">
    <w:abstractNumId w:val="5"/>
  </w:num>
  <w:num w:numId="26">
    <w:abstractNumId w:val="31"/>
  </w:num>
  <w:num w:numId="27">
    <w:abstractNumId w:val="34"/>
  </w:num>
  <w:num w:numId="28">
    <w:abstractNumId w:val="8"/>
  </w:num>
  <w:num w:numId="29">
    <w:abstractNumId w:val="36"/>
  </w:num>
  <w:num w:numId="30">
    <w:abstractNumId w:val="22"/>
  </w:num>
  <w:num w:numId="31">
    <w:abstractNumId w:val="15"/>
  </w:num>
  <w:num w:numId="32">
    <w:abstractNumId w:val="7"/>
  </w:num>
  <w:num w:numId="33">
    <w:abstractNumId w:val="20"/>
  </w:num>
  <w:num w:numId="34">
    <w:abstractNumId w:val="3"/>
  </w:num>
  <w:num w:numId="35">
    <w:abstractNumId w:val="0"/>
  </w:num>
  <w:num w:numId="36">
    <w:abstractNumId w:val="38"/>
  </w:num>
  <w:num w:numId="37">
    <w:abstractNumId w:val="42"/>
    <w:lvlOverride w:ilvl="0">
      <w:startOverride w:val="1"/>
    </w:lvlOverride>
  </w:num>
  <w:num w:numId="38">
    <w:abstractNumId w:val="16"/>
  </w:num>
  <w:num w:numId="39">
    <w:abstractNumId w:val="41"/>
  </w:num>
  <w:num w:numId="40">
    <w:abstractNumId w:val="1"/>
  </w:num>
  <w:num w:numId="41">
    <w:abstractNumId w:val="27"/>
  </w:num>
  <w:num w:numId="42">
    <w:abstractNumId w:val="43"/>
  </w:num>
  <w:num w:numId="43">
    <w:abstractNumId w:val="26"/>
  </w:num>
  <w:num w:numId="44">
    <w:abstractNumId w:val="14"/>
  </w:num>
  <w:num w:numId="45">
    <w:abstractNumId w:val="21"/>
  </w:num>
  <w:numIdMacAtCleanup w:val="4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GrammaticalErrors/>
  <w:stylePaneFormatFilter w:val="3F01"/>
  <w:defaultTabStop w:val="720"/>
  <w:displayHorizontalDrawingGridEvery w:val="0"/>
  <w:displayVerticalDrawingGridEvery w:val="0"/>
  <w:doNotUseMarginsForDrawingGridOrigin/>
  <w:noPunctuationKerning/>
  <w:characterSpacingControl w:val="doNotCompress"/>
  <w:endnotePr>
    <w:numFmt w:val="lowerLetter"/>
  </w:endnotePr>
  <w:compat/>
  <w:rsids>
    <w:rsidRoot w:val="00AA1061"/>
    <w:rsid w:val="00001B2F"/>
    <w:rsid w:val="00020A79"/>
    <w:rsid w:val="00025BAA"/>
    <w:rsid w:val="00026948"/>
    <w:rsid w:val="00033BAD"/>
    <w:rsid w:val="000348AA"/>
    <w:rsid w:val="0005088F"/>
    <w:rsid w:val="00096F22"/>
    <w:rsid w:val="000A5BB9"/>
    <w:rsid w:val="000A7A67"/>
    <w:rsid w:val="000C6D87"/>
    <w:rsid w:val="000C735F"/>
    <w:rsid w:val="000C7418"/>
    <w:rsid w:val="000D6E8A"/>
    <w:rsid w:val="000E37B2"/>
    <w:rsid w:val="000E5492"/>
    <w:rsid w:val="000F6D13"/>
    <w:rsid w:val="001057D8"/>
    <w:rsid w:val="001119B6"/>
    <w:rsid w:val="0013318D"/>
    <w:rsid w:val="0013653B"/>
    <w:rsid w:val="0015399F"/>
    <w:rsid w:val="001711A4"/>
    <w:rsid w:val="00176447"/>
    <w:rsid w:val="00186D82"/>
    <w:rsid w:val="001B0C3A"/>
    <w:rsid w:val="001C62BB"/>
    <w:rsid w:val="001D05EB"/>
    <w:rsid w:val="001E38F5"/>
    <w:rsid w:val="001F49CF"/>
    <w:rsid w:val="002025A7"/>
    <w:rsid w:val="002117B6"/>
    <w:rsid w:val="0021397B"/>
    <w:rsid w:val="00214379"/>
    <w:rsid w:val="00221E10"/>
    <w:rsid w:val="002258A4"/>
    <w:rsid w:val="00225D0D"/>
    <w:rsid w:val="00226778"/>
    <w:rsid w:val="00245B5D"/>
    <w:rsid w:val="002460BC"/>
    <w:rsid w:val="002467C5"/>
    <w:rsid w:val="00254E87"/>
    <w:rsid w:val="00272FB1"/>
    <w:rsid w:val="002752B6"/>
    <w:rsid w:val="00275CE3"/>
    <w:rsid w:val="002855F7"/>
    <w:rsid w:val="00286EDE"/>
    <w:rsid w:val="00292154"/>
    <w:rsid w:val="00293129"/>
    <w:rsid w:val="002A2918"/>
    <w:rsid w:val="002B3F07"/>
    <w:rsid w:val="002B5275"/>
    <w:rsid w:val="002C2BC3"/>
    <w:rsid w:val="002C637A"/>
    <w:rsid w:val="002D1E2A"/>
    <w:rsid w:val="002E0E0A"/>
    <w:rsid w:val="00315C7C"/>
    <w:rsid w:val="00335F08"/>
    <w:rsid w:val="003816CF"/>
    <w:rsid w:val="00385020"/>
    <w:rsid w:val="00387134"/>
    <w:rsid w:val="003905C3"/>
    <w:rsid w:val="00393602"/>
    <w:rsid w:val="003A21E6"/>
    <w:rsid w:val="003B1B89"/>
    <w:rsid w:val="003B6CAB"/>
    <w:rsid w:val="003C5A51"/>
    <w:rsid w:val="003C6BC6"/>
    <w:rsid w:val="003D43E6"/>
    <w:rsid w:val="003D4ADA"/>
    <w:rsid w:val="003E61C7"/>
    <w:rsid w:val="003E7B00"/>
    <w:rsid w:val="00400855"/>
    <w:rsid w:val="00412FA9"/>
    <w:rsid w:val="0041539F"/>
    <w:rsid w:val="00422889"/>
    <w:rsid w:val="0042415B"/>
    <w:rsid w:val="0042563F"/>
    <w:rsid w:val="00425F80"/>
    <w:rsid w:val="00441D76"/>
    <w:rsid w:val="00450EDB"/>
    <w:rsid w:val="004510E2"/>
    <w:rsid w:val="004514E3"/>
    <w:rsid w:val="00471489"/>
    <w:rsid w:val="00474A87"/>
    <w:rsid w:val="00482A02"/>
    <w:rsid w:val="004842DB"/>
    <w:rsid w:val="00485572"/>
    <w:rsid w:val="00487CDB"/>
    <w:rsid w:val="004944D1"/>
    <w:rsid w:val="004A74B1"/>
    <w:rsid w:val="004B6713"/>
    <w:rsid w:val="004B770B"/>
    <w:rsid w:val="004C2770"/>
    <w:rsid w:val="004C2797"/>
    <w:rsid w:val="004C65DE"/>
    <w:rsid w:val="004C7DF9"/>
    <w:rsid w:val="004E2701"/>
    <w:rsid w:val="004E34DA"/>
    <w:rsid w:val="004F2357"/>
    <w:rsid w:val="004F2F36"/>
    <w:rsid w:val="00500E73"/>
    <w:rsid w:val="005046CB"/>
    <w:rsid w:val="00506213"/>
    <w:rsid w:val="005160CB"/>
    <w:rsid w:val="005164AE"/>
    <w:rsid w:val="005177E6"/>
    <w:rsid w:val="00531509"/>
    <w:rsid w:val="00533482"/>
    <w:rsid w:val="0054551D"/>
    <w:rsid w:val="00546737"/>
    <w:rsid w:val="00552804"/>
    <w:rsid w:val="00556F2A"/>
    <w:rsid w:val="0055798E"/>
    <w:rsid w:val="005605BC"/>
    <w:rsid w:val="00581933"/>
    <w:rsid w:val="0059064A"/>
    <w:rsid w:val="00591161"/>
    <w:rsid w:val="00597714"/>
    <w:rsid w:val="005B2199"/>
    <w:rsid w:val="005B69A0"/>
    <w:rsid w:val="005C5E39"/>
    <w:rsid w:val="005D02C0"/>
    <w:rsid w:val="005D520C"/>
    <w:rsid w:val="005D7071"/>
    <w:rsid w:val="005D757C"/>
    <w:rsid w:val="005E294A"/>
    <w:rsid w:val="005E4915"/>
    <w:rsid w:val="005F1E8B"/>
    <w:rsid w:val="0060564A"/>
    <w:rsid w:val="006071C4"/>
    <w:rsid w:val="00613046"/>
    <w:rsid w:val="006143C0"/>
    <w:rsid w:val="00621413"/>
    <w:rsid w:val="00627647"/>
    <w:rsid w:val="00635266"/>
    <w:rsid w:val="00652249"/>
    <w:rsid w:val="006649B0"/>
    <w:rsid w:val="00664EF6"/>
    <w:rsid w:val="00677A81"/>
    <w:rsid w:val="0068108D"/>
    <w:rsid w:val="0069473C"/>
    <w:rsid w:val="00696805"/>
    <w:rsid w:val="00696908"/>
    <w:rsid w:val="006A0098"/>
    <w:rsid w:val="006B7AEE"/>
    <w:rsid w:val="006C46A2"/>
    <w:rsid w:val="006D1747"/>
    <w:rsid w:val="006D58F5"/>
    <w:rsid w:val="006D7638"/>
    <w:rsid w:val="006E4199"/>
    <w:rsid w:val="006E713A"/>
    <w:rsid w:val="006F6DEE"/>
    <w:rsid w:val="006F717D"/>
    <w:rsid w:val="00702507"/>
    <w:rsid w:val="00707664"/>
    <w:rsid w:val="00720B54"/>
    <w:rsid w:val="007215AB"/>
    <w:rsid w:val="0073644A"/>
    <w:rsid w:val="0074013F"/>
    <w:rsid w:val="00742509"/>
    <w:rsid w:val="007503CD"/>
    <w:rsid w:val="007530B9"/>
    <w:rsid w:val="0075644B"/>
    <w:rsid w:val="0076399D"/>
    <w:rsid w:val="007659B8"/>
    <w:rsid w:val="00767F57"/>
    <w:rsid w:val="00773763"/>
    <w:rsid w:val="0078494A"/>
    <w:rsid w:val="007B008E"/>
    <w:rsid w:val="007B32AE"/>
    <w:rsid w:val="007B7607"/>
    <w:rsid w:val="007C41CA"/>
    <w:rsid w:val="007C5574"/>
    <w:rsid w:val="007E39FA"/>
    <w:rsid w:val="007E5B06"/>
    <w:rsid w:val="00800826"/>
    <w:rsid w:val="00804D80"/>
    <w:rsid w:val="008120D6"/>
    <w:rsid w:val="00814EF0"/>
    <w:rsid w:val="00820781"/>
    <w:rsid w:val="00827CDC"/>
    <w:rsid w:val="008328D2"/>
    <w:rsid w:val="00850DF3"/>
    <w:rsid w:val="00857AB8"/>
    <w:rsid w:val="00866432"/>
    <w:rsid w:val="00867436"/>
    <w:rsid w:val="00880494"/>
    <w:rsid w:val="0088667A"/>
    <w:rsid w:val="00891181"/>
    <w:rsid w:val="00892DB9"/>
    <w:rsid w:val="008A00C0"/>
    <w:rsid w:val="008C2990"/>
    <w:rsid w:val="008D37EA"/>
    <w:rsid w:val="008D3B8B"/>
    <w:rsid w:val="008D6CF5"/>
    <w:rsid w:val="008E71AD"/>
    <w:rsid w:val="008F1E34"/>
    <w:rsid w:val="008F53D6"/>
    <w:rsid w:val="00917D4A"/>
    <w:rsid w:val="00926207"/>
    <w:rsid w:val="00933696"/>
    <w:rsid w:val="00960800"/>
    <w:rsid w:val="00971DA6"/>
    <w:rsid w:val="00983FCE"/>
    <w:rsid w:val="0098408F"/>
    <w:rsid w:val="009848F7"/>
    <w:rsid w:val="009965B8"/>
    <w:rsid w:val="009C39D2"/>
    <w:rsid w:val="009C5B26"/>
    <w:rsid w:val="009D7023"/>
    <w:rsid w:val="009F3ED1"/>
    <w:rsid w:val="00A03B06"/>
    <w:rsid w:val="00A04C18"/>
    <w:rsid w:val="00A1076F"/>
    <w:rsid w:val="00A34006"/>
    <w:rsid w:val="00A46F92"/>
    <w:rsid w:val="00A54FAB"/>
    <w:rsid w:val="00A554DC"/>
    <w:rsid w:val="00A623D0"/>
    <w:rsid w:val="00A633FC"/>
    <w:rsid w:val="00A67C45"/>
    <w:rsid w:val="00A70D10"/>
    <w:rsid w:val="00A816A2"/>
    <w:rsid w:val="00A82073"/>
    <w:rsid w:val="00A87538"/>
    <w:rsid w:val="00A9094C"/>
    <w:rsid w:val="00AA1061"/>
    <w:rsid w:val="00AB2CC7"/>
    <w:rsid w:val="00AB5743"/>
    <w:rsid w:val="00AB5B60"/>
    <w:rsid w:val="00AC63C5"/>
    <w:rsid w:val="00AD316B"/>
    <w:rsid w:val="00AF078E"/>
    <w:rsid w:val="00AF44B0"/>
    <w:rsid w:val="00B039C2"/>
    <w:rsid w:val="00B0688F"/>
    <w:rsid w:val="00B07871"/>
    <w:rsid w:val="00B113D9"/>
    <w:rsid w:val="00B11813"/>
    <w:rsid w:val="00B1599B"/>
    <w:rsid w:val="00B17A9B"/>
    <w:rsid w:val="00B20C69"/>
    <w:rsid w:val="00B229BA"/>
    <w:rsid w:val="00B240FE"/>
    <w:rsid w:val="00B3461E"/>
    <w:rsid w:val="00B46772"/>
    <w:rsid w:val="00B528CC"/>
    <w:rsid w:val="00B57597"/>
    <w:rsid w:val="00B839FE"/>
    <w:rsid w:val="00B8684F"/>
    <w:rsid w:val="00B95708"/>
    <w:rsid w:val="00BA0B10"/>
    <w:rsid w:val="00BA2614"/>
    <w:rsid w:val="00BB5C05"/>
    <w:rsid w:val="00BB62E9"/>
    <w:rsid w:val="00BB6F95"/>
    <w:rsid w:val="00BC2224"/>
    <w:rsid w:val="00BD3F8E"/>
    <w:rsid w:val="00BE0812"/>
    <w:rsid w:val="00BE0BBF"/>
    <w:rsid w:val="00BE33B4"/>
    <w:rsid w:val="00BF5C0B"/>
    <w:rsid w:val="00C00FA0"/>
    <w:rsid w:val="00C04A11"/>
    <w:rsid w:val="00C1534B"/>
    <w:rsid w:val="00C24C49"/>
    <w:rsid w:val="00C277D7"/>
    <w:rsid w:val="00C27EB7"/>
    <w:rsid w:val="00C4236B"/>
    <w:rsid w:val="00C44D55"/>
    <w:rsid w:val="00C50C06"/>
    <w:rsid w:val="00C70259"/>
    <w:rsid w:val="00C921E6"/>
    <w:rsid w:val="00C9244C"/>
    <w:rsid w:val="00C96BAF"/>
    <w:rsid w:val="00CA178D"/>
    <w:rsid w:val="00CD26FD"/>
    <w:rsid w:val="00CE2595"/>
    <w:rsid w:val="00CE4DDD"/>
    <w:rsid w:val="00CF2775"/>
    <w:rsid w:val="00D02296"/>
    <w:rsid w:val="00D04D0F"/>
    <w:rsid w:val="00D20F0C"/>
    <w:rsid w:val="00D31141"/>
    <w:rsid w:val="00D3542B"/>
    <w:rsid w:val="00D37CA9"/>
    <w:rsid w:val="00D52908"/>
    <w:rsid w:val="00D6185E"/>
    <w:rsid w:val="00D72FD6"/>
    <w:rsid w:val="00D760FC"/>
    <w:rsid w:val="00DA64CC"/>
    <w:rsid w:val="00DA6726"/>
    <w:rsid w:val="00DB054A"/>
    <w:rsid w:val="00DB3E65"/>
    <w:rsid w:val="00DB62BF"/>
    <w:rsid w:val="00DB6435"/>
    <w:rsid w:val="00DC07D6"/>
    <w:rsid w:val="00DD2922"/>
    <w:rsid w:val="00DD7F81"/>
    <w:rsid w:val="00DE7F73"/>
    <w:rsid w:val="00DF0111"/>
    <w:rsid w:val="00DF5B51"/>
    <w:rsid w:val="00E2153A"/>
    <w:rsid w:val="00E323EF"/>
    <w:rsid w:val="00E35E22"/>
    <w:rsid w:val="00E42CDC"/>
    <w:rsid w:val="00E50B6F"/>
    <w:rsid w:val="00E63D2F"/>
    <w:rsid w:val="00E6625F"/>
    <w:rsid w:val="00E9436C"/>
    <w:rsid w:val="00E9547F"/>
    <w:rsid w:val="00EA1F3D"/>
    <w:rsid w:val="00EA2ACB"/>
    <w:rsid w:val="00EC01CB"/>
    <w:rsid w:val="00EC3920"/>
    <w:rsid w:val="00EC48A5"/>
    <w:rsid w:val="00ED33CD"/>
    <w:rsid w:val="00ED3E17"/>
    <w:rsid w:val="00ED4824"/>
    <w:rsid w:val="00EE172D"/>
    <w:rsid w:val="00EF4DCD"/>
    <w:rsid w:val="00F0050B"/>
    <w:rsid w:val="00F10FB3"/>
    <w:rsid w:val="00F128DB"/>
    <w:rsid w:val="00F23755"/>
    <w:rsid w:val="00F300EF"/>
    <w:rsid w:val="00F42DD0"/>
    <w:rsid w:val="00F43E77"/>
    <w:rsid w:val="00F630B7"/>
    <w:rsid w:val="00F90A3E"/>
    <w:rsid w:val="00F91403"/>
    <w:rsid w:val="00F915F2"/>
    <w:rsid w:val="00F9206B"/>
    <w:rsid w:val="00F96465"/>
    <w:rsid w:val="00F97816"/>
    <w:rsid w:val="00FA3899"/>
    <w:rsid w:val="00FC1245"/>
    <w:rsid w:val="00FD5DDB"/>
    <w:rsid w:val="00FD7596"/>
    <w:rsid w:val="00FE28D9"/>
    <w:rsid w:val="00FE66AF"/>
    <w:rsid w:val="00FF0D52"/>
    <w:rsid w:val="00FF764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4551D"/>
    <w:pPr>
      <w:bidi/>
    </w:pPr>
    <w:rPr>
      <w:rFonts w:cs="David"/>
      <w:szCs w:val="24"/>
      <w:lang w:eastAsia="he-IL"/>
    </w:rPr>
  </w:style>
  <w:style w:type="paragraph" w:styleId="1">
    <w:name w:val="heading 1"/>
    <w:basedOn w:val="a"/>
    <w:next w:val="a"/>
    <w:qFormat/>
    <w:rsid w:val="0054551D"/>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4">
    <w:name w:val="heading 4"/>
    <w:basedOn w:val="a"/>
    <w:next w:val="a"/>
    <w:link w:val="40"/>
    <w:qFormat/>
    <w:rsid w:val="00BE33B4"/>
    <w:pPr>
      <w:keepNext/>
      <w:spacing w:before="240" w:after="60"/>
      <w:outlineLvl w:val="3"/>
    </w:pPr>
    <w:rPr>
      <w:rFonts w:cs="Times New Roman"/>
      <w:b/>
      <w:bCs/>
      <w:sz w:val="28"/>
      <w:szCs w:val="28"/>
    </w:rPr>
  </w:style>
  <w:style w:type="paragraph" w:styleId="5">
    <w:name w:val="heading 5"/>
    <w:basedOn w:val="a"/>
    <w:next w:val="a"/>
    <w:qFormat/>
    <w:rsid w:val="00C44D55"/>
    <w:pPr>
      <w:spacing w:before="240" w:after="60"/>
      <w:outlineLvl w:val="4"/>
    </w:pPr>
    <w:rPr>
      <w:b/>
      <w:bCs/>
      <w:i/>
      <w:iCs/>
      <w:sz w:val="26"/>
      <w:szCs w:val="26"/>
    </w:rPr>
  </w:style>
  <w:style w:type="paragraph" w:styleId="6">
    <w:name w:val="heading 6"/>
    <w:basedOn w:val="a"/>
    <w:next w:val="a"/>
    <w:link w:val="60"/>
    <w:qFormat/>
    <w:rsid w:val="00BE33B4"/>
    <w:pPr>
      <w:spacing w:before="240" w:after="60"/>
      <w:outlineLvl w:val="5"/>
    </w:pPr>
    <w:rPr>
      <w:rFonts w:cs="Times New Roman"/>
      <w:b/>
      <w:bCs/>
      <w:sz w:val="22"/>
      <w:szCs w:val="22"/>
    </w:rPr>
  </w:style>
  <w:style w:type="paragraph" w:styleId="7">
    <w:name w:val="heading 7"/>
    <w:basedOn w:val="a"/>
    <w:next w:val="a"/>
    <w:link w:val="70"/>
    <w:qFormat/>
    <w:rsid w:val="00BE33B4"/>
    <w:pPr>
      <w:spacing w:before="240" w:after="60"/>
      <w:outlineLvl w:val="6"/>
    </w:pPr>
    <w:rPr>
      <w:rFonts w:cs="Times New Roman"/>
      <w:sz w:val="24"/>
    </w:rPr>
  </w:style>
  <w:style w:type="paragraph" w:styleId="8">
    <w:name w:val="heading 8"/>
    <w:basedOn w:val="a"/>
    <w:next w:val="a"/>
    <w:link w:val="80"/>
    <w:qFormat/>
    <w:rsid w:val="00BE33B4"/>
    <w:pPr>
      <w:spacing w:before="240" w:after="60"/>
      <w:outlineLvl w:val="7"/>
    </w:pPr>
    <w:rPr>
      <w:rFonts w:cs="Times New Roman"/>
      <w:i/>
      <w:iCs/>
      <w:sz w:val="24"/>
    </w:rPr>
  </w:style>
  <w:style w:type="paragraph" w:styleId="9">
    <w:name w:val="heading 9"/>
    <w:basedOn w:val="a"/>
    <w:next w:val="a"/>
    <w:link w:val="90"/>
    <w:qFormat/>
    <w:rsid w:val="00BE33B4"/>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rsid w:val="008328D2"/>
    <w:rPr>
      <w:color w:val="0000FF"/>
      <w:u w:val="single"/>
    </w:rPr>
  </w:style>
  <w:style w:type="paragraph" w:styleId="a5">
    <w:name w:val="Body Text"/>
    <w:basedOn w:val="a"/>
    <w:rsid w:val="00293129"/>
    <w:rPr>
      <w:b/>
      <w:bCs/>
    </w:rPr>
  </w:style>
  <w:style w:type="paragraph" w:styleId="a6">
    <w:name w:val="Balloon Text"/>
    <w:basedOn w:val="a"/>
    <w:semiHidden/>
    <w:rsid w:val="00096F22"/>
    <w:rPr>
      <w:rFonts w:ascii="Tahoma" w:hAnsi="Tahoma" w:cs="Tahoma"/>
      <w:sz w:val="16"/>
      <w:szCs w:val="16"/>
    </w:rPr>
  </w:style>
  <w:style w:type="paragraph" w:customStyle="1" w:styleId="a7">
    <w:name w:val="??????"/>
    <w:basedOn w:val="a"/>
    <w:rsid w:val="004C2770"/>
    <w:pPr>
      <w:overflowPunct w:val="0"/>
      <w:autoSpaceDE w:val="0"/>
      <w:autoSpaceDN w:val="0"/>
      <w:bidi w:val="0"/>
      <w:adjustRightInd w:val="0"/>
      <w:ind w:left="566" w:hanging="567"/>
      <w:jc w:val="both"/>
      <w:textAlignment w:val="baseline"/>
    </w:pPr>
    <w:rPr>
      <w:rFonts w:cs="Times New Roman"/>
      <w:sz w:val="24"/>
      <w:lang w:eastAsia="en-US"/>
    </w:rPr>
  </w:style>
  <w:style w:type="paragraph" w:styleId="a8">
    <w:name w:val="Block Text"/>
    <w:basedOn w:val="a"/>
    <w:rsid w:val="004C2770"/>
    <w:pPr>
      <w:ind w:left="1440"/>
    </w:pPr>
    <w:rPr>
      <w:lang w:eastAsia="en-US"/>
    </w:rPr>
  </w:style>
  <w:style w:type="paragraph" w:styleId="a9">
    <w:name w:val="Title"/>
    <w:basedOn w:val="a"/>
    <w:qFormat/>
    <w:rsid w:val="00C44D55"/>
    <w:pPr>
      <w:jc w:val="center"/>
    </w:pPr>
    <w:rPr>
      <w:rFonts w:cs="Monotype Hadassah"/>
      <w:b/>
      <w:bCs/>
      <w:noProof/>
    </w:rPr>
  </w:style>
  <w:style w:type="paragraph" w:styleId="aa">
    <w:name w:val="header"/>
    <w:aliases w:val="1"/>
    <w:basedOn w:val="a"/>
    <w:link w:val="ab"/>
    <w:rsid w:val="00BE33B4"/>
    <w:pPr>
      <w:tabs>
        <w:tab w:val="center" w:pos="4153"/>
        <w:tab w:val="right" w:pos="8306"/>
      </w:tabs>
    </w:pPr>
    <w:rPr>
      <w:rFonts w:cs="FrankRuehl"/>
      <w:sz w:val="28"/>
      <w:szCs w:val="28"/>
    </w:rPr>
  </w:style>
  <w:style w:type="character" w:customStyle="1" w:styleId="ab">
    <w:name w:val="כותרת עליונה תו"/>
    <w:aliases w:val="1 תו"/>
    <w:basedOn w:val="a0"/>
    <w:link w:val="aa"/>
    <w:rsid w:val="00BE33B4"/>
    <w:rPr>
      <w:rFonts w:cs="FrankRuehl"/>
      <w:sz w:val="28"/>
      <w:szCs w:val="28"/>
      <w:lang w:eastAsia="he-IL"/>
    </w:rPr>
  </w:style>
  <w:style w:type="character" w:customStyle="1" w:styleId="40">
    <w:name w:val="כותרת 4 תו"/>
    <w:basedOn w:val="a0"/>
    <w:link w:val="4"/>
    <w:rsid w:val="00BE33B4"/>
    <w:rPr>
      <w:rFonts w:cs="Times New Roman"/>
      <w:b/>
      <w:bCs/>
      <w:sz w:val="28"/>
      <w:szCs w:val="28"/>
      <w:lang w:eastAsia="he-IL"/>
    </w:rPr>
  </w:style>
  <w:style w:type="character" w:customStyle="1" w:styleId="60">
    <w:name w:val="כותרת 6 תו"/>
    <w:basedOn w:val="a0"/>
    <w:link w:val="6"/>
    <w:rsid w:val="00BE33B4"/>
    <w:rPr>
      <w:rFonts w:cs="Times New Roman"/>
      <w:b/>
      <w:bCs/>
      <w:sz w:val="22"/>
      <w:szCs w:val="22"/>
      <w:lang w:eastAsia="he-IL"/>
    </w:rPr>
  </w:style>
  <w:style w:type="character" w:customStyle="1" w:styleId="70">
    <w:name w:val="כותרת 7 תו"/>
    <w:basedOn w:val="a0"/>
    <w:link w:val="7"/>
    <w:rsid w:val="00BE33B4"/>
    <w:rPr>
      <w:rFonts w:cs="Times New Roman"/>
      <w:sz w:val="24"/>
      <w:szCs w:val="24"/>
      <w:lang w:eastAsia="he-IL"/>
    </w:rPr>
  </w:style>
  <w:style w:type="character" w:customStyle="1" w:styleId="80">
    <w:name w:val="כותרת 8 תו"/>
    <w:basedOn w:val="a0"/>
    <w:link w:val="8"/>
    <w:rsid w:val="00BE33B4"/>
    <w:rPr>
      <w:rFonts w:cs="Times New Roman"/>
      <w:i/>
      <w:iCs/>
      <w:sz w:val="24"/>
      <w:szCs w:val="24"/>
      <w:lang w:eastAsia="he-IL"/>
    </w:rPr>
  </w:style>
  <w:style w:type="character" w:customStyle="1" w:styleId="90">
    <w:name w:val="כותרת 9 תו"/>
    <w:basedOn w:val="a0"/>
    <w:link w:val="9"/>
    <w:rsid w:val="00BE33B4"/>
    <w:rPr>
      <w:rFonts w:ascii="Arial" w:hAnsi="Arial" w:cs="Arial"/>
      <w:sz w:val="22"/>
      <w:szCs w:val="22"/>
      <w:lang w:eastAsia="he-IL"/>
    </w:rPr>
  </w:style>
  <w:style w:type="paragraph" w:styleId="ac">
    <w:name w:val="Body Text Indent"/>
    <w:basedOn w:val="a"/>
    <w:link w:val="ad"/>
    <w:rsid w:val="00BE33B4"/>
    <w:pPr>
      <w:ind w:left="7920"/>
      <w:jc w:val="both"/>
    </w:pPr>
    <w:rPr>
      <w:rFonts w:cs="FrankRuehl"/>
      <w:sz w:val="28"/>
      <w:szCs w:val="28"/>
    </w:rPr>
  </w:style>
  <w:style w:type="character" w:customStyle="1" w:styleId="ad">
    <w:name w:val="כניסה בגוף טקסט תו"/>
    <w:basedOn w:val="a0"/>
    <w:link w:val="ac"/>
    <w:rsid w:val="00BE33B4"/>
    <w:rPr>
      <w:rFonts w:cs="FrankRuehl"/>
      <w:sz w:val="28"/>
      <w:szCs w:val="28"/>
      <w:lang w:eastAsia="he-IL"/>
    </w:rPr>
  </w:style>
  <w:style w:type="paragraph" w:styleId="ae">
    <w:name w:val="footer"/>
    <w:basedOn w:val="a"/>
    <w:link w:val="af"/>
    <w:rsid w:val="00BE33B4"/>
    <w:pPr>
      <w:tabs>
        <w:tab w:val="center" w:pos="4153"/>
        <w:tab w:val="right" w:pos="8306"/>
      </w:tabs>
    </w:pPr>
    <w:rPr>
      <w:rFonts w:cs="FrankRuehl"/>
      <w:sz w:val="28"/>
      <w:szCs w:val="28"/>
    </w:rPr>
  </w:style>
  <w:style w:type="character" w:customStyle="1" w:styleId="af">
    <w:name w:val="כותרת תחתונה תו"/>
    <w:basedOn w:val="a0"/>
    <w:link w:val="ae"/>
    <w:rsid w:val="00BE33B4"/>
    <w:rPr>
      <w:rFonts w:cs="FrankRuehl"/>
      <w:sz w:val="28"/>
      <w:szCs w:val="28"/>
      <w:lang w:eastAsia="he-IL"/>
    </w:rPr>
  </w:style>
  <w:style w:type="character" w:styleId="af0">
    <w:name w:val="page number"/>
    <w:basedOn w:val="a0"/>
    <w:rsid w:val="00BE33B4"/>
  </w:style>
</w:styles>
</file>

<file path=word/webSettings.xml><?xml version="1.0" encoding="utf-8"?>
<w:webSettings xmlns:r="http://schemas.openxmlformats.org/officeDocument/2006/relationships" xmlns:w="http://schemas.openxmlformats.org/wordprocessingml/2006/main">
  <w:divs>
    <w:div w:id="10959497">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hyperlink" Target="mailto:yairl@tlvmc.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r.gov.il/purchasing/PurchasingTopNav/Tenders"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E0E06B-3927-4382-9745-9B5E03D441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70</Pages>
  <Words>12974</Words>
  <Characters>63630</Characters>
  <Application>Microsoft Office Word</Application>
  <DocSecurity>0</DocSecurity>
  <Lines>530</Lines>
  <Paragraphs>152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76452</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tslils</cp:lastModifiedBy>
  <cp:revision>5</cp:revision>
  <cp:lastPrinted>2012-09-24T06:38:00Z</cp:lastPrinted>
  <dcterms:created xsi:type="dcterms:W3CDTF">2012-10-17T06:34:00Z</dcterms:created>
  <dcterms:modified xsi:type="dcterms:W3CDTF">2012-10-17T07:13:00Z</dcterms:modified>
</cp:coreProperties>
</file>